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bookmarkStart w:id="0" w:name="_GoBack"/>
      <w:bookmarkEnd w:id="0"/>
      <w:r>
        <w:rPr>
          <w:rFonts w:ascii="Arial" w:hAnsi="Arial" w:cs="Arial"/>
          <w:b/>
          <w:bCs/>
          <w:lang w:val="en-US"/>
        </w:rPr>
        <w:t>Q1.</w:t>
      </w:r>
      <w:r>
        <w:rPr>
          <w:rFonts w:ascii="Arial" w:hAnsi="Arial" w:cs="Arial"/>
          <w:lang w:val="en-US"/>
        </w:rPr>
        <w:t xml:space="preserve">          One hypothesis for the cause of cancer of the colon (large intestine) is that </w:t>
      </w:r>
      <w:r>
        <w:rPr>
          <w:rFonts w:ascii="Arial" w:hAnsi="Arial" w:cs="Arial"/>
          <w:i/>
          <w:iCs/>
          <w:lang w:val="en-US"/>
        </w:rPr>
        <w:t xml:space="preserve">Clostridium </w:t>
      </w:r>
      <w:r>
        <w:rPr>
          <w:rFonts w:ascii="Arial" w:hAnsi="Arial" w:cs="Arial"/>
          <w:lang w:val="en-US"/>
        </w:rPr>
        <w:t>bacteria present in the gut can convert bile steroids into cancer-causing substances.</w:t>
      </w:r>
    </w:p>
    <w:p w:rsidR="00000000" w:rsidRDefault="00FA7F9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S</w:t>
      </w:r>
      <w:r>
        <w:rPr>
          <w:rFonts w:ascii="Arial" w:hAnsi="Arial" w:cs="Arial"/>
          <w:lang w:val="en-US"/>
        </w:rPr>
        <w:t>       (a)     Explain the presence of bile in the colon.</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concentrations of bile steroids and numbers of </w:t>
      </w:r>
      <w:r>
        <w:rPr>
          <w:rFonts w:ascii="TimesTen-Italic" w:hAnsi="TimesTen-Italic" w:cs="TimesTen-Italic"/>
          <w:i/>
          <w:iCs/>
          <w:lang w:val="en-US"/>
        </w:rPr>
        <w:t xml:space="preserve">Clostridium </w:t>
      </w:r>
      <w:r>
        <w:rPr>
          <w:rFonts w:ascii="Arial" w:hAnsi="Arial" w:cs="Arial"/>
          <w:lang w:val="en-US"/>
        </w:rPr>
        <w:t>bacteria were measured in people with colon cancer and in c</w:t>
      </w:r>
      <w:r>
        <w:rPr>
          <w:rFonts w:ascii="Arial" w:hAnsi="Arial" w:cs="Arial"/>
          <w:lang w:val="en-US"/>
        </w:rPr>
        <w:t>ontrols without colon cancer. The table shows the results.</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820"/>
        <w:gridCol w:w="1830"/>
        <w:gridCol w:w="1830"/>
        <w:gridCol w:w="1830"/>
        <w:gridCol w:w="840"/>
      </w:tblGrid>
      <w:tr w:rsidR="00000000">
        <w:tblPrEx>
          <w:tblCellMar>
            <w:top w:w="0" w:type="dxa"/>
            <w:left w:w="0" w:type="dxa"/>
            <w:bottom w:w="0" w:type="dxa"/>
            <w:right w:w="0" w:type="dxa"/>
          </w:tblCellMar>
        </w:tblPrEx>
        <w:tc>
          <w:tcPr>
            <w:tcW w:w="1820"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Concentration of bile steroids</w:t>
            </w:r>
          </w:p>
        </w:tc>
        <w:tc>
          <w:tcPr>
            <w:tcW w:w="1830" w:type="dxa"/>
            <w:tcBorders>
              <w:top w:val="single" w:sz="8" w:space="0" w:color="000000"/>
              <w:left w:val="nil"/>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w:t>
            </w:r>
            <w:r>
              <w:rPr>
                <w:rFonts w:ascii="Arial" w:hAnsi="Arial" w:cs="Arial"/>
                <w:b/>
                <w:bCs/>
                <w:i/>
                <w:iCs/>
                <w:lang w:val="en-US"/>
              </w:rPr>
              <w:t xml:space="preserve">Clostridium </w:t>
            </w:r>
            <w:r>
              <w:rPr>
                <w:rFonts w:ascii="Arial" w:hAnsi="Arial" w:cs="Arial"/>
                <w:b/>
                <w:bCs/>
                <w:lang w:val="en-US"/>
              </w:rPr>
              <w:t>bacteria</w:t>
            </w:r>
          </w:p>
        </w:tc>
        <w:tc>
          <w:tcPr>
            <w:tcW w:w="1830" w:type="dxa"/>
            <w:tcBorders>
              <w:top w:val="single" w:sz="8" w:space="0" w:color="000000"/>
              <w:left w:val="nil"/>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cancer patients</w:t>
            </w:r>
          </w:p>
        </w:tc>
        <w:tc>
          <w:tcPr>
            <w:tcW w:w="1830" w:type="dxa"/>
            <w:tcBorders>
              <w:top w:val="single" w:sz="8" w:space="0" w:color="000000"/>
              <w:left w:val="nil"/>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controls</w:t>
            </w:r>
          </w:p>
        </w:tc>
        <w:tc>
          <w:tcPr>
            <w:tcW w:w="840" w:type="dxa"/>
            <w:tcBorders>
              <w:top w:val="single" w:sz="8" w:space="0" w:color="000000"/>
              <w:left w:val="nil"/>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w:t>
            </w:r>
            <w:r>
              <w:rPr>
                <w:rFonts w:ascii="Arial" w:hAnsi="Arial" w:cs="Arial"/>
                <w:lang w:val="en-US"/>
              </w:rPr>
              <w:br/>
              <w:t>high</w:t>
            </w:r>
            <w:r>
              <w:rPr>
                <w:rFonts w:ascii="Arial" w:hAnsi="Arial" w:cs="Arial"/>
                <w:lang w:val="en-US"/>
              </w:rPr>
              <w:br/>
              <w:t>low</w:t>
            </w:r>
            <w:r>
              <w:rPr>
                <w:rFonts w:ascii="Arial" w:hAnsi="Arial" w:cs="Arial"/>
                <w:lang w:val="en-US"/>
              </w:rPr>
              <w:br/>
              <w:t>low</w:t>
            </w:r>
          </w:p>
        </w:tc>
        <w:tc>
          <w:tcPr>
            <w:tcW w:w="183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high</w:t>
            </w:r>
            <w:r>
              <w:rPr>
                <w:rFonts w:ascii="Arial" w:hAnsi="Arial" w:cs="Arial"/>
                <w:lang w:val="en-US"/>
              </w:rPr>
              <w:br/>
              <w:t>low</w:t>
            </w:r>
            <w:r>
              <w:rPr>
                <w:rFonts w:ascii="Arial" w:hAnsi="Arial" w:cs="Arial"/>
                <w:lang w:val="en-US"/>
              </w:rPr>
              <w:br/>
              <w:t>high</w:t>
            </w:r>
            <w:r>
              <w:rPr>
                <w:rFonts w:ascii="Arial" w:hAnsi="Arial" w:cs="Arial"/>
                <w:lang w:val="en-US"/>
              </w:rPr>
              <w:br/>
              <w:t>low</w:t>
            </w:r>
          </w:p>
        </w:tc>
        <w:tc>
          <w:tcPr>
            <w:tcW w:w="183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76</w:t>
            </w:r>
            <w:r>
              <w:rPr>
                <w:rFonts w:ascii="Arial" w:hAnsi="Arial" w:cs="Arial"/>
                <w:lang w:val="en-US"/>
              </w:rPr>
              <w:br/>
              <w:t>13</w:t>
            </w:r>
            <w:r>
              <w:rPr>
                <w:rFonts w:ascii="Arial" w:hAnsi="Arial" w:cs="Arial"/>
                <w:lang w:val="en-US"/>
              </w:rPr>
              <w:br/>
              <w:t>7</w:t>
            </w:r>
            <w:r>
              <w:rPr>
                <w:rFonts w:ascii="Arial" w:hAnsi="Arial" w:cs="Arial"/>
                <w:lang w:val="en-US"/>
              </w:rPr>
              <w:br/>
              <w:t>4</w:t>
            </w:r>
          </w:p>
        </w:tc>
        <w:tc>
          <w:tcPr>
            <w:tcW w:w="183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r>
              <w:rPr>
                <w:rFonts w:ascii="Arial" w:hAnsi="Arial" w:cs="Arial"/>
                <w:lang w:val="en-US"/>
              </w:rPr>
              <w:br/>
              <w:t>8</w:t>
            </w:r>
            <w:r>
              <w:rPr>
                <w:rFonts w:ascii="Arial" w:hAnsi="Arial" w:cs="Arial"/>
                <w:lang w:val="en-US"/>
              </w:rPr>
              <w:br/>
              <w:t>34</w:t>
            </w:r>
            <w:r>
              <w:rPr>
                <w:rFonts w:ascii="Arial" w:hAnsi="Arial" w:cs="Arial"/>
                <w:lang w:val="en-US"/>
              </w:rPr>
              <w:br/>
              <w:t>49</w:t>
            </w:r>
          </w:p>
        </w:tc>
        <w:tc>
          <w:tcPr>
            <w:tcW w:w="84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&lt;0.01 &lt;0.01 &lt;0.01 &lt;0.01</w:t>
            </w:r>
          </w:p>
        </w:tc>
      </w:tr>
    </w:tbl>
    <w:p w:rsidR="00000000" w:rsidRDefault="00FA7F9E">
      <w:pPr>
        <w:widowControl w:val="0"/>
        <w:autoSpaceDE w:val="0"/>
        <w:autoSpaceDN w:val="0"/>
        <w:adjustRightInd w:val="0"/>
        <w:spacing w:after="0" w:line="240" w:lineRule="auto"/>
        <w:rPr>
          <w:rFonts w:ascii="Arial" w:hAnsi="Arial" w:cs="Arial"/>
          <w:sz w:val="16"/>
          <w:szCs w:val="16"/>
          <w:lang w:val="en-US"/>
        </w:rPr>
      </w:pP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statistical test showed there was a significant difference between the cancer patients and the controls in each of the four categories.</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how the results could be used to support the hypothesis that </w:t>
      </w:r>
      <w:r>
        <w:rPr>
          <w:rFonts w:ascii="Arial" w:hAnsi="Arial" w:cs="Arial"/>
          <w:i/>
          <w:iCs/>
          <w:lang w:val="en-US"/>
        </w:rPr>
        <w:t xml:space="preserve">Clostridium </w:t>
      </w:r>
      <w:r>
        <w:rPr>
          <w:rFonts w:ascii="Arial" w:hAnsi="Arial" w:cs="Arial"/>
          <w:lang w:val="en-US"/>
        </w:rPr>
        <w:t>ba</w:t>
      </w:r>
      <w:r>
        <w:rPr>
          <w:rFonts w:ascii="Arial" w:hAnsi="Arial" w:cs="Arial"/>
          <w:lang w:val="en-US"/>
        </w:rPr>
        <w:t>cteria convert bile steroids into substances which cause colon cancer.</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the results indicate that other factors may be involved in causing colon cancer.</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Human cells contain genes that control their growth and division. One of these genes c</w:t>
      </w:r>
      <w:r>
        <w:rPr>
          <w:rFonts w:ascii="Arial" w:hAnsi="Arial" w:cs="Arial"/>
          <w:lang w:val="en-US"/>
        </w:rPr>
        <w:t xml:space="preserve">odes for a protein that prevents cell division. The substances formed from bile steroids by </w:t>
      </w:r>
      <w:r>
        <w:rPr>
          <w:rFonts w:ascii="Arial" w:hAnsi="Arial" w:cs="Arial"/>
          <w:i/>
          <w:iCs/>
          <w:lang w:val="en-US"/>
        </w:rPr>
        <w:t>Clostridium</w:t>
      </w:r>
      <w:r>
        <w:rPr>
          <w:rFonts w:ascii="TimesTen-Italic" w:hAnsi="TimesTen-Italic" w:cs="TimesTen-Italic"/>
          <w:i/>
          <w:iCs/>
          <w:lang w:val="en-US"/>
        </w:rPr>
        <w:t xml:space="preserve"> </w:t>
      </w:r>
      <w:r>
        <w:rPr>
          <w:rFonts w:ascii="Arial" w:hAnsi="Arial" w:cs="Arial"/>
          <w:lang w:val="en-US"/>
        </w:rPr>
        <w:t>bacteria may cause gene mutation. Describe and explain how these substances could cause colon cancer.</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r>
        <w:rPr>
          <w:rFonts w:ascii="Arial" w:hAnsi="Arial" w:cs="Arial"/>
          <w:b/>
          <w:bCs/>
          <w:sz w:val="20"/>
          <w:szCs w:val="20"/>
          <w:lang w:val="en-US"/>
        </w:rPr>
        <w:t>)</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Q2.          Figure 1 </w:t>
      </w:r>
      <w:r>
        <w:rPr>
          <w:rFonts w:ascii="Arial" w:hAnsi="Arial" w:cs="Arial"/>
          <w:lang w:val="en-US"/>
        </w:rPr>
        <w:t>shows part of a sarcomere.</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2764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1857375"/>
                    </a:xfrm>
                    <a:prstGeom prst="rect">
                      <a:avLst/>
                    </a:prstGeom>
                    <a:noFill/>
                    <a:ln>
                      <a:noFill/>
                    </a:ln>
                  </pic:spPr>
                </pic:pic>
              </a:graphicData>
            </a:graphic>
          </wp:inline>
        </w:drawing>
      </w:r>
    </w:p>
    <w:p w:rsidR="00000000" w:rsidRDefault="00FA7F9E">
      <w:pPr>
        <w:widowControl w:val="0"/>
        <w:autoSpaceDE w:val="0"/>
        <w:autoSpaceDN w:val="0"/>
        <w:adjustRightInd w:val="0"/>
        <w:spacing w:before="240" w:after="0" w:line="240" w:lineRule="auto"/>
        <w:ind w:left="1134" w:right="567" w:firstLine="1134"/>
        <w:rPr>
          <w:rFonts w:ascii="Arial" w:hAnsi="Arial" w:cs="Arial"/>
          <w:b/>
          <w:bCs/>
          <w:lang w:val="en-US"/>
        </w:rPr>
      </w:pPr>
      <w:r>
        <w:rPr>
          <w:rFonts w:ascii="Arial" w:hAnsi="Arial" w:cs="Arial"/>
          <w:b/>
          <w:bCs/>
          <w:lang w:val="en-US"/>
        </w:rPr>
        <w:t>Figure 1</w:t>
      </w:r>
    </w:p>
    <w:p w:rsidR="00000000" w:rsidRDefault="00FA7F9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the main protein in structure </w:t>
      </w:r>
      <w:r>
        <w:rPr>
          <w:rFonts w:ascii="Arial" w:hAnsi="Arial" w:cs="Arial"/>
          <w:b/>
          <w:bCs/>
          <w:lang w:val="en-US"/>
        </w:rPr>
        <w:t>B</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the structure in box </w:t>
      </w:r>
      <w:r>
        <w:rPr>
          <w:rFonts w:ascii="Arial" w:hAnsi="Arial" w:cs="Arial"/>
          <w:b/>
          <w:bCs/>
          <w:lang w:val="en-US"/>
        </w:rPr>
        <w:t>A</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calcium ions cause the myofibril to start contracting.</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events that occur within a myofibril which enable it to contract.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Slow and fast skeletal muscle</w:t>
      </w:r>
      <w:r>
        <w:rPr>
          <w:rFonts w:ascii="Arial" w:hAnsi="Arial" w:cs="Arial"/>
          <w:lang w:val="en-US"/>
        </w:rPr>
        <w:t xml:space="preserve"> fibres differ in a number of ways. Slow fibres get their ATP from aerobic respiration while anaerobic respiration provides fast fibres with their ATP. </w:t>
      </w:r>
      <w:r>
        <w:rPr>
          <w:rFonts w:ascii="Arial" w:hAnsi="Arial" w:cs="Arial"/>
          <w:b/>
          <w:bCs/>
          <w:lang w:val="en-US"/>
        </w:rPr>
        <w:t xml:space="preserve">Figure 2 </w:t>
      </w:r>
      <w:r>
        <w:rPr>
          <w:rFonts w:ascii="Arial" w:hAnsi="Arial" w:cs="Arial"/>
          <w:lang w:val="en-US"/>
        </w:rPr>
        <w:t>shows a bundle of fast and slow fibres seen through an optical microscope. The fibres have been</w:t>
      </w:r>
      <w:r>
        <w:rPr>
          <w:rFonts w:ascii="Arial" w:hAnsi="Arial" w:cs="Arial"/>
          <w:lang w:val="en-US"/>
        </w:rPr>
        <w:t xml:space="preserve"> stained with a stain that binds to the enzymes which operate in the electron transport chain.</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lastRenderedPageBreak/>
        <w:drawing>
          <wp:inline distT="0" distB="0" distL="0" distR="0">
            <wp:extent cx="5219700" cy="2238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2238375"/>
                    </a:xfrm>
                    <a:prstGeom prst="rect">
                      <a:avLst/>
                    </a:prstGeom>
                    <a:noFill/>
                    <a:ln>
                      <a:noFill/>
                    </a:ln>
                  </pic:spPr>
                </pic:pic>
              </a:graphicData>
            </a:graphic>
          </wp:inline>
        </w:drawing>
      </w:r>
    </w:p>
    <w:p w:rsidR="00000000" w:rsidRDefault="00FA7F9E">
      <w:pPr>
        <w:widowControl w:val="0"/>
        <w:autoSpaceDE w:val="0"/>
        <w:autoSpaceDN w:val="0"/>
        <w:adjustRightInd w:val="0"/>
        <w:spacing w:before="240" w:after="0" w:line="240" w:lineRule="auto"/>
        <w:ind w:left="1134" w:right="567" w:firstLine="2835"/>
        <w:rPr>
          <w:rFonts w:ascii="Arial" w:hAnsi="Arial" w:cs="Arial"/>
          <w:b/>
          <w:bCs/>
          <w:lang w:val="en-US"/>
        </w:rPr>
      </w:pPr>
      <w:r>
        <w:rPr>
          <w:rFonts w:ascii="Arial" w:hAnsi="Arial" w:cs="Arial"/>
          <w:b/>
          <w:bCs/>
          <w:lang w:val="en-US"/>
        </w:rPr>
        <w:t>Figure 2</w:t>
      </w:r>
    </w:p>
    <w:p w:rsidR="00000000" w:rsidRDefault="00FA7F9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 xml:space="preserve">S       </w:t>
      </w:r>
      <w:r>
        <w:rPr>
          <w:rFonts w:ascii="Arial" w:hAnsi="Arial" w:cs="Arial"/>
          <w:lang w:val="en-US"/>
        </w:rPr>
        <w:t>(c)     (i)      Describe how you could calculate the percentage of fast fibres in this bundle.</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figure calculated by the me</w:t>
      </w:r>
      <w:r>
        <w:rPr>
          <w:rFonts w:ascii="Arial" w:hAnsi="Arial" w:cs="Arial"/>
          <w:lang w:val="en-US"/>
        </w:rPr>
        <w:t>thod in part (c)(i) may not be true for the muscle as a whole. Explain why.</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fibres in </w:t>
      </w:r>
      <w:r>
        <w:rPr>
          <w:rFonts w:ascii="Arial" w:hAnsi="Arial" w:cs="Arial"/>
          <w:b/>
          <w:bCs/>
          <w:lang w:val="en-US"/>
        </w:rPr>
        <w:t xml:space="preserve">Figure 3 </w:t>
      </w:r>
      <w:r>
        <w:rPr>
          <w:rFonts w:ascii="Arial" w:hAnsi="Arial" w:cs="Arial"/>
          <w:lang w:val="en-US"/>
        </w:rPr>
        <w:t xml:space="preserve">correspond to those in region </w:t>
      </w:r>
      <w:r>
        <w:rPr>
          <w:rFonts w:ascii="Arial" w:hAnsi="Arial" w:cs="Arial"/>
          <w:b/>
          <w:bCs/>
          <w:lang w:val="en-US"/>
        </w:rPr>
        <w:t xml:space="preserve">X </w:t>
      </w:r>
      <w:r>
        <w:rPr>
          <w:rFonts w:ascii="Arial" w:hAnsi="Arial" w:cs="Arial"/>
          <w:lang w:val="en-US"/>
        </w:rPr>
        <w:t xml:space="preserve">of </w:t>
      </w:r>
      <w:r>
        <w:rPr>
          <w:rFonts w:ascii="Arial" w:hAnsi="Arial" w:cs="Arial"/>
          <w:b/>
          <w:bCs/>
          <w:lang w:val="en-US"/>
        </w:rPr>
        <w:t>Figure 2</w:t>
      </w:r>
      <w:r>
        <w:rPr>
          <w:rFonts w:ascii="Arial" w:hAnsi="Arial" w:cs="Arial"/>
          <w:lang w:val="en-US"/>
        </w:rPr>
        <w:t>. They were stained with a substance that binds to enzymes involv</w:t>
      </w:r>
      <w:r>
        <w:rPr>
          <w:rFonts w:ascii="Arial" w:hAnsi="Arial" w:cs="Arial"/>
          <w:lang w:val="en-US"/>
        </w:rPr>
        <w:t xml:space="preserve">ed in glycolysis. Shade </w:t>
      </w:r>
      <w:r>
        <w:rPr>
          <w:rFonts w:ascii="Arial" w:hAnsi="Arial" w:cs="Arial"/>
          <w:b/>
          <w:bCs/>
          <w:lang w:val="en-US"/>
        </w:rPr>
        <w:t xml:space="preserve">Figure 3 </w:t>
      </w:r>
      <w:r>
        <w:rPr>
          <w:rFonts w:ascii="Arial" w:hAnsi="Arial" w:cs="Arial"/>
          <w:lang w:val="en-US"/>
        </w:rPr>
        <w:t>to show the appearance of the fibres. Use the shading shown in the key.</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905250" cy="1724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1724025"/>
                    </a:xfrm>
                    <a:prstGeom prst="rect">
                      <a:avLst/>
                    </a:prstGeom>
                    <a:noFill/>
                    <a:ln>
                      <a:noFill/>
                    </a:ln>
                  </pic:spPr>
                </pic:pic>
              </a:graphicData>
            </a:graphic>
          </wp:inline>
        </w:drawing>
      </w:r>
    </w:p>
    <w:p w:rsidR="00000000" w:rsidRDefault="00FA7F9E">
      <w:pPr>
        <w:widowControl w:val="0"/>
        <w:autoSpaceDE w:val="0"/>
        <w:autoSpaceDN w:val="0"/>
        <w:adjustRightInd w:val="0"/>
        <w:spacing w:before="240" w:after="0" w:line="240" w:lineRule="auto"/>
        <w:ind w:left="1134" w:right="567" w:firstLine="2694"/>
        <w:rPr>
          <w:rFonts w:ascii="Arial" w:hAnsi="Arial" w:cs="Arial"/>
          <w:b/>
          <w:bCs/>
          <w:lang w:val="en-US"/>
        </w:rPr>
      </w:pPr>
      <w:r>
        <w:rPr>
          <w:rFonts w:ascii="Arial" w:hAnsi="Arial" w:cs="Arial"/>
          <w:b/>
          <w:bCs/>
          <w:lang w:val="en-US"/>
        </w:rPr>
        <w:t>Figure 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 xml:space="preserve">S       </w:t>
      </w:r>
      <w:r>
        <w:rPr>
          <w:rFonts w:ascii="Arial" w:hAnsi="Arial" w:cs="Arial"/>
          <w:lang w:val="en-US"/>
        </w:rPr>
        <w:t>(e)     Recent research has shown that the difference in fibre types is due in part to the</w:t>
      </w:r>
      <w:r>
        <w:rPr>
          <w:rFonts w:ascii="Arial" w:hAnsi="Arial" w:cs="Arial"/>
          <w:lang w:val="en-US"/>
        </w:rPr>
        <w:t xml:space="preserve"> presence of different forms of the protein myosin with different molecular shapes.</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a new form of myosin with different properties could have been produced as a result of mutation.</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xml:space="preserve">The Amish are a group of people who live in America. This group was founded by 30 Swiss people, who moved to America many years ago. The Amish do not usually </w:t>
      </w:r>
      <w:r>
        <w:rPr>
          <w:rFonts w:ascii="Arial" w:hAnsi="Arial" w:cs="Arial"/>
          <w:lang w:val="en-US"/>
        </w:rPr>
        <w:t>marry people from outside their own group.</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One of the 30 Swiss founders had a genetic disorder called Ellis-van Creveld syndrome. People with this disorder have heart defects, are short and have extra fingers and toes. Ellis-van Creveld syndrome is caused </w:t>
      </w:r>
      <w:r>
        <w:rPr>
          <w:rFonts w:ascii="Arial" w:hAnsi="Arial" w:cs="Arial"/>
          <w:lang w:val="en-US"/>
        </w:rPr>
        <w:t>by a faulty allele.</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America today, about 1 in 200 Amish people are born with Ellis-van Creveld syndrome. This disorder is very rare in people in America who are not Amish.</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In America today, there are approximately 1250 Amish people who have Ellis-van Creveld syndrome. Use the information provided to calculate the current Amish population of America.</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Amish population .....................................</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lang w:val="en-US"/>
        </w:rPr>
        <w:t xml:space="preserve">    The faulty allele that causes Ellis-van Creveld syndrome is the result of a mutation of a gene called </w:t>
      </w:r>
      <w:r>
        <w:rPr>
          <w:rFonts w:ascii="Arial" w:hAnsi="Arial" w:cs="Arial"/>
          <w:i/>
          <w:iCs/>
          <w:lang w:val="en-US"/>
        </w:rPr>
        <w:t>EVC.</w:t>
      </w:r>
      <w:r>
        <w:rPr>
          <w:rFonts w:ascii="Arial" w:hAnsi="Arial" w:cs="Arial"/>
          <w:lang w:val="en-US"/>
        </w:rPr>
        <w:t xml:space="preserve"> This mutation leads to the production of a protein that has one amino acid missing.</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a mutation can lead to the production of</w:t>
      </w:r>
      <w:r>
        <w:rPr>
          <w:rFonts w:ascii="Arial" w:hAnsi="Arial" w:cs="Arial"/>
          <w:lang w:val="en-US"/>
        </w:rPr>
        <w:t xml:space="preserve"> a protein that has one amino acid missing.</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how the production of a protein with one</w:t>
      </w:r>
      <w:r>
        <w:rPr>
          <w:rFonts w:ascii="Arial" w:hAnsi="Arial" w:cs="Arial"/>
          <w:lang w:val="en-US"/>
        </w:rPr>
        <w:t xml:space="preserve"> amino acid missing may lead to a genetic disorder such as Ellis-van Creveld syndrome.</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Q4.</w:t>
      </w:r>
      <w:r>
        <w:rPr>
          <w:rFonts w:ascii="Arial" w:hAnsi="Arial" w:cs="Arial"/>
          <w:lang w:val="en-US"/>
        </w:rPr>
        <w:t>(a)     Explain how the structure of DNA is related to its functions.</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w:t>
      </w:r>
      <w:r>
        <w:rPr>
          <w:rFonts w:ascii="Arial" w:hAnsi="Arial" w:cs="Arial"/>
          <w:lang w:val="en-US"/>
        </w:rPr>
        <w:t xml:space="preserve">ted three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involved in controlling cell division.</w:t>
      </w:r>
      <w:r>
        <w:rPr>
          <w:rFonts w:ascii="Arial" w:hAnsi="Arial" w:cs="Arial"/>
          <w:lang w:val="en-US"/>
        </w:rPr>
        <w:br/>
        <w:t>They studied the effect of mutations in these genes on the risk of developing lung cancer.</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analysed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xml:space="preserve"> from healthy people and people with lung cancer.</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If a person had a normal allele for a gene, they used the symbol N.</w:t>
      </w:r>
    </w:p>
    <w:p w:rsidR="00000000" w:rsidRDefault="00FA7F9E">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If a person had two mutant alleles for a gene, they used the symbol M.</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used their data to calculate the risk of developing lung cancer for people with different combination</w:t>
      </w:r>
      <w:r>
        <w:rPr>
          <w:rFonts w:ascii="Arial" w:hAnsi="Arial" w:cs="Arial"/>
          <w:lang w:val="en-US"/>
        </w:rPr>
        <w:t>s of N and M alleles of the genes. A risk value of 1.00 indicates no increased risk. The following table shows the scientists</w:t>
      </w:r>
      <w:r>
        <w:rPr>
          <w:rFonts w:ascii="Arial" w:hAnsi="Arial" w:cs="Arial"/>
          <w:lang w:val="en-US"/>
        </w:rPr>
        <w:t>’</w:t>
      </w:r>
      <w:r>
        <w:rPr>
          <w:rFonts w:ascii="Arial" w:hAnsi="Arial" w:cs="Arial"/>
          <w:lang w:val="en-US"/>
        </w:rPr>
        <w:t xml:space="preserve"> results.</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185"/>
        <w:gridCol w:w="1185"/>
        <w:gridCol w:w="1185"/>
        <w:gridCol w:w="19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FA7F9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C</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D</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E</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Risk of</w:t>
            </w:r>
            <w:r>
              <w:rPr>
                <w:rFonts w:ascii="Arial" w:hAnsi="Arial" w:cs="Arial"/>
                <w:b/>
                <w:bCs/>
                <w:lang w:val="en-US"/>
              </w:rPr>
              <w:br/>
              <w:t>developing</w:t>
            </w:r>
            <w:r>
              <w:rPr>
                <w:rFonts w:ascii="Arial" w:hAnsi="Arial" w:cs="Arial"/>
                <w:b/>
                <w:bCs/>
                <w:lang w:val="en-US"/>
              </w:rPr>
              <w:br/>
              <w:t>lung cancer</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FA7F9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FA7F9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FA7F9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1.78</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FA7F9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FA7F9E">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5550" w:type="dxa"/>
            <w:gridSpan w:val="4"/>
            <w:tcBorders>
              <w:top w:val="nil"/>
              <w:left w:val="nil"/>
              <w:bottom w:val="nil"/>
              <w:right w:val="nil"/>
            </w:tcBorders>
            <w:vAlign w:val="center"/>
          </w:tcPr>
          <w:p w:rsidR="00000000" w:rsidRDefault="00FA7F9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 = at least one copy of the normal allele is present</w:t>
            </w:r>
            <w:r>
              <w:rPr>
                <w:rFonts w:ascii="Arial" w:hAnsi="Arial" w:cs="Arial"/>
                <w:lang w:val="en-US"/>
              </w:rPr>
              <w:br/>
              <w:t>M = two copies of the mutant allele are present</w:t>
            </w:r>
          </w:p>
        </w:tc>
      </w:tr>
    </w:tbl>
    <w:p w:rsidR="00000000" w:rsidRDefault="00FA7F9E">
      <w:pPr>
        <w:widowControl w:val="0"/>
        <w:autoSpaceDE w:val="0"/>
        <w:autoSpaceDN w:val="0"/>
        <w:adjustRightInd w:val="0"/>
        <w:spacing w:after="0" w:line="240" w:lineRule="auto"/>
        <w:rPr>
          <w:rFonts w:ascii="Arial" w:hAnsi="Arial" w:cs="Arial"/>
          <w:sz w:val="16"/>
          <w:szCs w:val="16"/>
          <w:lang w:val="en-US"/>
        </w:rPr>
      </w:pP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What do these data suggest about the relative importance of the mutant alleles of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xml:space="preserve"> on </w:t>
      </w:r>
      <w:r>
        <w:rPr>
          <w:rFonts w:ascii="Arial" w:hAnsi="Arial" w:cs="Arial"/>
          <w:b/>
          <w:bCs/>
          <w:lang w:val="en-US"/>
        </w:rPr>
        <w:t>increasing</w:t>
      </w:r>
      <w:r>
        <w:rPr>
          <w:rFonts w:ascii="Arial" w:hAnsi="Arial" w:cs="Arial"/>
          <w:lang w:val="en-US"/>
        </w:rPr>
        <w:t xml:space="preserve"> the risk </w:t>
      </w:r>
      <w:r>
        <w:rPr>
          <w:rFonts w:ascii="Arial" w:hAnsi="Arial" w:cs="Arial"/>
          <w:lang w:val="en-US"/>
        </w:rPr>
        <w:t>of developing lung cancer? Explain your answer.</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Chemotherapy is the use of a drug to treat cancer. The drug kills dividing cells.</w:t>
      </w:r>
      <w:r>
        <w:rPr>
          <w:rFonts w:ascii="Arial" w:hAnsi="Arial" w:cs="Arial"/>
          <w:lang w:val="en-US"/>
        </w:rPr>
        <w:br/>
        <w:t>The figure below shows the number of hea</w:t>
      </w:r>
      <w:r>
        <w:rPr>
          <w:rFonts w:ascii="Arial" w:hAnsi="Arial" w:cs="Arial"/>
          <w:lang w:val="en-US"/>
        </w:rPr>
        <w:t xml:space="preserve">lthy cells and cancer cells in the blood of a patient receiving chemotherapy. The arrows labelled </w:t>
      </w:r>
      <w:r>
        <w:rPr>
          <w:rFonts w:ascii="Arial" w:hAnsi="Arial" w:cs="Arial"/>
          <w:b/>
          <w:bCs/>
          <w:lang w:val="en-US"/>
        </w:rPr>
        <w:t>F</w:t>
      </w:r>
      <w:r>
        <w:rPr>
          <w:rFonts w:ascii="Arial" w:hAnsi="Arial" w:cs="Arial"/>
          <w:lang w:val="en-US"/>
        </w:rPr>
        <w:t xml:space="preserve"> to </w:t>
      </w:r>
      <w:r>
        <w:rPr>
          <w:rFonts w:ascii="Arial" w:hAnsi="Arial" w:cs="Arial"/>
          <w:b/>
          <w:bCs/>
          <w:lang w:val="en-US"/>
        </w:rPr>
        <w:t>I</w:t>
      </w:r>
      <w:r>
        <w:rPr>
          <w:rFonts w:ascii="Arial" w:hAnsi="Arial" w:cs="Arial"/>
          <w:lang w:val="en-US"/>
        </w:rPr>
        <w:t xml:space="preserve"> show when the drug was given to the patient.</w:t>
      </w:r>
    </w:p>
    <w:p w:rsidR="00000000" w:rsidRDefault="00FA7F9E">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rPr>
        <w:drawing>
          <wp:inline distT="0" distB="0" distL="0" distR="0">
            <wp:extent cx="4838700" cy="426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4267200"/>
                    </a:xfrm>
                    <a:prstGeom prst="rect">
                      <a:avLst/>
                    </a:prstGeom>
                    <a:noFill/>
                    <a:ln>
                      <a:noFill/>
                    </a:ln>
                  </pic:spPr>
                </pic:pic>
              </a:graphicData>
            </a:graphic>
          </wp:inline>
        </w:drawing>
      </w:r>
      <w:r>
        <w:rPr>
          <w:rFonts w:ascii="Arial" w:hAnsi="Arial" w:cs="Arial"/>
          <w:lang w:val="en-US"/>
        </w:rPr>
        <w:br/>
        <w:t>                                    Time / days</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th</w:t>
      </w:r>
      <w:r>
        <w:rPr>
          <w:rFonts w:ascii="Arial" w:hAnsi="Arial" w:cs="Arial"/>
          <w:lang w:val="en-US"/>
        </w:rPr>
        <w:t>e rate at which healthy cells were killed between days 42 and 46.</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2268" w:right="567" w:firstLine="1020"/>
        <w:rPr>
          <w:rFonts w:ascii="Arial" w:hAnsi="Arial" w:cs="Arial"/>
          <w:lang w:val="en-US"/>
        </w:rPr>
      </w:pPr>
      <w:r>
        <w:rPr>
          <w:rFonts w:ascii="Arial" w:hAnsi="Arial" w:cs="Arial"/>
          <w:lang w:val="en-US"/>
        </w:rPr>
        <w:t>.............. cells killed per unit volume of blood per day</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Describe similarities and differences in the response of healthy cells and cancer cells to the drug between times </w:t>
      </w:r>
      <w:r>
        <w:rPr>
          <w:rFonts w:ascii="Arial" w:hAnsi="Arial" w:cs="Arial"/>
          <w:b/>
          <w:bCs/>
          <w:lang w:val="en-US"/>
        </w:rPr>
        <w:t>F</w:t>
      </w:r>
      <w:r>
        <w:rPr>
          <w:rFonts w:ascii="Arial" w:hAnsi="Arial" w:cs="Arial"/>
          <w:lang w:val="en-US"/>
        </w:rPr>
        <w:t xml:space="preserve"> and </w:t>
      </w:r>
      <w:r>
        <w:rPr>
          <w:rFonts w:ascii="Arial" w:hAnsi="Arial" w:cs="Arial"/>
          <w:b/>
          <w:bCs/>
          <w:lang w:val="en-US"/>
        </w:rPr>
        <w:t>G</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More cancer cells could be destroyed if the drug was given more frequently.</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why the drug was </w:t>
      </w:r>
      <w:r>
        <w:rPr>
          <w:rFonts w:ascii="Arial" w:hAnsi="Arial" w:cs="Arial"/>
          <w:b/>
          <w:bCs/>
          <w:lang w:val="en-US"/>
        </w:rPr>
        <w:t>not</w:t>
      </w:r>
      <w:r>
        <w:rPr>
          <w:rFonts w:ascii="Arial" w:hAnsi="Arial" w:cs="Arial"/>
          <w:lang w:val="en-US"/>
        </w:rPr>
        <w:t xml:space="preserve"> given more frequently.</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Read the following passage.</w:t>
      </w:r>
    </w:p>
    <w:p w:rsidR="00000000" w:rsidRDefault="00FA7F9E">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Soon a single drop of blood might be enough to reveal, at a very early stage, if a patie</w:t>
      </w:r>
      <w:r>
        <w:rPr>
          <w:rFonts w:ascii="Arial" w:hAnsi="Arial" w:cs="Arial"/>
          <w:sz w:val="21"/>
          <w:szCs w:val="21"/>
          <w:lang w:val="en-US"/>
        </w:rPr>
        <w:t>nt has</w:t>
      </w:r>
      <w:r>
        <w:rPr>
          <w:rFonts w:ascii="Arial" w:hAnsi="Arial" w:cs="Arial"/>
          <w:sz w:val="21"/>
          <w:szCs w:val="21"/>
          <w:lang w:val="en-US"/>
        </w:rPr>
        <w:br/>
        <w:t>cancer. It could also tell us what type of cancer it is and whether it is treatable. Fragments of</w:t>
      </w:r>
      <w:r>
        <w:rPr>
          <w:rFonts w:ascii="Arial" w:hAnsi="Arial" w:cs="Arial"/>
          <w:sz w:val="21"/>
          <w:szCs w:val="21"/>
          <w:lang w:val="en-US"/>
        </w:rPr>
        <w:br/>
        <w:t>DNA from body cells are present in blood plasma. Some of these fragments may be from</w:t>
      </w:r>
      <w:r>
        <w:rPr>
          <w:rFonts w:ascii="Arial" w:hAnsi="Arial" w:cs="Arial"/>
          <w:sz w:val="21"/>
          <w:szCs w:val="21"/>
          <w:lang w:val="en-US"/>
        </w:rPr>
        <w:br/>
        <w:t>cancer cells. The fragments can be detected by a new test in which</w:t>
      </w:r>
      <w:r>
        <w:rPr>
          <w:rFonts w:ascii="Arial" w:hAnsi="Arial" w:cs="Arial"/>
          <w:sz w:val="21"/>
          <w:szCs w:val="21"/>
          <w:lang w:val="en-US"/>
        </w:rPr>
        <w:t xml:space="preserve"> a test strip containing</w:t>
      </w:r>
    </w:p>
    <w:p w:rsidR="00000000" w:rsidRDefault="00FA7F9E">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nucleic acid binds to sections of altered DNA.</w:t>
      </w:r>
    </w:p>
    <w:p w:rsidR="00000000" w:rsidRDefault="00FA7F9E">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Other cancer-detecting techniques involve removing a tissue sample from a patient. The</w:t>
      </w:r>
      <w:r>
        <w:rPr>
          <w:rFonts w:ascii="Arial" w:hAnsi="Arial" w:cs="Arial"/>
          <w:sz w:val="21"/>
          <w:szCs w:val="21"/>
          <w:lang w:val="en-US"/>
        </w:rPr>
        <w:br/>
        <w:t xml:space="preserve">tissue sample is used to obtain mRNA. By examining the mRNA, scientists can discover </w:t>
      </w:r>
      <w:r>
        <w:rPr>
          <w:rFonts w:ascii="Arial" w:hAnsi="Arial" w:cs="Arial"/>
          <w:sz w:val="21"/>
          <w:szCs w:val="21"/>
          <w:lang w:val="en-US"/>
        </w:rPr>
        <w:br/>
      </w:r>
      <w:r>
        <w:rPr>
          <w:rFonts w:ascii="Arial" w:hAnsi="Arial" w:cs="Arial"/>
          <w:sz w:val="21"/>
          <w:szCs w:val="21"/>
          <w:lang w:val="en-US"/>
        </w:rPr>
        <w:t>whether cancer is present.</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questions.</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altered DNA may lead to cancer.</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fragments of DNA from cancer cells may be present in blood plasma </w:t>
      </w:r>
      <w:r>
        <w:rPr>
          <w:rFonts w:ascii="Arial" w:hAnsi="Arial" w:cs="Arial"/>
          <w:lang w:val="en-US"/>
        </w:rPr>
        <w:br/>
        <w:t>(lines 3-4).</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Explain why the nucleic acid on the test strip will only bind to altered DNA (lines 4-5).</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test strip will allow cancers to be detected at a very early stage. Explain why cancer is more likely to be treated successfully if the disease is detected at a very early stage.</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Explain how examining mRNA (line 7) enables scientists to discover whether cancer is present.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     What name is used for the non-coding sections of a gene?</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          Figure 1 </w:t>
      </w:r>
      <w:r>
        <w:rPr>
          <w:rFonts w:ascii="Arial" w:hAnsi="Arial" w:cs="Arial"/>
          <w:lang w:val="en-US"/>
        </w:rPr>
        <w:t xml:space="preserve">shows a DNA base sequence. It also shows the effect of two mutations on this base sequence. </w:t>
      </w:r>
      <w:r>
        <w:rPr>
          <w:rFonts w:ascii="Arial" w:hAnsi="Arial" w:cs="Arial"/>
          <w:b/>
          <w:bCs/>
          <w:lang w:val="en-US"/>
        </w:rPr>
        <w:t xml:space="preserve">Figure 2 </w:t>
      </w:r>
      <w:r>
        <w:rPr>
          <w:rFonts w:ascii="Arial" w:hAnsi="Arial" w:cs="Arial"/>
          <w:lang w:val="en-US"/>
        </w:rPr>
        <w:t>shows DNA triplets that code for different amino acids.</w:t>
      </w:r>
    </w:p>
    <w:p w:rsidR="00000000" w:rsidRDefault="00FA7F9E">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1</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095"/>
        <w:gridCol w:w="450"/>
        <w:gridCol w:w="435"/>
        <w:gridCol w:w="435"/>
        <w:gridCol w:w="450"/>
        <w:gridCol w:w="450"/>
        <w:gridCol w:w="450"/>
        <w:gridCol w:w="450"/>
        <w:gridCol w:w="435"/>
        <w:gridCol w:w="450"/>
        <w:gridCol w:w="435"/>
        <w:gridCol w:w="435"/>
        <w:gridCol w:w="540"/>
      </w:tblGrid>
      <w:tr w:rsidR="00000000">
        <w:tblPrEx>
          <w:tblCellMar>
            <w:top w:w="0" w:type="dxa"/>
            <w:left w:w="0" w:type="dxa"/>
            <w:bottom w:w="0" w:type="dxa"/>
            <w:right w:w="0" w:type="dxa"/>
          </w:tblCellMar>
        </w:tblPrEx>
        <w:tc>
          <w:tcPr>
            <w:tcW w:w="3095"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ind w:right="-108"/>
              <w:rPr>
                <w:rFonts w:ascii="Arial" w:hAnsi="Arial" w:cs="Arial"/>
                <w:sz w:val="20"/>
                <w:szCs w:val="20"/>
                <w:lang w:val="en-US"/>
              </w:rPr>
            </w:pPr>
            <w:r>
              <w:rPr>
                <w:rFonts w:ascii="Arial" w:hAnsi="Arial" w:cs="Arial"/>
                <w:sz w:val="20"/>
                <w:szCs w:val="20"/>
                <w:lang w:val="en-US"/>
              </w:rPr>
              <w:t>Original DNA base sequence</w:t>
            </w:r>
          </w:p>
        </w:tc>
        <w:tc>
          <w:tcPr>
            <w:tcW w:w="450"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35"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450"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540"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r>
      <w:tr w:rsidR="00000000">
        <w:tblPrEx>
          <w:tblCellMar>
            <w:top w:w="0" w:type="dxa"/>
            <w:left w:w="0" w:type="dxa"/>
            <w:bottom w:w="0" w:type="dxa"/>
            <w:right w:w="0" w:type="dxa"/>
          </w:tblCellMar>
        </w:tblPrEx>
        <w:tc>
          <w:tcPr>
            <w:tcW w:w="3095" w:type="dxa"/>
            <w:tcBorders>
              <w:top w:val="nil"/>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rPr>
                <w:rFonts w:ascii="Arial" w:hAnsi="Arial" w:cs="Arial"/>
                <w:sz w:val="20"/>
                <w:szCs w:val="20"/>
                <w:lang w:val="en-US"/>
              </w:rPr>
            </w:pPr>
            <w:r>
              <w:rPr>
                <w:rFonts w:ascii="Arial" w:hAnsi="Arial" w:cs="Arial"/>
                <w:sz w:val="20"/>
                <w:szCs w:val="20"/>
                <w:lang w:val="en-US"/>
              </w:rPr>
              <w:t>Amino acid sequence</w:t>
            </w:r>
          </w:p>
        </w:tc>
        <w:tc>
          <w:tcPr>
            <w:tcW w:w="1320" w:type="dxa"/>
            <w:gridSpan w:val="3"/>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c>
          <w:tcPr>
            <w:tcW w:w="1350" w:type="dxa"/>
            <w:gridSpan w:val="3"/>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c>
          <w:tcPr>
            <w:tcW w:w="1335" w:type="dxa"/>
            <w:gridSpan w:val="3"/>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c>
          <w:tcPr>
            <w:tcW w:w="1410" w:type="dxa"/>
            <w:gridSpan w:val="3"/>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r>
      <w:tr w:rsidR="00000000">
        <w:tblPrEx>
          <w:tblCellMar>
            <w:top w:w="0" w:type="dxa"/>
            <w:left w:w="0" w:type="dxa"/>
            <w:bottom w:w="0" w:type="dxa"/>
            <w:right w:w="0" w:type="dxa"/>
          </w:tblCellMar>
        </w:tblPrEx>
        <w:tc>
          <w:tcPr>
            <w:tcW w:w="3095" w:type="dxa"/>
            <w:tcBorders>
              <w:top w:val="nil"/>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rPr>
                <w:rFonts w:ascii="Arial" w:hAnsi="Arial" w:cs="Arial"/>
                <w:sz w:val="20"/>
                <w:szCs w:val="20"/>
                <w:lang w:val="en-US"/>
              </w:rPr>
            </w:pPr>
            <w:r>
              <w:rPr>
                <w:rFonts w:ascii="Arial" w:hAnsi="Arial" w:cs="Arial"/>
                <w:sz w:val="20"/>
                <w:szCs w:val="20"/>
                <w:lang w:val="en-US"/>
              </w:rPr>
              <w:t xml:space="preserve">Mutation </w:t>
            </w:r>
            <w:r>
              <w:rPr>
                <w:rFonts w:ascii="Arial" w:hAnsi="Arial" w:cs="Arial"/>
                <w:b/>
                <w:bCs/>
                <w:sz w:val="20"/>
                <w:szCs w:val="20"/>
                <w:lang w:val="en-US"/>
              </w:rPr>
              <w:t>1</w:t>
            </w:r>
            <w:r>
              <w:rPr>
                <w:rFonts w:ascii="Arial" w:hAnsi="Arial" w:cs="Arial"/>
                <w:sz w:val="20"/>
                <w:szCs w:val="20"/>
                <w:lang w:val="en-US"/>
              </w:rPr>
              <w:t xml:space="preserve"> DNA base sequence</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54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r>
      <w:tr w:rsidR="00000000">
        <w:tblPrEx>
          <w:tblCellMar>
            <w:top w:w="0" w:type="dxa"/>
            <w:left w:w="0" w:type="dxa"/>
            <w:bottom w:w="0" w:type="dxa"/>
            <w:right w:w="0" w:type="dxa"/>
          </w:tblCellMar>
        </w:tblPrEx>
        <w:tc>
          <w:tcPr>
            <w:tcW w:w="3095" w:type="dxa"/>
            <w:tcBorders>
              <w:top w:val="nil"/>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rPr>
                <w:rFonts w:ascii="Arial" w:hAnsi="Arial" w:cs="Arial"/>
                <w:sz w:val="20"/>
                <w:szCs w:val="20"/>
                <w:lang w:val="en-US"/>
              </w:rPr>
            </w:pPr>
            <w:r>
              <w:rPr>
                <w:rFonts w:ascii="Arial" w:hAnsi="Arial" w:cs="Arial"/>
                <w:sz w:val="20"/>
                <w:szCs w:val="20"/>
                <w:lang w:val="en-US"/>
              </w:rPr>
              <w:t xml:space="preserve">Mutation </w:t>
            </w:r>
            <w:r>
              <w:rPr>
                <w:rFonts w:ascii="Arial" w:hAnsi="Arial" w:cs="Arial"/>
                <w:b/>
                <w:bCs/>
                <w:sz w:val="20"/>
                <w:szCs w:val="20"/>
                <w:lang w:val="en-US"/>
              </w:rPr>
              <w:t>2</w:t>
            </w:r>
            <w:r>
              <w:rPr>
                <w:rFonts w:ascii="Arial" w:hAnsi="Arial" w:cs="Arial"/>
                <w:sz w:val="20"/>
                <w:szCs w:val="20"/>
                <w:lang w:val="en-US"/>
              </w:rPr>
              <w:t xml:space="preserve"> DNA base sequence</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54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r>
    </w:tbl>
    <w:p w:rsidR="00000000" w:rsidRDefault="00FA7F9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FA7F9E">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2</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75"/>
        <w:gridCol w:w="2550"/>
      </w:tblGrid>
      <w:tr w:rsidR="00000000">
        <w:tblPrEx>
          <w:tblCellMar>
            <w:top w:w="0" w:type="dxa"/>
            <w:left w:w="0" w:type="dxa"/>
            <w:bottom w:w="0" w:type="dxa"/>
            <w:right w:w="0" w:type="dxa"/>
          </w:tblCellMar>
        </w:tblPrEx>
        <w:tc>
          <w:tcPr>
            <w:tcW w:w="2675"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 triplets</w:t>
            </w:r>
          </w:p>
        </w:tc>
        <w:tc>
          <w:tcPr>
            <w:tcW w:w="2550" w:type="dxa"/>
            <w:tcBorders>
              <w:top w:val="single" w:sz="8" w:space="0" w:color="000000"/>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GGT, GGC, GGA, GGG</w:t>
            </w:r>
          </w:p>
        </w:tc>
        <w:tc>
          <w:tcPr>
            <w:tcW w:w="25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GTT, GTA, GTG, GTC</w:t>
            </w:r>
          </w:p>
        </w:tc>
        <w:tc>
          <w:tcPr>
            <w:tcW w:w="25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Val</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ATC, ATT, ATA</w:t>
            </w:r>
          </w:p>
        </w:tc>
        <w:tc>
          <w:tcPr>
            <w:tcW w:w="25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Ile</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TCC, TCT, TCA, TCG</w:t>
            </w:r>
          </w:p>
        </w:tc>
        <w:tc>
          <w:tcPr>
            <w:tcW w:w="25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Ser</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CTC, CTT, CTA, CTG</w:t>
            </w:r>
          </w:p>
        </w:tc>
        <w:tc>
          <w:tcPr>
            <w:tcW w:w="2550" w:type="dxa"/>
            <w:tcBorders>
              <w:top w:val="nil"/>
              <w:left w:val="nil"/>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Leu</w:t>
            </w:r>
          </w:p>
        </w:tc>
      </w:tr>
    </w:tbl>
    <w:p w:rsidR="00000000" w:rsidRDefault="00FA7F9E">
      <w:pPr>
        <w:widowControl w:val="0"/>
        <w:autoSpaceDE w:val="0"/>
        <w:autoSpaceDN w:val="0"/>
        <w:adjustRightInd w:val="0"/>
        <w:spacing w:after="0" w:line="240" w:lineRule="auto"/>
        <w:rPr>
          <w:rFonts w:ascii="Arial" w:hAnsi="Arial" w:cs="Arial"/>
          <w:sz w:val="16"/>
          <w:szCs w:val="16"/>
          <w:lang w:val="en-US"/>
        </w:rPr>
      </w:pP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Complete </w:t>
      </w:r>
      <w:r>
        <w:rPr>
          <w:rFonts w:ascii="Arial" w:hAnsi="Arial" w:cs="Arial"/>
          <w:b/>
          <w:bCs/>
          <w:lang w:val="en-US"/>
        </w:rPr>
        <w:t xml:space="preserve">Figure 1 </w:t>
      </w:r>
      <w:r>
        <w:rPr>
          <w:rFonts w:ascii="Arial" w:hAnsi="Arial" w:cs="Arial"/>
          <w:lang w:val="en-US"/>
        </w:rPr>
        <w:t>to show the sequence of amino acids coded for by the original DNA base sequence.</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gene mutations affect the amino acid sequence. Some mutations do not.</w:t>
      </w:r>
      <w:r>
        <w:rPr>
          <w:rFonts w:ascii="Arial" w:hAnsi="Arial" w:cs="Arial"/>
          <w:lang w:val="en-US"/>
        </w:rPr>
        <w:br/>
      </w:r>
      <w:r>
        <w:rPr>
          <w:rFonts w:ascii="Arial" w:hAnsi="Arial" w:cs="Arial"/>
          <w:lang w:val="en-US"/>
        </w:rPr>
        <w:t xml:space="preserve">Use the information from </w:t>
      </w:r>
      <w:r>
        <w:rPr>
          <w:rFonts w:ascii="Arial" w:hAnsi="Arial" w:cs="Arial"/>
          <w:b/>
          <w:bCs/>
          <w:lang w:val="en-US"/>
        </w:rPr>
        <w:t xml:space="preserve">Figure 1 </w:t>
      </w:r>
      <w:r>
        <w:rPr>
          <w:rFonts w:ascii="Arial" w:hAnsi="Arial" w:cs="Arial"/>
          <w:lang w:val="en-US"/>
        </w:rPr>
        <w:t xml:space="preserve">and </w:t>
      </w:r>
      <w:r>
        <w:rPr>
          <w:rFonts w:ascii="Arial" w:hAnsi="Arial" w:cs="Arial"/>
          <w:b/>
          <w:bCs/>
          <w:lang w:val="en-US"/>
        </w:rPr>
        <w:t xml:space="preserve">Figure 2 </w:t>
      </w:r>
      <w:r>
        <w:rPr>
          <w:rFonts w:ascii="Arial" w:hAnsi="Arial" w:cs="Arial"/>
          <w:lang w:val="en-US"/>
        </w:rPr>
        <w:t>to explain</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whether mutation </w:t>
      </w:r>
      <w:r>
        <w:rPr>
          <w:rFonts w:ascii="Arial" w:hAnsi="Arial" w:cs="Arial"/>
          <w:b/>
          <w:bCs/>
          <w:lang w:val="en-US"/>
        </w:rPr>
        <w:t xml:space="preserve">1 </w:t>
      </w:r>
      <w:r>
        <w:rPr>
          <w:rFonts w:ascii="Arial" w:hAnsi="Arial" w:cs="Arial"/>
          <w:lang w:val="en-US"/>
        </w:rPr>
        <w:t>affects the amino acid sequence</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how mutation </w:t>
      </w:r>
      <w:r>
        <w:rPr>
          <w:rFonts w:ascii="Arial" w:hAnsi="Arial" w:cs="Arial"/>
          <w:b/>
          <w:bCs/>
          <w:lang w:val="en-US"/>
        </w:rPr>
        <w:t xml:space="preserve">2 </w:t>
      </w:r>
      <w:r>
        <w:rPr>
          <w:rFonts w:ascii="Arial" w:hAnsi="Arial" w:cs="Arial"/>
          <w:lang w:val="en-US"/>
        </w:rPr>
        <w:t>could lead to the formation of a non-functional enzyme.</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Gene mutations occur spontaneously.</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During which part of the cell cycle are gene mutations most likely to occur?</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your answer.</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Mycolic acids are substances that form part of t</w:t>
      </w:r>
      <w:r>
        <w:rPr>
          <w:rFonts w:ascii="Arial" w:hAnsi="Arial" w:cs="Arial"/>
          <w:lang w:val="en-US"/>
        </w:rPr>
        <w:t>he cell wall of the bacterium that causes tuberculosis. Mycolic acids are made from fatty acids. Isoniazid is an antibioticthat is used to treat tuberculosis. The diagram shows how this antibiotic inhibits the production of mycolic acids in this bacterium.</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r>
        <w:rPr>
          <w:rFonts w:ascii="Arial" w:hAnsi="Arial" w:cs="Arial"/>
          <w:noProof/>
        </w:rPr>
        <w:drawing>
          <wp:inline distT="0" distB="0" distL="0" distR="0">
            <wp:extent cx="5362575" cy="2038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2038350"/>
                    </a:xfrm>
                    <a:prstGeom prst="rect">
                      <a:avLst/>
                    </a:prstGeom>
                    <a:noFill/>
                    <a:ln>
                      <a:noFill/>
                    </a:ln>
                  </pic:spPr>
                </pic:pic>
              </a:graphicData>
            </a:graphic>
          </wp:inline>
        </w:drawing>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Treatment with isoniazid leads to the osmotic lysis of this bacterium. Use information in the diagram to suggest how.</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Human cells also produce fatty acids. Isoniazid does not affect the production of these fatty acids.</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information in the diagram to suggest </w:t>
      </w:r>
      <w:r>
        <w:rPr>
          <w:rFonts w:ascii="Arial" w:hAnsi="Arial" w:cs="Arial"/>
          <w:b/>
          <w:bCs/>
          <w:lang w:val="en-US"/>
        </w:rPr>
        <w:t>one</w:t>
      </w:r>
      <w:r>
        <w:rPr>
          <w:rFonts w:ascii="Arial" w:hAnsi="Arial" w:cs="Arial"/>
          <w:lang w:val="en-US"/>
        </w:rPr>
        <w:t xml:space="preserve"> reason why isoniazid does </w:t>
      </w:r>
      <w:r>
        <w:rPr>
          <w:rFonts w:ascii="Arial" w:hAnsi="Arial" w:cs="Arial"/>
          <w:b/>
          <w:bCs/>
          <w:lang w:val="en-US"/>
        </w:rPr>
        <w:t>not</w:t>
      </w:r>
      <w:r>
        <w:rPr>
          <w:rFonts w:ascii="Arial" w:hAnsi="Arial" w:cs="Arial"/>
          <w:lang w:val="en-US"/>
        </w:rPr>
        <w:t xml:space="preserve"> affect the production of fatty acids in human cells.</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mutation in the gene coding for enzyme </w:t>
      </w:r>
      <w:r>
        <w:rPr>
          <w:rFonts w:ascii="Arial" w:hAnsi="Arial" w:cs="Arial"/>
          <w:b/>
          <w:bCs/>
          <w:lang w:val="en-US"/>
        </w:rPr>
        <w:t>B</w:t>
      </w:r>
      <w:r>
        <w:rPr>
          <w:rFonts w:ascii="Arial" w:hAnsi="Arial" w:cs="Arial"/>
          <w:lang w:val="en-US"/>
        </w:rPr>
        <w:t xml:space="preserve"> could lead to the production of a non-functional enzyme. Explain how.</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Phenylketonuria is a disease caused by mutations of the gene coding for the enzyme PAH. The table shows part of the DNA base sequence coding for PAH. It </w:t>
      </w:r>
      <w:r>
        <w:rPr>
          <w:rFonts w:ascii="Arial" w:hAnsi="Arial" w:cs="Arial"/>
          <w:lang w:val="en-US"/>
        </w:rPr>
        <w:t>also shows a mutation of this sequence which leads to the production of non-functioning PAH.</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585"/>
        <w:gridCol w:w="390"/>
        <w:gridCol w:w="390"/>
        <w:gridCol w:w="390"/>
        <w:gridCol w:w="390"/>
        <w:gridCol w:w="390"/>
        <w:gridCol w:w="390"/>
        <w:gridCol w:w="390"/>
        <w:gridCol w:w="390"/>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FA7F9E">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base sequence coding for PAH</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FA7F9E">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base sequence coding for non-functioning PAH</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FA7F9E">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r>
    </w:tbl>
    <w:p w:rsidR="00000000" w:rsidRDefault="00FA7F9E">
      <w:pPr>
        <w:widowControl w:val="0"/>
        <w:autoSpaceDE w:val="0"/>
        <w:autoSpaceDN w:val="0"/>
        <w:adjustRightInd w:val="0"/>
        <w:spacing w:after="0" w:line="240" w:lineRule="auto"/>
        <w:rPr>
          <w:rFonts w:ascii="Arial" w:hAnsi="Arial" w:cs="Arial"/>
          <w:sz w:val="16"/>
          <w:szCs w:val="16"/>
          <w:lang w:val="en-US"/>
        </w:rPr>
      </w:pPr>
    </w:p>
    <w:p w:rsidR="00000000" w:rsidRDefault="00FA7F9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What is the maximum number of amino acids for which this base sequence could code?</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09575" cy="40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Arial" w:hAnsi="Arial" w:cs="Arial"/>
          <w:lang w:val="en-US"/>
        </w:rPr>
        <w:t> </w:t>
      </w:r>
    </w:p>
    <w:p w:rsidR="00000000" w:rsidRDefault="00FA7F9E">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this mutation leads to the formation of non-functioning PAH.</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PAH catalyses a reaction</w:t>
      </w:r>
      <w:r>
        <w:rPr>
          <w:rFonts w:ascii="Arial" w:hAnsi="Arial" w:cs="Arial"/>
          <w:lang w:val="en-US"/>
        </w:rPr>
        <w:t xml:space="preserve"> at the start of two enzyme-controlled pathways.</w:t>
      </w:r>
      <w:r>
        <w:rPr>
          <w:rFonts w:ascii="Arial" w:hAnsi="Arial" w:cs="Arial"/>
          <w:lang w:val="en-US"/>
        </w:rPr>
        <w:br/>
        <w:t>The diagram shows these pathways.</w:t>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noProof/>
        </w:rPr>
        <w:drawing>
          <wp:inline distT="0" distB="0" distL="0" distR="0">
            <wp:extent cx="4762500" cy="2181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181225"/>
                    </a:xfrm>
                    <a:prstGeom prst="rect">
                      <a:avLst/>
                    </a:prstGeom>
                    <a:noFill/>
                    <a:ln>
                      <a:noFill/>
                    </a:ln>
                  </pic:spPr>
                </pic:pic>
              </a:graphicData>
            </a:graphic>
          </wp:inline>
        </w:drawing>
      </w:r>
    </w:p>
    <w:p w:rsidR="00000000" w:rsidRDefault="00FA7F9E">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the information in the diagram to give </w:t>
      </w:r>
      <w:r>
        <w:rPr>
          <w:rFonts w:ascii="Arial" w:hAnsi="Arial" w:cs="Arial"/>
          <w:b/>
          <w:bCs/>
          <w:lang w:val="en-US"/>
        </w:rPr>
        <w:t>two</w:t>
      </w:r>
      <w:r>
        <w:rPr>
          <w:rFonts w:ascii="Arial" w:hAnsi="Arial" w:cs="Arial"/>
          <w:lang w:val="en-US"/>
        </w:rPr>
        <w:t xml:space="preserve"> symptoms you might expect to be visible in a person who produces non-functioni</w:t>
      </w:r>
      <w:r>
        <w:rPr>
          <w:rFonts w:ascii="Arial" w:hAnsi="Arial" w:cs="Arial"/>
          <w:lang w:val="en-US"/>
        </w:rPr>
        <w:t>ng PAH.</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c)     One mutation causing phenylketonuria was originally only found in one population in central Asia. It is now found in many different populations across Asia. Suggest how the spread of this mutation may have occurred.</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Q9.Essay</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You should write your essay in continuous prose.</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Your essay will be marked for its scientific accuracy.</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It will also be marked for </w:t>
      </w:r>
      <w:r>
        <w:rPr>
          <w:rFonts w:ascii="Arial" w:hAnsi="Arial" w:cs="Arial"/>
          <w:lang w:val="en-US"/>
        </w:rPr>
        <w:t>your selection of relevant material from different parts of the specification and for the quality of your written communication.</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maximum number of marks that can be awarded is</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510"/>
        <w:gridCol w:w="57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FA7F9E">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510" w:type="dxa"/>
            <w:tcBorders>
              <w:top w:val="nil"/>
              <w:left w:val="nil"/>
              <w:bottom w:val="nil"/>
              <w:right w:val="nil"/>
            </w:tcBorders>
          </w:tcPr>
          <w:p w:rsidR="00000000" w:rsidRDefault="00FA7F9E">
            <w:pPr>
              <w:widowControl w:val="0"/>
              <w:autoSpaceDE w:val="0"/>
              <w:autoSpaceDN w:val="0"/>
              <w:adjustRightInd w:val="0"/>
              <w:spacing w:before="60" w:after="60" w:line="240" w:lineRule="auto"/>
              <w:rPr>
                <w:rFonts w:ascii="Arial" w:hAnsi="Arial" w:cs="Arial"/>
                <w:lang w:val="en-US"/>
              </w:rPr>
            </w:pPr>
            <w:r>
              <w:rPr>
                <w:rFonts w:ascii="Arial" w:hAnsi="Arial" w:cs="Arial"/>
                <w:lang w:val="en-US"/>
              </w:rPr>
              <w:t>Scientific</w:t>
            </w:r>
          </w:p>
          <w:p w:rsidR="00000000" w:rsidRDefault="00FA7F9E">
            <w:pPr>
              <w:widowControl w:val="0"/>
              <w:autoSpaceDE w:val="0"/>
              <w:autoSpaceDN w:val="0"/>
              <w:adjustRightInd w:val="0"/>
              <w:spacing w:before="60" w:after="60" w:line="240" w:lineRule="auto"/>
              <w:rPr>
                <w:rFonts w:ascii="Arial" w:hAnsi="Arial" w:cs="Arial"/>
                <w:lang w:val="en-US"/>
              </w:rPr>
            </w:pPr>
            <w:r>
              <w:rPr>
                <w:rFonts w:ascii="Arial" w:hAnsi="Arial" w:cs="Arial"/>
                <w:lang w:val="en-US"/>
              </w:rPr>
              <w:t>Breadth of knowledge</w:t>
            </w:r>
          </w:p>
          <w:p w:rsidR="00000000" w:rsidRDefault="00FA7F9E">
            <w:pPr>
              <w:widowControl w:val="0"/>
              <w:autoSpaceDE w:val="0"/>
              <w:autoSpaceDN w:val="0"/>
              <w:adjustRightInd w:val="0"/>
              <w:spacing w:before="60" w:after="60" w:line="240" w:lineRule="auto"/>
              <w:rPr>
                <w:rFonts w:ascii="Arial" w:hAnsi="Arial" w:cs="Arial"/>
                <w:lang w:val="en-US"/>
              </w:rPr>
            </w:pPr>
            <w:r>
              <w:rPr>
                <w:rFonts w:ascii="Arial" w:hAnsi="Arial" w:cs="Arial"/>
                <w:lang w:val="en-US"/>
              </w:rPr>
              <w:t>Relevance</w:t>
            </w:r>
          </w:p>
          <w:p w:rsidR="00000000" w:rsidRDefault="00FA7F9E">
            <w:pPr>
              <w:widowControl w:val="0"/>
              <w:autoSpaceDE w:val="0"/>
              <w:autoSpaceDN w:val="0"/>
              <w:adjustRightInd w:val="0"/>
              <w:spacing w:before="60" w:after="60" w:line="240" w:lineRule="auto"/>
              <w:rPr>
                <w:rFonts w:ascii="Arial" w:hAnsi="Arial" w:cs="Arial"/>
                <w:lang w:val="en-US"/>
              </w:rPr>
            </w:pPr>
            <w:r>
              <w:rPr>
                <w:rFonts w:ascii="Arial" w:hAnsi="Arial" w:cs="Arial"/>
                <w:lang w:val="en-US"/>
              </w:rPr>
              <w:t>Quality of written communication</w:t>
            </w:r>
          </w:p>
        </w:tc>
        <w:tc>
          <w:tcPr>
            <w:tcW w:w="570" w:type="dxa"/>
            <w:tcBorders>
              <w:top w:val="nil"/>
              <w:left w:val="nil"/>
              <w:bottom w:val="nil"/>
              <w:right w:val="nil"/>
            </w:tcBorders>
          </w:tcPr>
          <w:p w:rsidR="00000000" w:rsidRDefault="00FA7F9E">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16</w:t>
            </w:r>
          </w:p>
          <w:p w:rsidR="00000000" w:rsidRDefault="00FA7F9E">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p w:rsidR="00000000" w:rsidRDefault="00FA7F9E">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p w:rsidR="00000000" w:rsidRDefault="00FA7F9E">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tc>
      </w:tr>
    </w:tbl>
    <w:p w:rsidR="00000000" w:rsidRDefault="00FA7F9E">
      <w:pPr>
        <w:widowControl w:val="0"/>
        <w:autoSpaceDE w:val="0"/>
        <w:autoSpaceDN w:val="0"/>
        <w:adjustRightInd w:val="0"/>
        <w:spacing w:after="0" w:line="240" w:lineRule="auto"/>
        <w:rPr>
          <w:rFonts w:ascii="Arial" w:hAnsi="Arial" w:cs="Arial"/>
          <w:sz w:val="16"/>
          <w:szCs w:val="16"/>
          <w:lang w:val="en-US"/>
        </w:rPr>
      </w:pP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Using DNA in science and technology</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FA7F9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FA7F9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secreted by the liver / storage</w:t>
      </w:r>
      <w:r>
        <w:rPr>
          <w:rFonts w:ascii="Arial" w:hAnsi="Arial" w:cs="Arial"/>
          <w:lang w:val="en-US"/>
        </w:rPr>
        <w:t xml:space="preserve"> / release from gall bladder into the duodenum / small intestine;</w:t>
      </w:r>
      <w:r>
        <w:rPr>
          <w:rFonts w:ascii="Arial" w:hAnsi="Arial" w:cs="Arial"/>
          <w:lang w:val="en-US"/>
        </w:rPr>
        <w:br/>
        <w:t>bile passes unchanged from small intestine to colon;</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chance alone has not caused the difference (between the two patients types);</w:t>
      </w:r>
      <w:r>
        <w:rPr>
          <w:rFonts w:ascii="Arial" w:hAnsi="Arial" w:cs="Arial"/>
          <w:lang w:val="en-US"/>
        </w:rPr>
        <w:br/>
        <w:t>high steroid high bacteria (significan</w:t>
      </w:r>
      <w:r>
        <w:rPr>
          <w:rFonts w:ascii="Arial" w:hAnsi="Arial" w:cs="Arial"/>
          <w:lang w:val="en-US"/>
        </w:rPr>
        <w:t>tly) high</w:t>
      </w:r>
      <w:r>
        <w:rPr>
          <w:rFonts w:ascii="Arial" w:hAnsi="Arial" w:cs="Arial"/>
          <w:u w:val="single"/>
          <w:lang w:val="en-US"/>
        </w:rPr>
        <w:t>er</w:t>
      </w:r>
      <w:r>
        <w:rPr>
          <w:rFonts w:ascii="Arial" w:hAnsi="Arial" w:cs="Arial"/>
          <w:lang w:val="en-US"/>
        </w:rPr>
        <w:t xml:space="preserve"> percentage of cancer patients / low steroids low bacteria (significantly) high</w:t>
      </w:r>
      <w:r>
        <w:rPr>
          <w:rFonts w:ascii="Arial" w:hAnsi="Arial" w:cs="Arial"/>
          <w:u w:val="single"/>
          <w:lang w:val="en-US"/>
        </w:rPr>
        <w:t>er</w:t>
      </w:r>
      <w:r>
        <w:rPr>
          <w:rFonts w:ascii="Arial" w:hAnsi="Arial" w:cs="Arial"/>
          <w:lang w:val="en-US"/>
        </w:rPr>
        <w:t xml:space="preserve"> percentage of control patients;</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some patients with low levels of one / both factor(s) have cancer;</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change in code / base sequence / structure of gene;</w:t>
      </w:r>
      <w:r>
        <w:rPr>
          <w:rFonts w:ascii="Arial" w:hAnsi="Arial" w:cs="Arial"/>
          <w:lang w:val="en-US"/>
        </w:rPr>
        <w:br/>
        <w:t>addition / deletion / substitution;</w:t>
      </w:r>
      <w:r>
        <w:rPr>
          <w:rFonts w:ascii="Arial" w:hAnsi="Arial" w:cs="Arial"/>
          <w:lang w:val="en-US"/>
        </w:rPr>
        <w:br/>
        <w:t>mRNA / transcription changed;</w:t>
      </w:r>
      <w:r>
        <w:rPr>
          <w:rFonts w:ascii="Arial" w:hAnsi="Arial" w:cs="Arial"/>
          <w:lang w:val="en-US"/>
        </w:rPr>
        <w:br/>
        <w:t>gene product / protein structure / amino acid sequence changed / different protein;</w:t>
      </w:r>
      <w:r>
        <w:rPr>
          <w:rFonts w:ascii="Arial" w:hAnsi="Arial" w:cs="Arial"/>
          <w:lang w:val="en-US"/>
        </w:rPr>
        <w:br/>
        <w:t>loss of function;</w:t>
      </w:r>
      <w:r>
        <w:rPr>
          <w:rFonts w:ascii="Arial" w:hAnsi="Arial" w:cs="Arial"/>
          <w:lang w:val="en-US"/>
        </w:rPr>
        <w:br/>
        <w:t>uncontrolled cell division;</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9]</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          (a)     (i)      actin (</w:t>
      </w:r>
      <w:r>
        <w:rPr>
          <w:rFonts w:ascii="Arial" w:hAnsi="Arial" w:cs="Arial"/>
          <w:i/>
          <w:iCs/>
          <w:lang w:val="en-US"/>
        </w:rPr>
        <w:t>Accept</w:t>
      </w:r>
      <w:r>
        <w:rPr>
          <w:rFonts w:ascii="Arial" w:hAnsi="Arial" w:cs="Arial"/>
          <w:lang w:val="en-US"/>
        </w:rPr>
        <w:t xml:space="preserve"> tropomyosin);</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myosin head;</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Ca</w:t>
      </w:r>
      <w:r>
        <w:rPr>
          <w:rFonts w:ascii="Arial" w:hAnsi="Arial" w:cs="Arial"/>
          <w:sz w:val="16"/>
          <w:szCs w:val="16"/>
          <w:vertAlign w:val="superscript"/>
          <w:lang w:val="en-US"/>
        </w:rPr>
        <w:t>2+</w:t>
      </w:r>
      <w:r>
        <w:rPr>
          <w:rFonts w:ascii="Arial" w:hAnsi="Arial" w:cs="Arial"/>
          <w:lang w:val="en-US"/>
        </w:rPr>
        <w:t xml:space="preserve"> binds to [part of] the actin / troponin;</w:t>
      </w:r>
      <w:r>
        <w:rPr>
          <w:rFonts w:ascii="Arial" w:hAnsi="Arial" w:cs="Arial"/>
          <w:lang w:val="en-US"/>
        </w:rPr>
        <w:br/>
        <w:t>this causes tropomyosin to be displaced;</w:t>
      </w:r>
      <w:r>
        <w:rPr>
          <w:rFonts w:ascii="Arial" w:hAnsi="Arial" w:cs="Arial"/>
          <w:lang w:val="en-US"/>
        </w:rPr>
        <w:br/>
      </w:r>
      <w:r>
        <w:rPr>
          <w:rFonts w:ascii="Arial" w:hAnsi="Arial" w:cs="Arial"/>
          <w:lang w:val="en-US"/>
        </w:rPr>
        <w:t>uncovers [myosin] binding sites [on actin] / allows actin to bind;</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myosin heads bind to actin / cross bridge formation / </w:t>
      </w:r>
      <w:r>
        <w:rPr>
          <w:rFonts w:ascii="Arial" w:hAnsi="Arial" w:cs="Arial"/>
          <w:lang w:val="en-US"/>
        </w:rPr>
        <w:br/>
        <w:t>actomyosin formed;</w:t>
      </w:r>
      <w:r>
        <w:rPr>
          <w:rFonts w:ascii="Arial" w:hAnsi="Arial" w:cs="Arial"/>
          <w:lang w:val="en-US"/>
        </w:rPr>
        <w:br/>
        <w:t>myosin heads / crossbridges swivel / ratchet mechanism;</w:t>
      </w:r>
      <w:r>
        <w:rPr>
          <w:rFonts w:ascii="Arial" w:hAnsi="Arial" w:cs="Arial"/>
          <w:lang w:val="en-US"/>
        </w:rPr>
        <w:br/>
        <w:t>causing actin to slide relative to myosin;</w:t>
      </w:r>
      <w:r>
        <w:rPr>
          <w:rFonts w:ascii="Arial" w:hAnsi="Arial" w:cs="Arial"/>
          <w:lang w:val="en-US"/>
        </w:rPr>
        <w:br/>
        <w:t>e</w:t>
      </w:r>
      <w:r>
        <w:rPr>
          <w:rFonts w:ascii="Arial" w:hAnsi="Arial" w:cs="Arial"/>
          <w:lang w:val="en-US"/>
        </w:rPr>
        <w:t>nergy provided by hydrolysis of ATP;</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(number lightly stained fibres / total number of fibres) × 100;</w:t>
      </w:r>
      <w:r>
        <w:rPr>
          <w:rFonts w:ascii="Arial" w:hAnsi="Arial" w:cs="Arial"/>
          <w:lang w:val="en-US"/>
        </w:rPr>
        <w:br/>
        <w:t>(actual numbers are 10 / 18 × 100)</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sample not representative / large enough / individual muscle fibres</w:t>
      </w:r>
      <w:r>
        <w:rPr>
          <w:rFonts w:ascii="Arial" w:hAnsi="Arial" w:cs="Arial"/>
          <w:lang w:val="en-US"/>
        </w:rPr>
        <w:br/>
        <w:t>different sizes</w:t>
      </w:r>
      <w:r>
        <w:rPr>
          <w:rFonts w:ascii="Arial" w:hAnsi="Arial" w:cs="Arial"/>
          <w:lang w:val="en-US"/>
        </w:rPr>
        <w:t xml:space="preserve"> / contain different number of myofibrils;</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all some stain = 1</w:t>
      </w:r>
      <w:r>
        <w:rPr>
          <w:rFonts w:ascii="Arial" w:hAnsi="Arial" w:cs="Arial"/>
          <w:lang w:val="en-US"/>
        </w:rPr>
        <w:br/>
        <w:t>fast dark and slow lighter = 2</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change in base sequence in DNA / addition / deletion / substitution of a base in DNA of the gene which codes for myosin;</w:t>
      </w:r>
      <w:r>
        <w:rPr>
          <w:rFonts w:ascii="Arial" w:hAnsi="Arial" w:cs="Arial"/>
          <w:lang w:val="en-US"/>
        </w:rPr>
        <w:br/>
        <w:t>change in amino acid s</w:t>
      </w:r>
      <w:r>
        <w:rPr>
          <w:rFonts w:ascii="Arial" w:hAnsi="Arial" w:cs="Arial"/>
          <w:lang w:val="en-US"/>
        </w:rPr>
        <w:t>equence / primary structure;</w:t>
      </w:r>
      <w:r>
        <w:rPr>
          <w:rFonts w:ascii="Arial" w:hAnsi="Arial" w:cs="Arial"/>
          <w:lang w:val="en-US"/>
        </w:rPr>
        <w:br/>
        <w:t>causes a different tertiary structure;</w:t>
      </w:r>
      <w:r>
        <w:rPr>
          <w:rFonts w:ascii="Arial" w:hAnsi="Arial" w:cs="Arial"/>
          <w:lang w:val="en-US"/>
        </w:rPr>
        <w:br/>
        <w:t>which alters the binding properties of myosin;</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M3.</w:t>
      </w:r>
      <w:r>
        <w:rPr>
          <w:rFonts w:ascii="Arial" w:hAnsi="Arial" w:cs="Arial"/>
          <w:lang w:val="en-US"/>
        </w:rPr>
        <w:t>(a)     250 000;</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Loss of 3 bases / triplet = 2 marks;;</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Stop codon / code formed</w:t>
      </w:r>
      <w:r>
        <w:rPr>
          <w:rFonts w:ascii="Arial" w:hAnsi="Arial" w:cs="Arial"/>
          <w:i/>
          <w:iCs/>
          <w:lang w:val="en-US"/>
        </w:rPr>
        <w:t>’</w:t>
      </w:r>
      <w:r>
        <w:rPr>
          <w:rFonts w:ascii="Arial" w:hAnsi="Arial" w:cs="Arial"/>
          <w:i/>
          <w:iCs/>
          <w:lang w:val="en-US"/>
        </w:rPr>
        <w:t xml:space="preserve"> = 1 mark max unless related to the last amino acid</w:t>
      </w:r>
    </w:p>
    <w:p w:rsidR="00000000" w:rsidRDefault="00FA7F9E">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Loss of base(s) = 1 mark;</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triplet for last amino acid is changed to a stop codon / code = 2 marks</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bases / triplet forms an intron = 2 marks</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descriptions for </w:t>
      </w:r>
      <w:r>
        <w:rPr>
          <w:rFonts w:ascii="Arial" w:hAnsi="Arial" w:cs="Arial"/>
          <w:i/>
          <w:iCs/>
          <w:lang w:val="en-US"/>
        </w:rPr>
        <w:t>‘</w:t>
      </w:r>
      <w:r>
        <w:rPr>
          <w:rFonts w:ascii="Arial" w:hAnsi="Arial" w:cs="Arial"/>
          <w:i/>
          <w:iCs/>
          <w:lang w:val="en-US"/>
        </w:rPr>
        <w:t>intron</w:t>
      </w:r>
      <w:r>
        <w:rPr>
          <w:rFonts w:ascii="Arial" w:hAnsi="Arial" w:cs="Arial"/>
          <w:i/>
          <w:iCs/>
          <w:lang w:val="en-US"/>
        </w:rPr>
        <w:t>’</w:t>
      </w:r>
      <w:r>
        <w:rPr>
          <w:rFonts w:ascii="Arial" w:hAnsi="Arial" w:cs="Arial"/>
          <w:i/>
          <w:iCs/>
          <w:lang w:val="en-US"/>
        </w:rPr>
        <w:t xml:space="preserve"> eg non-coding DNA</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Loss o</w:t>
      </w:r>
      <w:r>
        <w:rPr>
          <w:rFonts w:ascii="Arial" w:hAnsi="Arial" w:cs="Arial"/>
          <w:i/>
          <w:iCs/>
          <w:lang w:val="en-US"/>
        </w:rPr>
        <w:t>f codon</w:t>
      </w:r>
      <w:r>
        <w:rPr>
          <w:rFonts w:ascii="Arial" w:hAnsi="Arial" w:cs="Arial"/>
          <w:i/>
          <w:iCs/>
          <w:lang w:val="en-US"/>
        </w:rPr>
        <w:t>’</w:t>
      </w:r>
      <w:r>
        <w:rPr>
          <w:rFonts w:ascii="Arial" w:hAnsi="Arial" w:cs="Arial"/>
          <w:i/>
          <w:iCs/>
          <w:lang w:val="en-US"/>
        </w:rPr>
        <w:t xml:space="preserve"> = 2 marks</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Change in tertiary structure / active site;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change in 3D shape / structure</w:t>
      </w:r>
    </w:p>
    <w:p w:rsidR="00000000" w:rsidRDefault="00FA7F9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faulty / non-functional protein / enzyme;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examples of loss of function eg fewer E-S complexes formed</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xml:space="preserve">(a)     1.      Sugar-phosphate (backbone) / double stranded / helix </w:t>
      </w:r>
      <w:r>
        <w:rPr>
          <w:rFonts w:ascii="Arial" w:hAnsi="Arial" w:cs="Arial"/>
          <w:b/>
          <w:bCs/>
          <w:lang w:val="en-US"/>
        </w:rPr>
        <w:t>so</w:t>
      </w:r>
      <w:r>
        <w:rPr>
          <w:rFonts w:ascii="Arial" w:hAnsi="Arial" w:cs="Arial"/>
          <w:lang w:val="en-US"/>
        </w:rPr>
        <w:t xml:space="preserve"> provides strength / stability / protects bases / protects hydrogen bonds;</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a direct</w:t>
      </w:r>
      <w:r>
        <w:rPr>
          <w:rFonts w:ascii="Arial" w:hAnsi="Arial" w:cs="Arial"/>
          <w:i/>
          <w:iCs/>
          <w:lang w:val="en-US"/>
        </w:rPr>
        <w:t xml:space="preserve"> link / obvious to get the mark</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histones</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Long / large molecule </w:t>
      </w:r>
      <w:r>
        <w:rPr>
          <w:rFonts w:ascii="Arial" w:hAnsi="Arial" w:cs="Arial"/>
          <w:b/>
          <w:bCs/>
          <w:lang w:val="en-US"/>
        </w:rPr>
        <w:t>so</w:t>
      </w:r>
      <w:r>
        <w:rPr>
          <w:rFonts w:ascii="Arial" w:hAnsi="Arial" w:cs="Arial"/>
          <w:lang w:val="en-US"/>
        </w:rPr>
        <w:t xml:space="preserve"> can store lots of information;</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Helix / coiled </w:t>
      </w:r>
      <w:r>
        <w:rPr>
          <w:rFonts w:ascii="Arial" w:hAnsi="Arial" w:cs="Arial"/>
          <w:b/>
          <w:bCs/>
          <w:lang w:val="en-US"/>
        </w:rPr>
        <w:t>so</w:t>
      </w:r>
      <w:r>
        <w:rPr>
          <w:rFonts w:ascii="Arial" w:hAnsi="Arial" w:cs="Arial"/>
          <w:lang w:val="en-US"/>
        </w:rPr>
        <w:t xml:space="preserve"> compact;</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can store in a small amount of space for </w:t>
      </w:r>
      <w:r>
        <w:rPr>
          <w:rFonts w:ascii="Arial" w:hAnsi="Arial" w:cs="Arial"/>
          <w:i/>
          <w:iCs/>
          <w:lang w:val="en-US"/>
        </w:rPr>
        <w:t>‘</w:t>
      </w:r>
      <w:r>
        <w:rPr>
          <w:rFonts w:ascii="Arial" w:hAnsi="Arial" w:cs="Arial"/>
          <w:i/>
          <w:iCs/>
          <w:lang w:val="en-US"/>
        </w:rPr>
        <w:t>compact</w:t>
      </w:r>
      <w:r>
        <w:rPr>
          <w:rFonts w:ascii="Arial" w:hAnsi="Arial" w:cs="Arial"/>
          <w:i/>
          <w:iCs/>
          <w:lang w:val="en-US"/>
        </w:rPr>
        <w:t>’</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Base sequence allows information to be stored / base sequence codes for amino acids / protein;</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base sequence allows transcription</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Double stranded </w:t>
      </w:r>
      <w:r>
        <w:rPr>
          <w:rFonts w:ascii="Arial" w:hAnsi="Arial" w:cs="Arial"/>
          <w:b/>
          <w:bCs/>
          <w:lang w:val="en-US"/>
        </w:rPr>
        <w:t>so</w:t>
      </w:r>
      <w:r>
        <w:rPr>
          <w:rFonts w:ascii="Arial" w:hAnsi="Arial" w:cs="Arial"/>
          <w:lang w:val="en-US"/>
        </w:rPr>
        <w:t xml:space="preserve"> replication can occur semi-conservatively / strands can act as templates / complementary ba</w:t>
      </w:r>
      <w:r>
        <w:rPr>
          <w:rFonts w:ascii="Arial" w:hAnsi="Arial" w:cs="Arial"/>
          <w:lang w:val="en-US"/>
        </w:rPr>
        <w:t>se pairing / A-T and G-C so accurate replication / identical copies can be made;</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(Weak) hydrogen bonds </w:t>
      </w:r>
      <w:r>
        <w:rPr>
          <w:rFonts w:ascii="Arial" w:hAnsi="Arial" w:cs="Arial"/>
          <w:b/>
          <w:bCs/>
          <w:lang w:val="en-US"/>
        </w:rPr>
        <w:t>for</w:t>
      </w:r>
      <w:r>
        <w:rPr>
          <w:rFonts w:ascii="Arial" w:hAnsi="Arial" w:cs="Arial"/>
          <w:lang w:val="en-US"/>
        </w:rPr>
        <w:t xml:space="preserve"> replication / unzipping / strand separation / many hydrogen bonds </w:t>
      </w:r>
      <w:r>
        <w:rPr>
          <w:rFonts w:ascii="Arial" w:hAnsi="Arial" w:cs="Arial"/>
          <w:b/>
          <w:bCs/>
          <w:lang w:val="en-US"/>
        </w:rPr>
        <w:t>so</w:t>
      </w:r>
      <w:r>
        <w:rPr>
          <w:rFonts w:ascii="Arial" w:hAnsi="Arial" w:cs="Arial"/>
          <w:lang w:val="en-US"/>
        </w:rPr>
        <w:t xml:space="preserve"> stable / strong;</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'H-bonds' for </w:t>
      </w:r>
      <w:r>
        <w:rPr>
          <w:rFonts w:ascii="Arial" w:hAnsi="Arial" w:cs="Arial"/>
          <w:i/>
          <w:iCs/>
          <w:lang w:val="en-US"/>
        </w:rPr>
        <w:t>‘</w:t>
      </w:r>
      <w:r>
        <w:rPr>
          <w:rFonts w:ascii="Arial" w:hAnsi="Arial" w:cs="Arial"/>
          <w:i/>
          <w:iCs/>
          <w:lang w:val="en-US"/>
        </w:rPr>
        <w:t>hydrogen bonds</w:t>
      </w:r>
      <w:r>
        <w:rPr>
          <w:rFonts w:ascii="Arial" w:hAnsi="Arial" w:cs="Arial"/>
          <w:i/>
          <w:iCs/>
          <w:lang w:val="en-US"/>
        </w:rPr>
        <w:t>’</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 xml:space="preserve">     (Mutation) in </w:t>
      </w:r>
      <w:r>
        <w:rPr>
          <w:rFonts w:ascii="Arial" w:hAnsi="Arial" w:cs="Arial"/>
          <w:b/>
          <w:bCs/>
          <w:lang w:val="en-US"/>
        </w:rPr>
        <w:t>E</w:t>
      </w:r>
      <w:r>
        <w:rPr>
          <w:rFonts w:ascii="Arial" w:hAnsi="Arial" w:cs="Arial"/>
          <w:lang w:val="en-US"/>
        </w:rPr>
        <w:t xml:space="preserve"> produces highest risk / 1.78;</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(Mutation) in </w:t>
      </w:r>
      <w:r>
        <w:rPr>
          <w:rFonts w:ascii="Arial" w:hAnsi="Arial" w:cs="Arial"/>
          <w:b/>
          <w:bCs/>
          <w:lang w:val="en-US"/>
        </w:rPr>
        <w:t>D</w:t>
      </w:r>
      <w:r>
        <w:rPr>
          <w:rFonts w:ascii="Arial" w:hAnsi="Arial" w:cs="Arial"/>
          <w:lang w:val="en-US"/>
        </w:rPr>
        <w:t xml:space="preserve"> produces next highest risk / 1.45;</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(Mutation) in </w:t>
      </w:r>
      <w:r>
        <w:rPr>
          <w:rFonts w:ascii="Arial" w:hAnsi="Arial" w:cs="Arial"/>
          <w:b/>
          <w:bCs/>
          <w:lang w:val="en-US"/>
        </w:rPr>
        <w:t>C</w:t>
      </w:r>
      <w:r>
        <w:rPr>
          <w:rFonts w:ascii="Arial" w:hAnsi="Arial" w:cs="Arial"/>
          <w:lang w:val="en-US"/>
        </w:rPr>
        <w:t xml:space="preserve"> produces least risk / 1.30;</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stated directly and not implied</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E</w:t>
      </w:r>
      <w:r>
        <w:rPr>
          <w:rFonts w:ascii="Arial" w:hAnsi="Arial" w:cs="Arial"/>
          <w:i/>
          <w:iCs/>
          <w:lang w:val="en-US"/>
        </w:rPr>
        <w:t xml:space="preserve"> &gt; </w:t>
      </w:r>
      <w:r>
        <w:rPr>
          <w:rFonts w:ascii="Arial" w:hAnsi="Arial" w:cs="Arial"/>
          <w:b/>
          <w:bCs/>
          <w:i/>
          <w:iCs/>
          <w:lang w:val="en-US"/>
        </w:rPr>
        <w:t>D</w:t>
      </w:r>
      <w:r>
        <w:rPr>
          <w:rFonts w:ascii="Arial" w:hAnsi="Arial" w:cs="Arial"/>
          <w:i/>
          <w:iCs/>
          <w:lang w:val="en-US"/>
        </w:rPr>
        <w:t xml:space="preserve"> &gt; </w:t>
      </w:r>
      <w:r>
        <w:rPr>
          <w:rFonts w:ascii="Arial" w:hAnsi="Arial" w:cs="Arial"/>
          <w:b/>
          <w:bCs/>
          <w:i/>
          <w:iCs/>
          <w:lang w:val="en-US"/>
        </w:rPr>
        <w:t>C</w:t>
      </w:r>
      <w:r>
        <w:rPr>
          <w:rFonts w:ascii="Arial" w:hAnsi="Arial" w:cs="Arial"/>
          <w:i/>
          <w:iCs/>
          <w:lang w:val="en-US"/>
        </w:rPr>
        <w:t xml:space="preserve"> = 3 marks</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values of 0.78, 0.45 and 0.30 for MP1, MP2 and MP3 respectively</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no mark is awarded, a principle mark can be given for the idea that all mutant alleles increase the risk</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180</w:t>
      </w:r>
      <w:r>
        <w:rPr>
          <w:rFonts w:ascii="Arial" w:hAnsi="Arial" w:cs="Arial"/>
          <w:lang w:val="en-US"/>
        </w:rPr>
        <w:t>;</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(Similarities):</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w:t>
      </w:r>
      <w:r>
        <w:rPr>
          <w:rFonts w:ascii="Arial" w:hAnsi="Arial" w:cs="Arial"/>
          <w:lang w:val="en-US"/>
        </w:rPr>
        <w:t>Same / similar pattern / both decrease, stay the same then increase;</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Number of cells stays the same for same length of time;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days stated</w:t>
      </w:r>
    </w:p>
    <w:p w:rsidR="00000000" w:rsidRDefault="00FA7F9E">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(Differences):</w:t>
      </w:r>
    </w:p>
    <w:p w:rsidR="00000000" w:rsidRDefault="00FA7F9E">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(Per unit volume of blood)</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Greater / faster decrease in number of healthy </w:t>
      </w:r>
      <w:r>
        <w:rPr>
          <w:rFonts w:ascii="Arial" w:hAnsi="Arial" w:cs="Arial"/>
          <w:lang w:val="en-US"/>
        </w:rPr>
        <w:t>cells / more healthy cells killed / healthy cells killed faster;</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cancer cells</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greater </w:t>
      </w:r>
      <w:r>
        <w:rPr>
          <w:rFonts w:ascii="Arial" w:hAnsi="Arial" w:cs="Arial"/>
          <w:i/>
          <w:iCs/>
          <w:u w:val="single"/>
          <w:lang w:val="en-US"/>
        </w:rPr>
        <w:t>percentage</w:t>
      </w:r>
      <w:r>
        <w:rPr>
          <w:rFonts w:ascii="Arial" w:hAnsi="Arial" w:cs="Arial"/>
          <w:i/>
          <w:iCs/>
          <w:lang w:val="en-US"/>
        </w:rPr>
        <w:t xml:space="preserve"> decrease in number of cancer cells / greater </w:t>
      </w:r>
      <w:r>
        <w:rPr>
          <w:rFonts w:ascii="Arial" w:hAnsi="Arial" w:cs="Arial"/>
          <w:i/>
          <w:iCs/>
          <w:u w:val="single"/>
          <w:lang w:val="en-US"/>
        </w:rPr>
        <w:t>proportion</w:t>
      </w:r>
      <w:r>
        <w:rPr>
          <w:rFonts w:ascii="Arial" w:hAnsi="Arial" w:cs="Arial"/>
          <w:i/>
          <w:iCs/>
          <w:lang w:val="en-US"/>
        </w:rPr>
        <w:t xml:space="preserve"> of cancer cells killed</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Greater / faster increase in number of heal</w:t>
      </w:r>
      <w:r>
        <w:rPr>
          <w:rFonts w:ascii="Arial" w:hAnsi="Arial" w:cs="Arial"/>
          <w:lang w:val="en-US"/>
        </w:rPr>
        <w:t>thy cells / more healthy cells replaced / divide / healthy cells replaced / divide faster;</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cancer cells</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w:t>
      </w:r>
      <w:r>
        <w:rPr>
          <w:rFonts w:ascii="Arial" w:hAnsi="Arial" w:cs="Arial"/>
          <w:b/>
          <w:bCs/>
          <w:i/>
          <w:iCs/>
          <w:lang w:val="en-US"/>
        </w:rPr>
        <w:t>differences</w:t>
      </w:r>
      <w:r>
        <w:rPr>
          <w:rFonts w:ascii="Arial" w:hAnsi="Arial" w:cs="Arial"/>
          <w:i/>
          <w:iCs/>
          <w:lang w:val="en-US"/>
        </w:rPr>
        <w:t>, statements made must be comparative</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More / too many healthy cells killed;</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(So) will take time to replace / increase in number;</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will take time to </w:t>
      </w:r>
      <w:r>
        <w:rPr>
          <w:rFonts w:ascii="Arial" w:hAnsi="Arial" w:cs="Arial"/>
          <w:i/>
          <w:iCs/>
          <w:lang w:val="en-US"/>
        </w:rPr>
        <w:t>‘</w:t>
      </w:r>
      <w:r>
        <w:rPr>
          <w:rFonts w:ascii="Arial" w:hAnsi="Arial" w:cs="Arial"/>
          <w:i/>
          <w:iCs/>
          <w:lang w:val="en-US"/>
        </w:rPr>
        <w:t>repair</w:t>
      </w:r>
      <w:r>
        <w:rPr>
          <w:rFonts w:ascii="Arial" w:hAnsi="Arial" w:cs="Arial"/>
          <w:i/>
          <w:iCs/>
          <w:lang w:val="en-US"/>
        </w:rPr>
        <w:t>’</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Person may die / have side effects;</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1  (DNA altered by) mutation;</w:t>
      </w:r>
      <w:r>
        <w:rPr>
          <w:rFonts w:ascii="Arial" w:hAnsi="Arial" w:cs="Arial"/>
          <w:lang w:val="en-US"/>
        </w:rPr>
        <w:br/>
        <w:t>2  (mutation) changes base sequence;</w:t>
      </w:r>
      <w:r>
        <w:rPr>
          <w:rFonts w:ascii="Arial" w:hAnsi="Arial" w:cs="Arial"/>
          <w:lang w:val="en-US"/>
        </w:rPr>
        <w:br/>
        <w:t>3  of gene controll</w:t>
      </w:r>
      <w:r>
        <w:rPr>
          <w:rFonts w:ascii="Arial" w:hAnsi="Arial" w:cs="Arial"/>
          <w:lang w:val="en-US"/>
        </w:rPr>
        <w:t>ing cell growth / oncogene / that monitors cell division;</w:t>
      </w:r>
      <w:r>
        <w:rPr>
          <w:rFonts w:ascii="Arial" w:hAnsi="Arial" w:cs="Arial"/>
          <w:lang w:val="en-US"/>
        </w:rPr>
        <w:br/>
        <w:t>4  of tumour suppressor gene;</w:t>
      </w:r>
      <w:r>
        <w:rPr>
          <w:rFonts w:ascii="Arial" w:hAnsi="Arial" w:cs="Arial"/>
          <w:lang w:val="en-US"/>
        </w:rPr>
        <w:br/>
        <w:t>5  change protein structure / non-functional protein / protein not formed;</w:t>
      </w:r>
      <w:r>
        <w:rPr>
          <w:rFonts w:ascii="Arial" w:hAnsi="Arial" w:cs="Arial"/>
          <w:lang w:val="en-US"/>
        </w:rPr>
        <w:br/>
        <w:t>6  (tumour suppressor genes) produce proteins that inhibit cell division;</w:t>
      </w:r>
      <w:r>
        <w:rPr>
          <w:rFonts w:ascii="Arial" w:hAnsi="Arial" w:cs="Arial"/>
          <w:lang w:val="en-US"/>
        </w:rPr>
        <w:br/>
        <w:t>7  mitosis;</w:t>
      </w:r>
      <w:r>
        <w:rPr>
          <w:rFonts w:ascii="Arial" w:hAnsi="Arial" w:cs="Arial"/>
          <w:lang w:val="en-US"/>
        </w:rPr>
        <w:br/>
        <w:t>8  unco</w:t>
      </w:r>
      <w:r>
        <w:rPr>
          <w:rFonts w:ascii="Arial" w:hAnsi="Arial" w:cs="Arial"/>
          <w:lang w:val="en-US"/>
        </w:rPr>
        <w:t>ntrolled / rapid / abnormal (cell division);</w:t>
      </w:r>
      <w:r>
        <w:rPr>
          <w:rFonts w:ascii="Arial" w:hAnsi="Arial" w:cs="Arial"/>
          <w:lang w:val="en-US"/>
        </w:rPr>
        <w:br/>
        <w:t>9  malignant tumour;</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cancer cells die / break open;</w:t>
      </w:r>
      <w:r>
        <w:rPr>
          <w:rFonts w:ascii="Arial" w:hAnsi="Arial" w:cs="Arial"/>
          <w:lang w:val="en-US"/>
        </w:rPr>
        <w:br/>
        <w:t>releasing DNA;</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normal DNA and changed DNA have different sequences;</w:t>
      </w:r>
      <w:r>
        <w:rPr>
          <w:rFonts w:ascii="Arial" w:hAnsi="Arial" w:cs="Arial"/>
          <w:lang w:val="en-US"/>
        </w:rPr>
        <w:br/>
        <w:t>DNA only binds to complementary sequence;</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xml:space="preserve"> fewer abnormal / cancerous cells / smaller tumours;</w:t>
      </w:r>
      <w:r>
        <w:rPr>
          <w:rFonts w:ascii="Arial" w:hAnsi="Arial" w:cs="Arial"/>
          <w:lang w:val="en-US"/>
        </w:rPr>
        <w:br/>
        <w:t>less cell damage / less spread / fewer locations to treat;</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mRNA base sequence has changed;</w:t>
      </w:r>
      <w:r>
        <w:rPr>
          <w:rFonts w:ascii="Arial" w:hAnsi="Arial" w:cs="Arial"/>
          <w:lang w:val="en-US"/>
        </w:rPr>
        <w:br/>
        <w:t>gene / DNA structure is different / has mutated;</w:t>
      </w:r>
      <w:r>
        <w:rPr>
          <w:rFonts w:ascii="Arial" w:hAnsi="Arial" w:cs="Arial"/>
          <w:lang w:val="en-US"/>
        </w:rPr>
        <w:br/>
        <w:t>cancer gene active / tumour suppressor gene inacti</w:t>
      </w:r>
      <w:r>
        <w:rPr>
          <w:rFonts w:ascii="Arial" w:hAnsi="Arial" w:cs="Arial"/>
          <w:lang w:val="en-US"/>
        </w:rPr>
        <w:t>ve;</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Introns;</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Ile Gly Val Ser;</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Has no effect / same amino acid (sequence) / same</w:t>
      </w:r>
      <w:r>
        <w:rPr>
          <w:rFonts w:ascii="Arial" w:hAnsi="Arial" w:cs="Arial"/>
          <w:lang w:val="en-US"/>
        </w:rPr>
        <w:br/>
        <w:t>primary structure;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same amino acid formed or produced.</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Glycine named as same amino acid;</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still codes for glycine = two marks.</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Leu replaces Val / change in amino acid (sequence) / primary structure;</w:t>
      </w:r>
    </w:p>
    <w:p w:rsidR="00000000" w:rsidRDefault="00FA7F9E">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Change in hydrogen / ionic bonds which alters tertiary structure / active site;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Different amino acid formed or produced negates first marking point.</w:t>
      </w:r>
    </w:p>
    <w:p w:rsidR="00000000" w:rsidRDefault="00FA7F9E">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Substrate cannot bind / no longer complementary / </w:t>
      </w:r>
      <w:r>
        <w:rPr>
          <w:rFonts w:ascii="Arial" w:hAnsi="Arial" w:cs="Arial"/>
          <w:lang w:val="en-US"/>
        </w:rPr>
        <w:br/>
        <w:t>no enzyme-substrate complexes form;</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Active site changed must be clear for third marking point but does not need reference to shape.</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Interphase / S / synthesis (phase);</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DNA / gene replication / synthesis occurs / longest stage;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genetic information</w:t>
      </w:r>
      <w:r>
        <w:rPr>
          <w:rFonts w:ascii="Arial" w:hAnsi="Arial" w:cs="Arial"/>
          <w:i/>
          <w:iCs/>
          <w:lang w:val="en-US"/>
        </w:rPr>
        <w:t>’</w:t>
      </w:r>
      <w:r>
        <w:rPr>
          <w:rFonts w:ascii="Arial" w:hAnsi="Arial" w:cs="Arial"/>
          <w:i/>
          <w:iCs/>
          <w:lang w:val="en-US"/>
        </w:rPr>
        <w:t xml:space="preserve"> = DNA.</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copied</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formed</w:t>
      </w:r>
      <w:r>
        <w:rPr>
          <w:rFonts w:ascii="Arial" w:hAnsi="Arial" w:cs="Arial"/>
          <w:i/>
          <w:iCs/>
          <w:lang w:val="en-US"/>
        </w:rPr>
        <w:t>’</w:t>
      </w:r>
      <w:r>
        <w:rPr>
          <w:rFonts w:ascii="Arial" w:hAnsi="Arial" w:cs="Arial"/>
          <w:i/>
          <w:iCs/>
          <w:lang w:val="en-US"/>
        </w:rPr>
        <w:t xml:space="preserve"> = replication / synthesis</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(a)     1.      </w:t>
      </w:r>
      <w:r>
        <w:rPr>
          <w:rFonts w:ascii="Arial" w:hAnsi="Arial" w:cs="Arial"/>
          <w:lang w:val="en-US"/>
        </w:rPr>
        <w:t>Cell wall not formed / production inhibited;</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w:t>
      </w:r>
      <w:r>
        <w:rPr>
          <w:rFonts w:ascii="Arial" w:hAnsi="Arial" w:cs="Arial"/>
          <w:b/>
          <w:bCs/>
          <w:i/>
          <w:iCs/>
          <w:lang w:val="en-US"/>
        </w:rPr>
        <w:t>Q</w:t>
      </w:r>
      <w:r>
        <w:rPr>
          <w:rFonts w:ascii="Arial" w:hAnsi="Arial" w:cs="Arial"/>
          <w:i/>
          <w:iCs/>
          <w:lang w:val="en-US"/>
        </w:rPr>
        <w:t xml:space="preserve"> Accept: weakened cell wall, but do not accept </w:t>
      </w:r>
      <w:r>
        <w:rPr>
          <w:rFonts w:ascii="Arial" w:hAnsi="Arial" w:cs="Arial"/>
          <w:i/>
          <w:iCs/>
          <w:lang w:val="en-US"/>
        </w:rPr>
        <w:t>‘</w:t>
      </w:r>
      <w:r>
        <w:rPr>
          <w:rFonts w:ascii="Arial" w:hAnsi="Arial" w:cs="Arial"/>
          <w:i/>
          <w:iCs/>
          <w:lang w:val="en-US"/>
        </w:rPr>
        <w:t>cell wall is broken down</w:t>
      </w:r>
      <w:r>
        <w:rPr>
          <w:rFonts w:ascii="Arial" w:hAnsi="Arial" w:cs="Arial"/>
          <w:i/>
          <w:iCs/>
          <w:lang w:val="en-US"/>
        </w:rPr>
        <w:t>’</w:t>
      </w:r>
      <w:r>
        <w:rPr>
          <w:rFonts w:ascii="Arial" w:hAnsi="Arial" w:cs="Arial"/>
          <w:i/>
          <w:iCs/>
          <w:lang w:val="en-US"/>
        </w:rPr>
        <w:t xml:space="preserve"> </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Lower </w:t>
      </w:r>
      <w:r>
        <w:rPr>
          <w:rFonts w:ascii="Arial" w:hAnsi="Arial" w:cs="Arial"/>
          <w:u w:val="single"/>
          <w:lang w:val="en-US"/>
        </w:rPr>
        <w:t>water potential</w:t>
      </w:r>
      <w:r>
        <w:rPr>
          <w:rFonts w:ascii="Arial" w:hAnsi="Arial" w:cs="Arial"/>
          <w:lang w:val="en-US"/>
        </w:rPr>
        <w:t xml:space="preserve"> in bacterium;</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converse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Must be clear that the lower water potential is in the bacterium</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u w:val="single"/>
          <w:lang w:val="en-US"/>
        </w:rPr>
        <w:t>Water enters</w:t>
      </w:r>
      <w:r>
        <w:rPr>
          <w:rFonts w:ascii="Arial" w:hAnsi="Arial" w:cs="Arial"/>
          <w:lang w:val="en-US"/>
        </w:rPr>
        <w:t xml:space="preserve"> and causes lysis / expansion / pressure;</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Human cells lack enzyme (</w:t>
      </w:r>
      <w:r>
        <w:rPr>
          <w:rFonts w:ascii="Arial" w:hAnsi="Arial" w:cs="Arial"/>
          <w:b/>
          <w:bCs/>
          <w:lang w:val="en-US"/>
        </w:rPr>
        <w:t>B</w:t>
      </w:r>
      <w:r>
        <w:rPr>
          <w:rFonts w:ascii="Arial" w:hAnsi="Arial" w:cs="Arial"/>
          <w:lang w:val="en-US"/>
        </w:rPr>
        <w:t>) / have a different enzyme / produce different fatty acids / use different substrates;</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human cells do not have cell walls</w:t>
      </w:r>
      <w:r>
        <w:rPr>
          <w:rFonts w:ascii="Arial" w:hAnsi="Arial" w:cs="Arial"/>
          <w:i/>
          <w:iCs/>
          <w:lang w:val="en-US"/>
        </w:rPr>
        <w:t>’</w:t>
      </w:r>
      <w:r>
        <w:rPr>
          <w:rFonts w:ascii="Arial" w:hAnsi="Arial" w:cs="Arial"/>
          <w:i/>
          <w:iCs/>
          <w:lang w:val="en-US"/>
        </w:rPr>
        <w:t xml:space="preserve"> as out of context</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Change in base sequence (of DNA / gene) leading to change in amino acid sequence / primary structure (of enzyme);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different amino acids coded for</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different amino acids produced</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Change in hydrogen / ionic </w:t>
      </w:r>
      <w:r>
        <w:rPr>
          <w:rFonts w:ascii="Arial" w:hAnsi="Arial" w:cs="Arial"/>
          <w:lang w:val="en-US"/>
        </w:rPr>
        <w:t xml:space="preserve">/ disulphide bonds leading to change in the tertiary structure / active site (of enzyme); </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alters 3D structure / 3D shape</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Substrate not complementary / cannot bind (to enzyme / active site) / no enzyme-substrate complexes form;</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(a)     (i)      4;</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2240" w:right="1134" w:hanging="1100"/>
        <w:rPr>
          <w:rFonts w:ascii="Arial" w:hAnsi="Arial" w:cs="Arial"/>
          <w:lang w:val="en-US"/>
        </w:rPr>
      </w:pPr>
      <w:r>
        <w:rPr>
          <w:rFonts w:ascii="Arial" w:hAnsi="Arial" w:cs="Arial"/>
          <w:lang w:val="en-US"/>
        </w:rPr>
        <w:t>(ii)     1.      Change in amino acid / (sequence of) amino acids / primary structure;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 different amino acids are 'formed'</w:t>
      </w:r>
    </w:p>
    <w:p w:rsidR="00000000" w:rsidRDefault="00FA7F9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Change in hydrogen / ionic / disulphide bon</w:t>
      </w:r>
      <w:r>
        <w:rPr>
          <w:rFonts w:ascii="Arial" w:hAnsi="Arial" w:cs="Arial"/>
          <w:lang w:val="en-US"/>
        </w:rPr>
        <w:t>ds alters tertiary structure / active site (of enzyme);</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Alters 3D structure on its own is not enough for this marking point.</w:t>
      </w:r>
    </w:p>
    <w:p w:rsidR="00000000" w:rsidRDefault="00FA7F9E">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Substrate not complementary / cannot bind (to enzyme / active site) / no enzyme- substrate complexes form;</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w:t>
      </w:r>
      <w:r>
        <w:rPr>
          <w:rFonts w:ascii="Arial" w:hAnsi="Arial" w:cs="Arial"/>
          <w:lang w:val="en-US"/>
        </w:rPr>
        <w:t>1.      Lack of skin pigment / pale / light skin / albino;</w:t>
      </w:r>
    </w:p>
    <w:p w:rsidR="00000000" w:rsidRDefault="00FA7F9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Lack of coordination / muscles action affected;</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Founder effect / colonies split off / migration / interbreeding;</w:t>
      </w:r>
    </w:p>
    <w:p w:rsidR="00000000" w:rsidRDefault="00FA7F9E">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description of interbreeding e.g. reproduction between individuals from different populations</w:t>
      </w:r>
    </w:p>
    <w:p w:rsidR="00000000" w:rsidRDefault="00FA7F9E">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A7F9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M9.</w:t>
      </w:r>
      <w:r>
        <w:rPr>
          <w:rFonts w:ascii="Arial" w:hAnsi="Arial" w:cs="Arial"/>
          <w:lang w:val="en-US"/>
        </w:rPr>
        <w:t xml:space="preserve">          </w:t>
      </w:r>
      <w:r>
        <w:rPr>
          <w:rFonts w:ascii="Arial" w:hAnsi="Arial" w:cs="Arial"/>
          <w:b/>
          <w:bCs/>
          <w:lang w:val="en-US"/>
        </w:rPr>
        <w:t>Essay Using DNA in science and technology</w:t>
      </w:r>
    </w:p>
    <w:p w:rsidR="00000000" w:rsidRDefault="00FA7F9E">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DNA and classification</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2.2 Structure of DNA </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2.3 Differences in DNA lead to genetic diversity </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2.9 Comparison of DNA base sequences </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Genetic engineering and making useful substances</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2.5 Plasmids </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5.8 The use of recombinant DNA to produce transformed organisms that benefit humans </w:t>
      </w:r>
    </w:p>
    <w:p w:rsidR="00000000" w:rsidRDefault="00FA7F9E">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Other uses of DNA</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2.5 Cell cycle and treatment of cancer </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5.8 Gene therapy; </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      Medical diagnosis and the treatment of human disease; </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The use of DNA probes to screen patients for clinically important genes.</w:t>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FA7F9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FA7F9E">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         </w:t>
      </w:r>
      <w:r>
        <w:rPr>
          <w:rFonts w:ascii="Arial" w:hAnsi="Arial" w:cs="Arial"/>
          <w:lang w:val="en-US"/>
        </w:rPr>
        <w:t xml:space="preserve"> This question produced a wide range of marks and discriminated well between candidates.</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described the role of bile in digestion but failed to refer to the site of production, or to recognise the distinction between the small intest</w:t>
      </w:r>
      <w:r>
        <w:rPr>
          <w:rFonts w:ascii="Arial" w:hAnsi="Arial" w:cs="Arial"/>
          <w:lang w:val="en-US"/>
        </w:rPr>
        <w:t>ine and the colon.</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concept </w:t>
      </w:r>
      <w:r>
        <w:rPr>
          <w:rFonts w:ascii="Arial" w:hAnsi="Arial" w:cs="Arial"/>
          <w:lang w:val="en-US"/>
        </w:rPr>
        <w:t>of significance was well rehearsed by many candidates. However, few could then use the evidence effectively to support the hypothesis. Most simply related high incidence to high levels of both factors, without drawing a comparison with the control patients</w:t>
      </w:r>
      <w:r>
        <w:rPr>
          <w:rFonts w:ascii="Arial" w:hAnsi="Arial" w:cs="Arial"/>
          <w:lang w:val="en-US"/>
        </w:rPr>
        <w:t>. Weaker candidates confused cause and effect, assuming percentage quoted indicated risk of contracting cancer, rather than patients found to have the factor present.</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were a lot of good answers with a significant minority of candidates gai</w:t>
      </w:r>
      <w:r>
        <w:rPr>
          <w:rFonts w:ascii="Arial" w:hAnsi="Arial" w:cs="Arial"/>
          <w:lang w:val="en-US"/>
        </w:rPr>
        <w:t>ning full marks. Very few mentioned changes to mRNA resulting from mutations, referring only to the influence on the process of translation. Weaker candidates interchanged base sequence of DNA with amino acid sequence of polypeptide.</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xml:space="preserve">          </w:t>
      </w:r>
      <w:r>
        <w:rPr>
          <w:rFonts w:ascii="Arial" w:hAnsi="Arial" w:cs="Arial"/>
          <w:lang w:val="en-US"/>
        </w:rPr>
        <w:t>(a)     (i) and (ii) A majority of candidates were able to identify A as the myosin head, although rather fewer were able to name actin as the main protein in the thin filament.</w:t>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general, the responses to this section of the question revealed </w:t>
      </w:r>
      <w:r>
        <w:rPr>
          <w:rFonts w:ascii="Arial" w:hAnsi="Arial" w:cs="Arial"/>
          <w:lang w:val="en-US"/>
        </w:rPr>
        <w:t>a pleasing level of knowledge and understanding.</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Many candidates, including otherwise weaker candidates, were able to describe the role of calcium ions in binding to troponin and removing tropomyosin from the myosin binding sites on the actin mole</w:t>
      </w:r>
      <w:r>
        <w:rPr>
          <w:rFonts w:ascii="Arial" w:hAnsi="Arial" w:cs="Arial"/>
          <w:lang w:val="en-US"/>
        </w:rPr>
        <w:t>cule.</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Again, a good number were able to describe the role of ATP and the two proteins in bringing about contraction of the myofibril.</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Only better candidates realised that to calculate the percentage of fast fibres, the number o</w:t>
      </w:r>
      <w:r>
        <w:rPr>
          <w:rFonts w:ascii="Arial" w:hAnsi="Arial" w:cs="Arial"/>
          <w:lang w:val="en-US"/>
        </w:rPr>
        <w:t xml:space="preserve">f fast fibres (lightly stained fibres) must be divided by the </w:t>
      </w:r>
      <w:r>
        <w:rPr>
          <w:rFonts w:ascii="Arial" w:hAnsi="Arial" w:cs="Arial"/>
          <w:i/>
          <w:iCs/>
          <w:lang w:val="en-US"/>
        </w:rPr>
        <w:t>total</w:t>
      </w:r>
      <w:r>
        <w:rPr>
          <w:rFonts w:ascii="Arial" w:hAnsi="Arial" w:cs="Arial"/>
          <w:lang w:val="en-US"/>
        </w:rPr>
        <w:t xml:space="preserve"> number of fibres and this figure then multiplied by one hundred. Many weaker candidates multiplied the ratio of the two fibres by one hundred.</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could expla</w:t>
      </w:r>
      <w:r>
        <w:rPr>
          <w:rFonts w:ascii="Arial" w:hAnsi="Arial" w:cs="Arial"/>
          <w:lang w:val="en-US"/>
        </w:rPr>
        <w:t>in that the figure obtained might not be typical as different regions of a muscle may have different proportions of the two fibres, or because the sample used is such a small one as to be not necessarily reliable.</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Only really able candidates rea</w:t>
      </w:r>
      <w:r>
        <w:rPr>
          <w:rFonts w:ascii="Arial" w:hAnsi="Arial" w:cs="Arial"/>
          <w:lang w:val="en-US"/>
        </w:rPr>
        <w:t xml:space="preserve">lised that </w:t>
      </w:r>
      <w:r>
        <w:rPr>
          <w:rFonts w:ascii="Arial" w:hAnsi="Arial" w:cs="Arial"/>
          <w:i/>
          <w:iCs/>
          <w:lang w:val="en-US"/>
        </w:rPr>
        <w:t>all</w:t>
      </w:r>
      <w:r>
        <w:rPr>
          <w:rFonts w:ascii="Arial" w:hAnsi="Arial" w:cs="Arial"/>
          <w:lang w:val="en-US"/>
        </w:rPr>
        <w:t xml:space="preserve"> the fibres would undergo glycolysis, whether respiring aerobically or anaerobically. However, those respiring anaerobically would undergo glycolysis only (and not any further stages of the aerobic pathway) and so produce the enzymes used in </w:t>
      </w:r>
      <w:r>
        <w:rPr>
          <w:rFonts w:ascii="Arial" w:hAnsi="Arial" w:cs="Arial"/>
          <w:lang w:val="en-US"/>
        </w:rPr>
        <w:t>glycolysis in greater concentrations.</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Many candidates interpreted this question as another concerning natural selection, despite the clear instruction to explain how a new form of myosin could be </w:t>
      </w:r>
      <w:r>
        <w:rPr>
          <w:rFonts w:ascii="Arial" w:hAnsi="Arial" w:cs="Arial"/>
          <w:i/>
          <w:iCs/>
          <w:lang w:val="en-US"/>
        </w:rPr>
        <w:t>formed as a result of mutation</w:t>
      </w:r>
      <w:r>
        <w:rPr>
          <w:rFonts w:ascii="Arial" w:hAnsi="Arial" w:cs="Arial"/>
          <w:lang w:val="en-US"/>
        </w:rPr>
        <w:t>. Good candidates w</w:t>
      </w:r>
      <w:r>
        <w:rPr>
          <w:rFonts w:ascii="Arial" w:hAnsi="Arial" w:cs="Arial"/>
          <w:lang w:val="en-US"/>
        </w:rPr>
        <w:t>ere able to explain how alterations to the base sequence of DNA could result in a different mRNA and, as a result, a different primary structure of the protein. They then went on to explain how this would result in different folding of the molecule, tertia</w:t>
      </w:r>
      <w:r>
        <w:rPr>
          <w:rFonts w:ascii="Arial" w:hAnsi="Arial" w:cs="Arial"/>
          <w:lang w:val="en-US"/>
        </w:rPr>
        <w:t>ry structure and properties as a result.</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w:t>
      </w:r>
      <w:r>
        <w:rPr>
          <w:rFonts w:ascii="Arial" w:hAnsi="Arial" w:cs="Arial"/>
          <w:lang w:val="en-US"/>
        </w:rPr>
        <w:t xml:space="preserve">(a)     Nearly all students gave the correct answer of </w:t>
      </w:r>
      <w:r>
        <w:rPr>
          <w:rFonts w:ascii="Arial" w:hAnsi="Arial" w:cs="Arial"/>
          <w:b/>
          <w:bCs/>
          <w:lang w:val="en-US"/>
        </w:rPr>
        <w:t>250,000</w:t>
      </w:r>
      <w:r>
        <w:rPr>
          <w:rFonts w:ascii="Arial" w:hAnsi="Arial" w:cs="Arial"/>
          <w:lang w:val="en-US"/>
        </w:rPr>
        <w:t>.</w:t>
      </w:r>
    </w:p>
    <w:p w:rsidR="00000000" w:rsidRDefault="00FA7F9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One-third of students gained at least one mark. This question required students to apply the principle that three bases co</w:t>
      </w:r>
      <w:r>
        <w:rPr>
          <w:rFonts w:ascii="Arial" w:hAnsi="Arial" w:cs="Arial"/>
          <w:lang w:val="en-US"/>
        </w:rPr>
        <w:t xml:space="preserve">de for one amino acid to an unfamiliar context. However, other creditworthy approaches were used to explain why the faulty protein has one amino acid missing. This said, many students simply defined the term </w:t>
      </w:r>
      <w:r>
        <w:rPr>
          <w:rFonts w:ascii="Arial" w:hAnsi="Arial" w:cs="Arial"/>
          <w:lang w:val="en-US"/>
        </w:rPr>
        <w:t>‘</w:t>
      </w:r>
      <w:r>
        <w:rPr>
          <w:rFonts w:ascii="Arial" w:hAnsi="Arial" w:cs="Arial"/>
          <w:lang w:val="en-US"/>
        </w:rPr>
        <w:t>mutation</w:t>
      </w:r>
      <w:r>
        <w:rPr>
          <w:rFonts w:ascii="Arial" w:hAnsi="Arial" w:cs="Arial"/>
          <w:lang w:val="en-US"/>
        </w:rPr>
        <w:t>’</w:t>
      </w:r>
      <w:r>
        <w:rPr>
          <w:rFonts w:ascii="Arial" w:hAnsi="Arial" w:cs="Arial"/>
          <w:lang w:val="en-US"/>
        </w:rPr>
        <w:t xml:space="preserve"> or repeated information given in the </w:t>
      </w:r>
      <w:r>
        <w:rPr>
          <w:rFonts w:ascii="Arial" w:hAnsi="Arial" w:cs="Arial"/>
          <w:lang w:val="en-US"/>
        </w:rPr>
        <w:t xml:space="preserve">question stem. Consequently, there were many references to a </w:t>
      </w:r>
      <w:r>
        <w:rPr>
          <w:rFonts w:ascii="Arial" w:hAnsi="Arial" w:cs="Arial"/>
          <w:i/>
          <w:iCs/>
          <w:lang w:val="en-US"/>
        </w:rPr>
        <w:t xml:space="preserve">change </w:t>
      </w:r>
      <w:r>
        <w:rPr>
          <w:rFonts w:ascii="Arial" w:hAnsi="Arial" w:cs="Arial"/>
          <w:lang w:val="en-US"/>
        </w:rPr>
        <w:t>in the base sequence or amino acid sequence. Only the best responses mentioned a loss of bases. Students who took a different approach fell into one of two camps. Some suggested that a sto</w:t>
      </w:r>
      <w:r>
        <w:rPr>
          <w:rFonts w:ascii="Arial" w:hAnsi="Arial" w:cs="Arial"/>
          <w:lang w:val="en-US"/>
        </w:rPr>
        <w:t>p codon had formed for one mark. However, it was rare to see this related to the final amino acid of the protein. Similarly,others were clearly aware of introns but rarely mentioned that three bases may form an intron. Unfortunately, a minority of students</w:t>
      </w:r>
      <w:r>
        <w:rPr>
          <w:rFonts w:ascii="Arial" w:hAnsi="Arial" w:cs="Arial"/>
          <w:lang w:val="en-US"/>
        </w:rPr>
        <w:t xml:space="preserve"> provided a good response to (c) (ii) for this question part.</w:t>
      </w:r>
    </w:p>
    <w:p w:rsidR="00000000" w:rsidRDefault="00FA7F9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One-third of students gained full marks. Many were aware that the protein produced could be faulty or non-functional. However, the ability to explain this in terms of a change in tertiary structure or active site discriminated well. Unfortunately, some stu</w:t>
      </w:r>
      <w:r>
        <w:rPr>
          <w:rFonts w:ascii="Arial" w:hAnsi="Arial" w:cs="Arial"/>
          <w:lang w:val="en-US"/>
        </w:rPr>
        <w:t>dents went no further than to state that the protein would have a different primary structure. This was given in the question stem and therefore not credited.</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Parts (a), (b) and (d) proved to be good discriminators.</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It was disappointing tha</w:t>
      </w:r>
      <w:r>
        <w:rPr>
          <w:rFonts w:ascii="Arial" w:hAnsi="Arial" w:cs="Arial"/>
          <w:lang w:val="en-US"/>
        </w:rPr>
        <w:t>t only just below 40% of students scored at least half marks. This was mainly due to simply describing the structure of DNA, without explaining how these features relate to its functions. Some students wrote about DNA structure and function in different pa</w:t>
      </w:r>
      <w:r>
        <w:rPr>
          <w:rFonts w:ascii="Arial" w:hAnsi="Arial" w:cs="Arial"/>
          <w:lang w:val="en-US"/>
        </w:rPr>
        <w:t>ragraphs. This made it unclear which feature went with which function, as no direct links had been made. In contrast, there were some truly excellent responses, which had clearly been well planned before putting pen to paper. The most common mark points aw</w:t>
      </w:r>
      <w:r>
        <w:rPr>
          <w:rFonts w:ascii="Arial" w:hAnsi="Arial" w:cs="Arial"/>
          <w:lang w:val="en-US"/>
        </w:rPr>
        <w:t>arded were for the sugar-phosphate backbone providing strength or protecting bases, the helix allowing the molecule to be compact, weak hydrogen bonds allowing strand separation or replication and the two strands acting as templates or allowing semi-conser</w:t>
      </w:r>
      <w:r>
        <w:rPr>
          <w:rFonts w:ascii="Arial" w:hAnsi="Arial" w:cs="Arial"/>
          <w:lang w:val="en-US"/>
        </w:rPr>
        <w:t>vative replication. Relatively few students linked complementary base pairing with accurate replication or the production of identical copies of DNA. Similarly, few students referred to DNA as a large molecule that can store lots of information, or the bas</w:t>
      </w:r>
      <w:r>
        <w:rPr>
          <w:rFonts w:ascii="Arial" w:hAnsi="Arial" w:cs="Arial"/>
          <w:lang w:val="en-US"/>
        </w:rPr>
        <w:t xml:space="preserve">e sequence coding for amino acids. Weaker responses often mentioned this in the context of the genetic code being degenerate. Indeed, some students thought that the base sequence causes amino acids to be </w:t>
      </w:r>
      <w:r>
        <w:rPr>
          <w:rFonts w:ascii="Arial" w:hAnsi="Arial" w:cs="Arial"/>
          <w:i/>
          <w:iCs/>
          <w:lang w:val="en-US"/>
        </w:rPr>
        <w:t>produced</w:t>
      </w:r>
      <w:r>
        <w:rPr>
          <w:rFonts w:ascii="Arial" w:hAnsi="Arial" w:cs="Arial"/>
          <w:lang w:val="en-US"/>
        </w:rPr>
        <w:t xml:space="preserve">. The ability to convey that </w:t>
      </w:r>
      <w:r>
        <w:rPr>
          <w:rFonts w:ascii="Arial" w:hAnsi="Arial" w:cs="Arial"/>
          <w:i/>
          <w:iCs/>
          <w:lang w:val="en-US"/>
        </w:rPr>
        <w:t>many</w:t>
      </w:r>
      <w:r>
        <w:rPr>
          <w:rFonts w:ascii="Arial" w:hAnsi="Arial" w:cs="Arial"/>
          <w:lang w:val="en-US"/>
        </w:rPr>
        <w:t xml:space="preserve"> hydrogen b</w:t>
      </w:r>
      <w:r>
        <w:rPr>
          <w:rFonts w:ascii="Arial" w:hAnsi="Arial" w:cs="Arial"/>
          <w:lang w:val="en-US"/>
        </w:rPr>
        <w:t>onds provide stability was rarely seen. It was also unfortunate that a number of students wasted their time by writing about irrelevant topics such as the differences between prokaryotic and eukaryotic DNA and the role of histones. There were also some len</w:t>
      </w:r>
      <w:r>
        <w:rPr>
          <w:rFonts w:ascii="Arial" w:hAnsi="Arial" w:cs="Arial"/>
          <w:lang w:val="en-US"/>
        </w:rPr>
        <w:t>gthy accounts of DNA replication, enzyme structure and the different levels of protein structure.</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students scored at least two marks for stating that a mutation in gene </w:t>
      </w:r>
      <w:r>
        <w:rPr>
          <w:rFonts w:ascii="Arial" w:hAnsi="Arial" w:cs="Arial"/>
          <w:b/>
          <w:bCs/>
          <w:lang w:val="en-US"/>
        </w:rPr>
        <w:t>E</w:t>
      </w:r>
      <w:r>
        <w:rPr>
          <w:rFonts w:ascii="Arial" w:hAnsi="Arial" w:cs="Arial"/>
          <w:lang w:val="en-US"/>
        </w:rPr>
        <w:t xml:space="preserve"> produces the highest risk and a mutation in gene </w:t>
      </w:r>
      <w:r>
        <w:rPr>
          <w:rFonts w:ascii="Arial" w:hAnsi="Arial" w:cs="Arial"/>
          <w:b/>
          <w:bCs/>
          <w:lang w:val="en-US"/>
        </w:rPr>
        <w:t xml:space="preserve">C </w:t>
      </w:r>
      <w:r>
        <w:rPr>
          <w:rFonts w:ascii="Arial" w:hAnsi="Arial" w:cs="Arial"/>
          <w:lang w:val="en-US"/>
        </w:rPr>
        <w:t>produces the lowest r</w:t>
      </w:r>
      <w:r>
        <w:rPr>
          <w:rFonts w:ascii="Arial" w:hAnsi="Arial" w:cs="Arial"/>
          <w:lang w:val="en-US"/>
        </w:rPr>
        <w:t xml:space="preserve">isk. However, only the best responses also referred to gene </w:t>
      </w:r>
      <w:r>
        <w:rPr>
          <w:rFonts w:ascii="Arial" w:hAnsi="Arial" w:cs="Arial"/>
          <w:b/>
          <w:bCs/>
          <w:lang w:val="en-US"/>
        </w:rPr>
        <w:t>D</w:t>
      </w:r>
      <w:r>
        <w:rPr>
          <w:rFonts w:ascii="Arial" w:hAnsi="Arial" w:cs="Arial"/>
          <w:lang w:val="en-US"/>
        </w:rPr>
        <w:t>. Students who did not mention any of the genes usually picked up one mark for noting that all of the mutant alleles increase the risk of lung cancer. Surprisingly, some thought that a mutation i</w:t>
      </w:r>
      <w:r>
        <w:rPr>
          <w:rFonts w:ascii="Arial" w:hAnsi="Arial" w:cs="Arial"/>
          <w:lang w:val="en-US"/>
        </w:rPr>
        <w:t xml:space="preserve">n gene </w:t>
      </w:r>
      <w:r>
        <w:rPr>
          <w:rFonts w:ascii="Arial" w:hAnsi="Arial" w:cs="Arial"/>
          <w:b/>
          <w:bCs/>
          <w:lang w:val="en-US"/>
        </w:rPr>
        <w:t>D</w:t>
      </w:r>
      <w:r>
        <w:rPr>
          <w:rFonts w:ascii="Arial" w:hAnsi="Arial" w:cs="Arial"/>
          <w:lang w:val="en-US"/>
        </w:rPr>
        <w:t xml:space="preserve"> produces the highest risk.</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Just fewer than 40% of students gave the correct answer of </w:t>
      </w:r>
      <w:r>
        <w:rPr>
          <w:rFonts w:ascii="Arial" w:hAnsi="Arial" w:cs="Arial"/>
          <w:b/>
          <w:bCs/>
          <w:lang w:val="en-US"/>
        </w:rPr>
        <w:t>180</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Two-thirds of students scored at least two marks. Many were able to identify the decrease, plateau and increase for healthy cells and cancer</w:t>
      </w:r>
      <w:r>
        <w:rPr>
          <w:rFonts w:ascii="Arial" w:hAnsi="Arial" w:cs="Arial"/>
          <w:lang w:val="en-US"/>
        </w:rPr>
        <w:t xml:space="preserve"> cells. However, relatively few made reference to the plateau occurring for the same length of time. Students who failed to gain a mark for a similarity usually ignored the plateau. Most students spotted that a greater number of healthy cells were killed o</w:t>
      </w:r>
      <w:r>
        <w:rPr>
          <w:rFonts w:ascii="Arial" w:hAnsi="Arial" w:cs="Arial"/>
          <w:lang w:val="en-US"/>
        </w:rPr>
        <w:t xml:space="preserve">r that they experienced a faster decrease in number. Similarly, it was impressive to see that some used data from the graph to calculate that a greater </w:t>
      </w:r>
      <w:r>
        <w:rPr>
          <w:rFonts w:ascii="Arial" w:hAnsi="Arial" w:cs="Arial"/>
          <w:i/>
          <w:iCs/>
          <w:lang w:val="en-US"/>
        </w:rPr>
        <w:t>proportion</w:t>
      </w:r>
      <w:r>
        <w:rPr>
          <w:rFonts w:ascii="Arial" w:hAnsi="Arial" w:cs="Arial"/>
          <w:lang w:val="en-US"/>
        </w:rPr>
        <w:t xml:space="preserve"> of cancer cells were killed. Many students also noted the faster increase in the number of he</w:t>
      </w:r>
      <w:r>
        <w:rPr>
          <w:rFonts w:ascii="Arial" w:hAnsi="Arial" w:cs="Arial"/>
          <w:lang w:val="en-US"/>
        </w:rPr>
        <w:t>althy cells.</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Half of students scored full marks. This was usually for mentioning that too many healthy cells would be killed, which could kill the patient or cause side effects. However, relatively few appreciated that it would take time to replace</w:t>
      </w:r>
      <w:r>
        <w:rPr>
          <w:rFonts w:ascii="Arial" w:hAnsi="Arial" w:cs="Arial"/>
          <w:lang w:val="en-US"/>
        </w:rPr>
        <w:t xml:space="preserve"> the healthy cells that had been killed.</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xml:space="preserve">          (a)     Many candidates gave a good account of the changes a mutation could produce and those with clear expression achieved full marks; many scored three or four marks. Uncontrolled cell division </w:t>
      </w:r>
      <w:r>
        <w:rPr>
          <w:rFonts w:ascii="Arial" w:hAnsi="Arial" w:cs="Arial"/>
          <w:lang w:val="en-US"/>
        </w:rPr>
        <w:t>and malignant tumors were frequently referred to and some appreciated that genes which controlled cell division could have changed. References to benign tumours or cell mutations were irrelevant in the context of this question.</w:t>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Very few candidates achieved marks here, mainly because they did not read the question. Whole cells in the blood were not required, but the understanding that cancer cells could burst or die and release their DNA was.</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Few seemed to understand this</w:t>
      </w:r>
      <w:r>
        <w:rPr>
          <w:rFonts w:ascii="Arial" w:hAnsi="Arial" w:cs="Arial"/>
          <w:lang w:val="en-US"/>
        </w:rPr>
        <w:t xml:space="preserve"> and restated the question without reference to the changed base sequences to which the strip would bind.</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This was generally well known. The main reason for failing to gain marks was a reference to an undefined </w:t>
      </w:r>
      <w:r>
        <w:rPr>
          <w:rFonts w:ascii="Arial" w:hAnsi="Arial" w:cs="Arial"/>
          <w:lang w:val="en-US"/>
        </w:rPr>
        <w:t>‘</w:t>
      </w:r>
      <w:r>
        <w:rPr>
          <w:rFonts w:ascii="Arial" w:hAnsi="Arial" w:cs="Arial"/>
          <w:lang w:val="en-US"/>
        </w:rPr>
        <w:t>it</w:t>
      </w:r>
      <w:r>
        <w:rPr>
          <w:rFonts w:ascii="Arial" w:hAnsi="Arial" w:cs="Arial"/>
          <w:lang w:val="en-US"/>
        </w:rPr>
        <w:t>’</w:t>
      </w:r>
      <w:r>
        <w:rPr>
          <w:rFonts w:ascii="Arial" w:hAnsi="Arial" w:cs="Arial"/>
          <w:lang w:val="en-US"/>
        </w:rPr>
        <w:t xml:space="preserve"> which would be growing, divid</w:t>
      </w:r>
      <w:r>
        <w:rPr>
          <w:rFonts w:ascii="Arial" w:hAnsi="Arial" w:cs="Arial"/>
          <w:lang w:val="en-US"/>
        </w:rPr>
        <w:t>ing or spreading, causing undefined damage.</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Here too some candidates who understood the problem found it hard to explain that changes in the mRNA would reflect mutations in the DNA and would show that a cancer gene was active.</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w:t>
      </w:r>
      <w:r>
        <w:rPr>
          <w:rFonts w:ascii="Arial" w:hAnsi="Arial" w:cs="Arial"/>
          <w:lang w:val="en-US"/>
        </w:rPr>
        <w:t xml:space="preserve"> (a)     Less than half the candidates correctly named introns as the non-coding sections of a gene.</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vast majority of candidates correctly identified the amino acid sequence. </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obtained at least one mark for s</w:t>
      </w:r>
      <w:r>
        <w:rPr>
          <w:rFonts w:ascii="Arial" w:hAnsi="Arial" w:cs="Arial"/>
          <w:lang w:val="en-US"/>
        </w:rPr>
        <w:t xml:space="preserve">tating that the amino acid sequence would not change. However, less than half the candidates gained the second mark by explaining that the new base triplet would still code for glycine. </w:t>
      </w:r>
    </w:p>
    <w:p w:rsidR="00000000" w:rsidRDefault="00FA7F9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gained at least one mark, often by mentio</w:t>
      </w:r>
      <w:r>
        <w:rPr>
          <w:rFonts w:ascii="Arial" w:hAnsi="Arial" w:cs="Arial"/>
          <w:lang w:val="en-US"/>
        </w:rPr>
        <w:t xml:space="preserve">ning a change in the sequence of amino acids. However, a significant number of candidates incorrectly referred to </w:t>
      </w:r>
      <w:r>
        <w:rPr>
          <w:rFonts w:ascii="Arial" w:hAnsi="Arial" w:cs="Arial"/>
          <w:lang w:val="en-US"/>
        </w:rPr>
        <w:t>‘</w:t>
      </w:r>
      <w:r>
        <w:rPr>
          <w:rFonts w:ascii="Arial" w:hAnsi="Arial" w:cs="Arial"/>
          <w:lang w:val="en-US"/>
        </w:rPr>
        <w:t>different amino acids being formed</w:t>
      </w:r>
      <w:r>
        <w:rPr>
          <w:rFonts w:ascii="Arial" w:hAnsi="Arial" w:cs="Arial"/>
          <w:lang w:val="en-US"/>
        </w:rPr>
        <w:t>’</w:t>
      </w:r>
      <w:r>
        <w:rPr>
          <w:rFonts w:ascii="Arial" w:hAnsi="Arial" w:cs="Arial"/>
          <w:lang w:val="en-US"/>
        </w:rPr>
        <w:t>. Many candidates gained a second mark for explaining that the active site/ tertiary structure would be al</w:t>
      </w:r>
      <w:r>
        <w:rPr>
          <w:rFonts w:ascii="Arial" w:hAnsi="Arial" w:cs="Arial"/>
          <w:lang w:val="en-US"/>
        </w:rPr>
        <w:t xml:space="preserve">tered. The best candidates gained maximum marks either by linking this to enzyme-substrate complexes not being formed or to changes in hydrogen or ionic bonds. </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Almost two third</w:t>
      </w:r>
      <w:r>
        <w:rPr>
          <w:rFonts w:ascii="Arial" w:hAnsi="Arial" w:cs="Arial"/>
          <w:lang w:val="en-US"/>
        </w:rPr>
        <w:t xml:space="preserve">s of candidates correctly identified the part of the cell cycle as being interphase or the synthesis stage. Anaphase was a common incorrect response. </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obtained this mark, often by indicating that DNA replication occurs during inter</w:t>
      </w:r>
      <w:r>
        <w:rPr>
          <w:rFonts w:ascii="Arial" w:hAnsi="Arial" w:cs="Arial"/>
          <w:lang w:val="en-US"/>
        </w:rPr>
        <w:t>phase.</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(a)     This proved to be an excellent discriminator. Nearly half of students scored full marks. This was usually for stating that the cell wall does not form, leading to cell lysis due to entry of water. It was usually only the best res</w:t>
      </w:r>
      <w:r>
        <w:rPr>
          <w:rFonts w:ascii="Arial" w:hAnsi="Arial" w:cs="Arial"/>
          <w:lang w:val="en-US"/>
        </w:rPr>
        <w:t xml:space="preserve">ponses that referred to a lower water potential in the bacterium. Weaker responses revealed a number of misconceptions. These often referred to the cell wall being broken down or that isoniazid </w:t>
      </w:r>
      <w:r>
        <w:rPr>
          <w:rFonts w:ascii="Arial" w:hAnsi="Arial" w:cs="Arial"/>
          <w:i/>
          <w:iCs/>
          <w:lang w:val="en-US"/>
        </w:rPr>
        <w:t>caused</w:t>
      </w:r>
      <w:r>
        <w:rPr>
          <w:rFonts w:ascii="Arial" w:hAnsi="Arial" w:cs="Arial"/>
          <w:lang w:val="en-US"/>
        </w:rPr>
        <w:t xml:space="preserve"> the cell wall to become permeable to water.</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Hal</w:t>
      </w:r>
      <w:r>
        <w:rPr>
          <w:rFonts w:ascii="Arial" w:hAnsi="Arial" w:cs="Arial"/>
          <w:lang w:val="en-US"/>
        </w:rPr>
        <w:t xml:space="preserve">f of students were aware that human cells may lack enzyme </w:t>
      </w:r>
      <w:r>
        <w:rPr>
          <w:rFonts w:ascii="Arial" w:hAnsi="Arial" w:cs="Arial"/>
          <w:b/>
          <w:bCs/>
          <w:lang w:val="en-US"/>
        </w:rPr>
        <w:t>B</w:t>
      </w:r>
      <w:r>
        <w:rPr>
          <w:rFonts w:ascii="Arial" w:hAnsi="Arial" w:cs="Arial"/>
          <w:lang w:val="en-US"/>
        </w:rPr>
        <w:t>, use different substrates, or produce different fatty acids. Weaker responses usually fell into one of two types. The first suggested the idea that isoniazid is an enzyme. This led to widespread r</w:t>
      </w:r>
      <w:r>
        <w:rPr>
          <w:rFonts w:ascii="Arial" w:hAnsi="Arial" w:cs="Arial"/>
          <w:lang w:val="en-US"/>
        </w:rPr>
        <w:t xml:space="preserve">eferences to enzyme inhibition and active sites on a variety of molecules. The second used the fact that human cells do not have cell walls. The question asked why isoniazid does not affect the production of </w:t>
      </w:r>
      <w:r>
        <w:rPr>
          <w:rFonts w:ascii="Arial" w:hAnsi="Arial" w:cs="Arial"/>
          <w:i/>
          <w:iCs/>
          <w:lang w:val="en-US"/>
        </w:rPr>
        <w:t>fatty acids</w:t>
      </w:r>
      <w:r>
        <w:rPr>
          <w:rFonts w:ascii="Arial" w:hAnsi="Arial" w:cs="Arial"/>
          <w:lang w:val="en-US"/>
        </w:rPr>
        <w:t xml:space="preserve"> in human cells. Hence, reference to </w:t>
      </w:r>
      <w:r>
        <w:rPr>
          <w:rFonts w:ascii="Arial" w:hAnsi="Arial" w:cs="Arial"/>
          <w:lang w:val="en-US"/>
        </w:rPr>
        <w:t>cell walls was out of context and was not credited.</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Two-thirds of students scored full marks and all marking points were regularly seen. Weaker responses were marked by the use of scientific terms in the wrong context, e.g. </w:t>
      </w:r>
      <w:r>
        <w:rPr>
          <w:rFonts w:ascii="Arial" w:hAnsi="Arial" w:cs="Arial"/>
          <w:lang w:val="en-US"/>
        </w:rPr>
        <w:t>‘</w:t>
      </w:r>
      <w:r>
        <w:rPr>
          <w:rFonts w:ascii="Arial" w:hAnsi="Arial" w:cs="Arial"/>
          <w:lang w:val="en-US"/>
        </w:rPr>
        <w:t>different amino acid</w:t>
      </w:r>
      <w:r>
        <w:rPr>
          <w:rFonts w:ascii="Arial" w:hAnsi="Arial" w:cs="Arial"/>
          <w:lang w:val="en-US"/>
        </w:rPr>
        <w:t>s produced</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base sequence of the enzyme</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amino acid base sequence</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amino acids coding for</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different hydrogen bonds form between bases</w:t>
      </w:r>
      <w:r>
        <w:rPr>
          <w:rFonts w:ascii="Arial" w:hAnsi="Arial" w:cs="Arial"/>
          <w:lang w:val="en-US"/>
        </w:rPr>
        <w:t>’</w:t>
      </w:r>
      <w:r>
        <w:rPr>
          <w:rFonts w:ascii="Arial" w:hAnsi="Arial" w:cs="Arial"/>
          <w:lang w:val="en-US"/>
        </w:rPr>
        <w:t>.</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E8.</w:t>
      </w:r>
      <w:r>
        <w:rPr>
          <w:rFonts w:ascii="Arial" w:hAnsi="Arial" w:cs="Arial"/>
          <w:lang w:val="en-US"/>
        </w:rPr>
        <w:t>(a)     (i)      </w:t>
      </w:r>
      <w:r>
        <w:rPr>
          <w:rFonts w:ascii="Arial" w:hAnsi="Arial" w:cs="Arial"/>
          <w:lang w:val="en-US"/>
        </w:rPr>
        <w:t>Over 90% of students correctly determined that base sequence could code for a maximum number of four amino acids.</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vast majority of students gained at least one mark, often by mentioning a change in the sequence in amino acids. However, a signi</w:t>
      </w:r>
      <w:r>
        <w:rPr>
          <w:rFonts w:ascii="Arial" w:hAnsi="Arial" w:cs="Arial"/>
          <w:lang w:val="en-US"/>
        </w:rPr>
        <w:t>ficant number of students incorrectly referred to 'different amino acids being formed'. Most students gained a second mark for explaining that the active site/ tertiary structure would be altered. Over 50% of students gained maximum marks either by linking</w:t>
      </w:r>
      <w:r>
        <w:rPr>
          <w:rFonts w:ascii="Arial" w:hAnsi="Arial" w:cs="Arial"/>
          <w:lang w:val="en-US"/>
        </w:rPr>
        <w:t xml:space="preserve"> this to enzyme-substrate complexes not being formed or to changes in hydrogen bonds.</w:t>
      </w:r>
    </w:p>
    <w:p w:rsidR="00000000" w:rsidRDefault="00FA7F9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had little difficulty in using the information to give two symptoms of phenylketonuria and gained both marks.</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students ob</w:t>
      </w:r>
      <w:r>
        <w:rPr>
          <w:rFonts w:ascii="Arial" w:hAnsi="Arial" w:cs="Arial"/>
          <w:lang w:val="en-US"/>
        </w:rPr>
        <w:t>tained this mark, often by referring to migration or by describing interbreeding. However, over a third of students failed to gain credit and often accounted for the spread of phenylketonuria by horizontal or vertical gene transfer.</w:t>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A7F9E">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E9.</w:t>
      </w:r>
      <w:r>
        <w:rPr>
          <w:rFonts w:ascii="Arial" w:hAnsi="Arial" w:cs="Arial"/>
          <w:lang w:val="en-US"/>
        </w:rPr>
        <w:t xml:space="preserve">          </w:t>
      </w:r>
      <w:r>
        <w:rPr>
          <w:rFonts w:ascii="Arial" w:hAnsi="Arial" w:cs="Arial"/>
          <w:b/>
          <w:bCs/>
          <w:lang w:val="en-US"/>
        </w:rPr>
        <w:t>Using</w:t>
      </w:r>
      <w:r>
        <w:rPr>
          <w:rFonts w:ascii="Arial" w:hAnsi="Arial" w:cs="Arial"/>
          <w:b/>
          <w:bCs/>
          <w:lang w:val="en-US"/>
        </w:rPr>
        <w:t xml:space="preserve"> DNA in science and technology</w:t>
      </w:r>
    </w:p>
    <w:p w:rsidR="00000000" w:rsidRDefault="00FA7F9E">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very best essays from candidates who selected this option were outstanding. They reviewed, often in great detail, the relevant aspects of the specification although not always incorporating the role of DNA in the classifi</w:t>
      </w:r>
      <w:r>
        <w:rPr>
          <w:rFonts w:ascii="Arial" w:hAnsi="Arial" w:cs="Arial"/>
          <w:lang w:val="en-US"/>
        </w:rPr>
        <w:t xml:space="preserve">cation of organisms. Considering that much of the content of this essay could be drawn from this unit, it was surprising how poor many answers were. Understanding of techniques was often extremely limited, particularly </w:t>
      </w:r>
      <w:r>
        <w:rPr>
          <w:rFonts w:ascii="Arial" w:hAnsi="Arial" w:cs="Arial"/>
          <w:i/>
          <w:iCs/>
          <w:lang w:val="en-US"/>
        </w:rPr>
        <w:t xml:space="preserve">in vivo </w:t>
      </w:r>
      <w:r>
        <w:rPr>
          <w:rFonts w:ascii="Arial" w:hAnsi="Arial" w:cs="Arial"/>
          <w:lang w:val="en-US"/>
        </w:rPr>
        <w:t>gene cloning and the use of m</w:t>
      </w:r>
      <w:r>
        <w:rPr>
          <w:rFonts w:ascii="Arial" w:hAnsi="Arial" w:cs="Arial"/>
          <w:lang w:val="en-US"/>
        </w:rPr>
        <w:t xml:space="preserve">arkers. Many essays presented no more than a broad overview either emphasising ethical issues at the expense of biological detail or failing to distinguish established practice from wishful thinking.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A7F9E">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A7F9E">
      <w:pPr>
        <w:widowControl w:val="0"/>
        <w:autoSpaceDE w:val="0"/>
        <w:autoSpaceDN w:val="0"/>
        <w:adjustRightInd w:val="0"/>
        <w:spacing w:after="0" w:line="240" w:lineRule="auto"/>
      </w:pPr>
      <w:r>
        <w:rPr>
          <w:rFonts w:ascii="Arial" w:hAnsi="Arial" w:cs="Arial"/>
          <w:lang w:val="en-US"/>
        </w:rPr>
        <w:br/>
      </w:r>
    </w:p>
    <w:sectPr w:rsidR="00000000">
      <w:headerReference w:type="default" r:id="rId13"/>
      <w:footerReference w:type="default" r:id="rId14"/>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7F9E">
      <w:pPr>
        <w:spacing w:after="0" w:line="240" w:lineRule="auto"/>
      </w:pPr>
      <w:r>
        <w:separator/>
      </w:r>
    </w:p>
  </w:endnote>
  <w:endnote w:type="continuationSeparator" w:id="0">
    <w:p w:rsidR="00000000" w:rsidRDefault="00FA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Italic">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A7F9E">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7F9E">
      <w:pPr>
        <w:spacing w:after="0" w:line="240" w:lineRule="auto"/>
      </w:pPr>
      <w:r>
        <w:separator/>
      </w:r>
    </w:p>
  </w:footnote>
  <w:footnote w:type="continuationSeparator" w:id="0">
    <w:p w:rsidR="00000000" w:rsidRDefault="00FA7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A7F9E">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Gene Mutation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9E"/>
    <w:rsid w:val="00FA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F83AA8-2648-44BE-9B9D-6057820C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F9E"/>
    <w:pPr>
      <w:tabs>
        <w:tab w:val="center" w:pos="4513"/>
        <w:tab w:val="right" w:pos="9026"/>
      </w:tabs>
    </w:pPr>
  </w:style>
  <w:style w:type="character" w:customStyle="1" w:styleId="HeaderChar">
    <w:name w:val="Header Char"/>
    <w:basedOn w:val="DefaultParagraphFont"/>
    <w:link w:val="Header"/>
    <w:uiPriority w:val="99"/>
    <w:rsid w:val="00FA7F9E"/>
  </w:style>
  <w:style w:type="paragraph" w:styleId="Footer">
    <w:name w:val="footer"/>
    <w:basedOn w:val="Normal"/>
    <w:link w:val="FooterChar"/>
    <w:uiPriority w:val="99"/>
    <w:unhideWhenUsed/>
    <w:rsid w:val="00FA7F9E"/>
    <w:pPr>
      <w:tabs>
        <w:tab w:val="center" w:pos="4513"/>
        <w:tab w:val="right" w:pos="9026"/>
      </w:tabs>
    </w:pPr>
  </w:style>
  <w:style w:type="character" w:customStyle="1" w:styleId="FooterChar">
    <w:name w:val="Footer Char"/>
    <w:basedOn w:val="DefaultParagraphFont"/>
    <w:link w:val="Footer"/>
    <w:uiPriority w:val="99"/>
    <w:rsid w:val="00FA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4A84D621</Template>
  <TotalTime>1</TotalTime>
  <Pages>32</Pages>
  <Words>7976</Words>
  <Characters>45468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2017-05-05T12:57:00Z</dcterms:created>
  <dcterms:modified xsi:type="dcterms:W3CDTF">2017-05-05T12:57:00Z</dcterms:modified>
</cp:coreProperties>
</file>