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49E2E" w14:textId="77777777" w:rsidR="00783596" w:rsidRPr="00CA75A0" w:rsidRDefault="00783596" w:rsidP="006F34E8">
      <w:pPr>
        <w:pStyle w:val="MTMainTitle"/>
        <w:rPr>
          <w:rFonts w:cs="Times New Roman"/>
          <w:color w:val="0000FF"/>
          <w:lang w:val="en-GB"/>
        </w:rPr>
      </w:pPr>
      <w:bookmarkStart w:id="0" w:name="_GoBack"/>
      <w:bookmarkEnd w:id="0"/>
      <w:proofErr w:type="spellStart"/>
      <w:r w:rsidRPr="00CA75A0">
        <w:rPr>
          <w:lang w:val="en-GB"/>
        </w:rPr>
        <w:t>Vocabulario</w:t>
      </w:r>
      <w:proofErr w:type="spellEnd"/>
    </w:p>
    <w:p w14:paraId="6004F2A5" w14:textId="77777777" w:rsidR="00783596" w:rsidRPr="000F7AB5" w:rsidRDefault="00783596" w:rsidP="00CA75A0">
      <w:pPr>
        <w:pStyle w:val="AHead"/>
        <w:rPr>
          <w:rFonts w:cs="Times New Roman"/>
          <w:lang w:val="en-GB"/>
        </w:rPr>
      </w:pPr>
      <w:r w:rsidRPr="000F7AB5">
        <w:rPr>
          <w:rStyle w:val="AHeadSection"/>
          <w:lang w:val="en-GB"/>
        </w:rPr>
        <w:t xml:space="preserve">THEME </w:t>
      </w:r>
      <w:r>
        <w:rPr>
          <w:rStyle w:val="AHeadSection"/>
          <w:lang w:val="en-GB"/>
        </w:rPr>
        <w:t>4</w:t>
      </w:r>
      <w:r w:rsidRPr="000F7AB5">
        <w:rPr>
          <w:rStyle w:val="AHeadSection"/>
          <w:lang w:val="en-GB"/>
        </w:rPr>
        <w:t>:</w:t>
      </w:r>
      <w:r w:rsidRPr="000F7AB5">
        <w:rPr>
          <w:lang w:val="en-GB"/>
        </w:rPr>
        <w:t xml:space="preserve"> </w:t>
      </w:r>
      <w:r w:rsidRPr="00A7502A">
        <w:rPr>
          <w:lang w:val="en-GB"/>
        </w:rPr>
        <w:t>Aspects of political life in the Hispanic world</w:t>
      </w:r>
    </w:p>
    <w:p w14:paraId="639EA55B" w14:textId="77777777" w:rsidR="004B2EB6" w:rsidRDefault="004B2EB6" w:rsidP="004B2EB6">
      <w:pPr>
        <w:pStyle w:val="BHead"/>
      </w:pPr>
      <w:r w:rsidRPr="005C7439">
        <w:t>U</w:t>
      </w:r>
      <w:r>
        <w:t>NIT</w:t>
      </w:r>
      <w:r w:rsidRPr="005C7439">
        <w:t xml:space="preserve"> 11: Monar</w:t>
      </w:r>
      <w:r>
        <w:t>quías y dictaduras</w:t>
      </w:r>
    </w:p>
    <w:p w14:paraId="77B588DB" w14:textId="77777777" w:rsidR="004B2EB6" w:rsidRPr="002758D0" w:rsidRDefault="004B2EB6" w:rsidP="004B2EB6">
      <w:pPr>
        <w:pStyle w:val="CHead"/>
        <w:rPr>
          <w:rFonts w:cs="Arial"/>
          <w:bCs/>
          <w:color w:val="000000"/>
          <w:lang w:val="es-MX"/>
        </w:rPr>
      </w:pPr>
      <w:r w:rsidRPr="000211A7">
        <w:rPr>
          <w:lang w:val="es-ES"/>
        </w:rPr>
        <w:t>11.</w:t>
      </w:r>
      <w:r>
        <w:rPr>
          <w:lang w:val="es-ES"/>
        </w:rPr>
        <w:t>1</w:t>
      </w:r>
      <w:r w:rsidRPr="000211A7">
        <w:rPr>
          <w:lang w:val="es-ES"/>
        </w:rPr>
        <w:t xml:space="preserve"> </w:t>
      </w:r>
      <w:r>
        <w:rPr>
          <w:lang w:eastAsia="en-GB"/>
        </w:rPr>
        <w:t xml:space="preserve">El </w:t>
      </w:r>
      <w:proofErr w:type="spellStart"/>
      <w:r>
        <w:rPr>
          <w:lang w:eastAsia="en-GB"/>
        </w:rPr>
        <w:t>franquismo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en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España</w:t>
      </w:r>
      <w:proofErr w:type="spellEnd"/>
    </w:p>
    <w:p w14:paraId="0A503232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100CA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abarcar</w:t>
      </w:r>
      <w:proofErr w:type="spellEnd"/>
      <w:proofErr w:type="gramEnd"/>
      <w:r w:rsidRPr="00100CA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100CA6">
        <w:rPr>
          <w:rFonts w:ascii="Arial" w:hAnsi="Arial" w:cs="Arial"/>
          <w:color w:val="000000"/>
          <w:sz w:val="20"/>
          <w:szCs w:val="20"/>
          <w:lang w:val="en-GB"/>
        </w:rPr>
        <w:t>to span, encompass</w:t>
      </w:r>
    </w:p>
    <w:p w14:paraId="41A26CB9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100CA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acaudalado</w:t>
      </w:r>
      <w:proofErr w:type="spellEnd"/>
      <w:proofErr w:type="gramEnd"/>
      <w:r w:rsidRPr="00100CA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100CA6">
        <w:rPr>
          <w:rFonts w:ascii="Arial" w:hAnsi="Arial" w:cs="Arial"/>
          <w:color w:val="000000"/>
          <w:sz w:val="20"/>
          <w:szCs w:val="20"/>
          <w:lang w:val="en-GB"/>
        </w:rPr>
        <w:t>affluent</w:t>
      </w:r>
    </w:p>
    <w:p w14:paraId="0F31D6C4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100CA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adinerado</w:t>
      </w:r>
      <w:proofErr w:type="spellEnd"/>
      <w:proofErr w:type="gramEnd"/>
      <w:r w:rsidRPr="00100CA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100CA6">
        <w:rPr>
          <w:rFonts w:ascii="Arial" w:hAnsi="Arial" w:cs="Arial"/>
          <w:color w:val="000000"/>
          <w:sz w:val="20"/>
          <w:szCs w:val="20"/>
          <w:lang w:val="en-GB"/>
        </w:rPr>
        <w:t>wealthy, moneyed</w:t>
      </w:r>
    </w:p>
    <w:p w14:paraId="0608E3B7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agudizar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0CA6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"/>
        </w:rPr>
        <w:t>aggravate</w:t>
      </w:r>
      <w:proofErr w:type="spellEnd"/>
      <w:r w:rsidRPr="00100CA6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"/>
        </w:rPr>
        <w:t>exacerbate</w:t>
      </w:r>
      <w:proofErr w:type="spellEnd"/>
    </w:p>
    <w:p w14:paraId="1E149409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agudo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"/>
        </w:rPr>
        <w:t>acute</w:t>
      </w:r>
      <w:proofErr w:type="spellEnd"/>
    </w:p>
    <w:p w14:paraId="167FEBB9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analfabetismo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illiteracy</w:t>
      </w:r>
      <w:proofErr w:type="spellEnd"/>
    </w:p>
    <w:p w14:paraId="4482D280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el/la analfabeto/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a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illiterate</w:t>
      </w:r>
      <w:proofErr w:type="spellEnd"/>
    </w:p>
    <w:p w14:paraId="69D25E7A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100CA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la</w:t>
      </w:r>
      <w:proofErr w:type="gramEnd"/>
      <w:r w:rsidRPr="00100CA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100CA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apertura</w:t>
      </w:r>
      <w:proofErr w:type="spellEnd"/>
      <w:r w:rsidRPr="00100CA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100CA6">
        <w:rPr>
          <w:rFonts w:ascii="Arial" w:hAnsi="Arial" w:cs="Arial"/>
          <w:color w:val="000000"/>
          <w:sz w:val="20"/>
          <w:szCs w:val="20"/>
          <w:lang w:val="en-GB"/>
        </w:rPr>
        <w:t>opening (up)</w:t>
      </w:r>
    </w:p>
    <w:p w14:paraId="467F5054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100CA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apoyar</w:t>
      </w:r>
      <w:proofErr w:type="spellEnd"/>
      <w:proofErr w:type="gramEnd"/>
      <w:r w:rsidRPr="00100CA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100CA6">
        <w:rPr>
          <w:rFonts w:ascii="Arial" w:hAnsi="Arial" w:cs="Arial"/>
          <w:color w:val="000000"/>
          <w:sz w:val="20"/>
          <w:szCs w:val="20"/>
          <w:lang w:val="en-GB"/>
        </w:rPr>
        <w:t>to support</w:t>
      </w:r>
    </w:p>
    <w:p w14:paraId="1D397079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apoyo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support</w:t>
      </w:r>
      <w:proofErr w:type="spellEnd"/>
    </w:p>
    <w:p w14:paraId="3F9C9026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autodefensa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"/>
        </w:rPr>
        <w:t>self-defence</w:t>
      </w:r>
      <w:proofErr w:type="spellEnd"/>
    </w:p>
    <w:p w14:paraId="7452D280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campesino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"/>
        </w:rPr>
        <w:t>peasant</w:t>
      </w:r>
      <w:proofErr w:type="spellEnd"/>
      <w:r w:rsidRPr="00100CA6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"/>
        </w:rPr>
        <w:t>farmer</w:t>
      </w:r>
      <w:proofErr w:type="spellEnd"/>
    </w:p>
    <w:p w14:paraId="28626A65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clase dirigente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"/>
        </w:rPr>
        <w:t>ruling</w:t>
      </w:r>
      <w:proofErr w:type="spellEnd"/>
      <w:r w:rsidRPr="00100CA6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"/>
        </w:rPr>
        <w:t>class</w:t>
      </w:r>
      <w:proofErr w:type="spellEnd"/>
    </w:p>
    <w:p w14:paraId="62985BC3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comercio, el negocio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trade</w:t>
      </w:r>
      <w:proofErr w:type="spellEnd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 xml:space="preserve">, </w:t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business</w:t>
      </w:r>
      <w:proofErr w:type="spellEnd"/>
    </w:p>
    <w:p w14:paraId="0A053517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cordillera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"/>
        </w:rPr>
        <w:t>mountain</w:t>
      </w:r>
      <w:proofErr w:type="spellEnd"/>
      <w:r w:rsidRPr="00100CA6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"/>
        </w:rPr>
        <w:t>range</w:t>
      </w:r>
      <w:proofErr w:type="spellEnd"/>
    </w:p>
    <w:p w14:paraId="04D26064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crecimiento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growth</w:t>
      </w:r>
      <w:proofErr w:type="spellEnd"/>
    </w:p>
    <w:p w14:paraId="15C8962D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deficiencia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deficiency</w:t>
      </w:r>
      <w:proofErr w:type="spellEnd"/>
    </w:p>
    <w:p w14:paraId="4B35F884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degradarse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0CA6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"/>
        </w:rPr>
        <w:t>deteriorate</w:t>
      </w:r>
      <w:proofErr w:type="spellEnd"/>
    </w:p>
    <w:p w14:paraId="708BB452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desequilibrado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unequal</w:t>
      </w:r>
      <w:proofErr w:type="spellEnd"/>
    </w:p>
    <w:p w14:paraId="3A919BDC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desplazar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0CA6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"/>
        </w:rPr>
        <w:t>oust</w:t>
      </w:r>
      <w:proofErr w:type="spellEnd"/>
      <w:r w:rsidRPr="00100CA6">
        <w:rPr>
          <w:rFonts w:ascii="Arial" w:hAnsi="Arial" w:cs="Arial"/>
          <w:color w:val="000000"/>
          <w:sz w:val="20"/>
          <w:szCs w:val="20"/>
          <w:lang w:val="es-ES"/>
        </w:rPr>
        <w:t>, displace</w:t>
      </w:r>
    </w:p>
    <w:p w14:paraId="7F151A50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destronar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0CA6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"/>
        </w:rPr>
        <w:t>dethrone</w:t>
      </w:r>
      <w:proofErr w:type="spellEnd"/>
      <w:r w:rsidRPr="00100CA6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"/>
        </w:rPr>
        <w:t>oust</w:t>
      </w:r>
      <w:proofErr w:type="spellEnd"/>
    </w:p>
    <w:p w14:paraId="679F75A2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desventajado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"/>
        </w:rPr>
        <w:t>deprived</w:t>
      </w:r>
      <w:proofErr w:type="spellEnd"/>
      <w:r w:rsidRPr="00100CA6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"/>
        </w:rPr>
        <w:t>disadvantaged</w:t>
      </w:r>
      <w:proofErr w:type="spellEnd"/>
    </w:p>
    <w:p w14:paraId="6B70AA61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deuda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debt</w:t>
      </w:r>
      <w:proofErr w:type="spellEnd"/>
    </w:p>
    <w:p w14:paraId="5C4545F8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dialogar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0CA6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"/>
        </w:rPr>
        <w:t>negotiate</w:t>
      </w:r>
      <w:proofErr w:type="spellEnd"/>
    </w:p>
    <w:p w14:paraId="689A2950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ejercer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 xml:space="preserve">to </w:t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exert</w:t>
      </w:r>
      <w:proofErr w:type="spellEnd"/>
    </w:p>
    <w:p w14:paraId="7D2FC351" w14:textId="77777777" w:rsidR="004B2EB6" w:rsidRDefault="004B2EB6" w:rsidP="004B2EB6">
      <w:pPr>
        <w:tabs>
          <w:tab w:val="left" w:pos="2880"/>
        </w:tabs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empobrecerse </w:t>
      </w:r>
    </w:p>
    <w:p w14:paraId="2C64F1CA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(</w:t>
      </w:r>
      <w:r w:rsidRPr="00100CA6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_tradnl"/>
        </w:rPr>
        <w:t>me empobrezco)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 xml:space="preserve">to </w:t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impoverish</w:t>
      </w:r>
      <w:proofErr w:type="spellEnd"/>
    </w:p>
    <w:p w14:paraId="379C937F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endémico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endemic</w:t>
      </w:r>
      <w:proofErr w:type="spellEnd"/>
    </w:p>
    <w:p w14:paraId="0CD3430F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endeudado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 xml:space="preserve">in </w:t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debt</w:t>
      </w:r>
      <w:proofErr w:type="spellEnd"/>
    </w:p>
    <w:p w14:paraId="1FC05AB6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enfrentamiento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confrontation</w:t>
      </w:r>
      <w:proofErr w:type="spellEnd"/>
    </w:p>
    <w:p w14:paraId="3164BDCD" w14:textId="77777777" w:rsidR="004B2EB6" w:rsidRDefault="004B2EB6" w:rsidP="004B2EB6">
      <w:pPr>
        <w:tabs>
          <w:tab w:val="left" w:pos="2880"/>
        </w:tabs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enriquecerse </w:t>
      </w:r>
    </w:p>
    <w:p w14:paraId="00D23878" w14:textId="77777777" w:rsidR="004B2EB6" w:rsidRPr="002758D0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MX"/>
        </w:rPr>
      </w:pPr>
      <w:r w:rsidRPr="002758D0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(</w:t>
      </w:r>
      <w:r w:rsidRPr="002758D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MX"/>
        </w:rPr>
        <w:t>me enriquezco</w:t>
      </w:r>
      <w:r w:rsidRPr="002758D0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)</w:t>
      </w:r>
      <w:r w:rsidRPr="002758D0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ab/>
      </w:r>
      <w:r w:rsidRPr="002758D0">
        <w:rPr>
          <w:rFonts w:ascii="Arial" w:hAnsi="Arial" w:cs="Arial"/>
          <w:color w:val="000000"/>
          <w:sz w:val="20"/>
          <w:szCs w:val="20"/>
          <w:lang w:val="es-MX"/>
        </w:rPr>
        <w:t>to make rich</w:t>
      </w:r>
    </w:p>
    <w:p w14:paraId="1BCD02A7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100CA6">
        <w:rPr>
          <w:rFonts w:ascii="Arial" w:hAnsi="Arial" w:cs="Arial"/>
          <w:b/>
          <w:bCs/>
          <w:color w:val="000000"/>
          <w:sz w:val="20"/>
          <w:szCs w:val="20"/>
        </w:rPr>
        <w:t>ensangrentar</w:t>
      </w:r>
      <w:proofErr w:type="spellEnd"/>
      <w:proofErr w:type="gramEnd"/>
      <w:r w:rsidRPr="00100CA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0CA6">
        <w:rPr>
          <w:rFonts w:ascii="Arial" w:hAnsi="Arial" w:cs="Arial"/>
          <w:color w:val="000000"/>
          <w:sz w:val="20"/>
          <w:szCs w:val="20"/>
        </w:rPr>
        <w:t>to cover in blood</w:t>
      </w:r>
    </w:p>
    <w:p w14:paraId="22EB76D8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100CA6">
        <w:rPr>
          <w:rFonts w:ascii="Arial" w:hAnsi="Arial" w:cs="Arial"/>
          <w:b/>
          <w:bCs/>
          <w:color w:val="000000"/>
          <w:sz w:val="20"/>
          <w:szCs w:val="20"/>
        </w:rPr>
        <w:t>erradicar</w:t>
      </w:r>
      <w:proofErr w:type="spellEnd"/>
      <w:proofErr w:type="gramEnd"/>
      <w:r w:rsidRPr="00100CA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0CA6">
        <w:rPr>
          <w:rFonts w:ascii="Arial" w:hAnsi="Arial" w:cs="Arial"/>
          <w:color w:val="000000"/>
          <w:sz w:val="20"/>
          <w:szCs w:val="20"/>
        </w:rPr>
        <w:t>to eradicate</w:t>
      </w:r>
    </w:p>
    <w:p w14:paraId="3E3B07F6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100CA6">
        <w:rPr>
          <w:rFonts w:ascii="Arial" w:hAnsi="Arial" w:cs="Arial"/>
          <w:b/>
          <w:bCs/>
          <w:color w:val="000000"/>
          <w:sz w:val="20"/>
          <w:szCs w:val="20"/>
        </w:rPr>
        <w:t>la</w:t>
      </w:r>
      <w:proofErr w:type="gramEnd"/>
      <w:r w:rsidRPr="00100CA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00CA6">
        <w:rPr>
          <w:rFonts w:ascii="Arial" w:hAnsi="Arial" w:cs="Arial"/>
          <w:b/>
          <w:bCs/>
          <w:color w:val="000000"/>
          <w:sz w:val="20"/>
          <w:szCs w:val="20"/>
        </w:rPr>
        <w:t>escasez</w:t>
      </w:r>
      <w:proofErr w:type="spellEnd"/>
      <w:r w:rsidRPr="00100CA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0CA6">
        <w:rPr>
          <w:rFonts w:ascii="Arial" w:hAnsi="Arial" w:cs="Arial"/>
          <w:color w:val="000000"/>
          <w:sz w:val="20"/>
          <w:szCs w:val="20"/>
        </w:rPr>
        <w:t>shortage, scarcity</w:t>
      </w:r>
    </w:p>
    <w:p w14:paraId="79AD2F22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100CA6">
        <w:rPr>
          <w:rFonts w:ascii="Arial" w:hAnsi="Arial" w:cs="Arial"/>
          <w:b/>
          <w:bCs/>
          <w:color w:val="000000"/>
          <w:sz w:val="20"/>
          <w:szCs w:val="20"/>
        </w:rPr>
        <w:t>estancarse</w:t>
      </w:r>
      <w:proofErr w:type="spellEnd"/>
      <w:proofErr w:type="gramEnd"/>
      <w:r w:rsidRPr="00100CA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0CA6">
        <w:rPr>
          <w:rFonts w:ascii="Arial" w:hAnsi="Arial" w:cs="Arial"/>
          <w:color w:val="000000"/>
          <w:sz w:val="20"/>
          <w:szCs w:val="20"/>
        </w:rPr>
        <w:t>to stagnate</w:t>
      </w:r>
    </w:p>
    <w:p w14:paraId="03F62DE1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100CA6">
        <w:rPr>
          <w:rFonts w:ascii="Arial" w:hAnsi="Arial" w:cs="Arial"/>
          <w:b/>
          <w:bCs/>
          <w:color w:val="000000"/>
          <w:sz w:val="20"/>
          <w:szCs w:val="20"/>
        </w:rPr>
        <w:t>la</w:t>
      </w:r>
      <w:proofErr w:type="gramEnd"/>
      <w:r w:rsidRPr="00100CA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00CA6">
        <w:rPr>
          <w:rFonts w:ascii="Arial" w:hAnsi="Arial" w:cs="Arial"/>
          <w:b/>
          <w:bCs/>
          <w:color w:val="000000"/>
          <w:sz w:val="20"/>
          <w:szCs w:val="20"/>
        </w:rPr>
        <w:t>expropiación</w:t>
      </w:r>
      <w:proofErr w:type="spellEnd"/>
      <w:r w:rsidRPr="00100CA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0CA6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xpropriation, seizure (of land/</w:t>
      </w:r>
      <w:r w:rsidRPr="00100CA6">
        <w:rPr>
          <w:rFonts w:ascii="Arial" w:hAnsi="Arial" w:cs="Arial"/>
          <w:color w:val="000000"/>
          <w:sz w:val="20"/>
          <w:szCs w:val="20"/>
        </w:rPr>
        <w:t>property)</w:t>
      </w:r>
    </w:p>
    <w:p w14:paraId="164AD467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100CA6">
        <w:rPr>
          <w:rFonts w:ascii="Arial" w:hAnsi="Arial" w:cs="Arial"/>
          <w:b/>
          <w:bCs/>
          <w:color w:val="000000"/>
          <w:sz w:val="20"/>
          <w:szCs w:val="20"/>
        </w:rPr>
        <w:t>falta</w:t>
      </w:r>
      <w:proofErr w:type="spellEnd"/>
      <w:proofErr w:type="gramEnd"/>
      <w:r w:rsidRPr="00100CA6">
        <w:rPr>
          <w:rFonts w:ascii="Arial" w:hAnsi="Arial" w:cs="Arial"/>
          <w:b/>
          <w:bCs/>
          <w:color w:val="000000"/>
          <w:sz w:val="20"/>
          <w:szCs w:val="20"/>
        </w:rPr>
        <w:t xml:space="preserve"> de</w:t>
      </w:r>
      <w:r w:rsidRPr="00100CA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0CA6">
        <w:rPr>
          <w:rFonts w:ascii="Arial" w:hAnsi="Arial" w:cs="Arial"/>
          <w:color w:val="000000"/>
          <w:sz w:val="20"/>
          <w:szCs w:val="20"/>
        </w:rPr>
        <w:t>lack, shortage of</w:t>
      </w:r>
    </w:p>
    <w:p w14:paraId="4FC327B8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100CA6">
        <w:rPr>
          <w:rFonts w:ascii="Arial" w:hAnsi="Arial" w:cs="Arial"/>
          <w:b/>
          <w:bCs/>
          <w:color w:val="000000"/>
          <w:sz w:val="20"/>
          <w:szCs w:val="20"/>
        </w:rPr>
        <w:t>fraudulento</w:t>
      </w:r>
      <w:proofErr w:type="spellEnd"/>
      <w:proofErr w:type="gramEnd"/>
      <w:r w:rsidRPr="00100CA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0CA6">
        <w:rPr>
          <w:rFonts w:ascii="Arial" w:hAnsi="Arial" w:cs="Arial"/>
          <w:color w:val="000000"/>
          <w:sz w:val="20"/>
          <w:szCs w:val="20"/>
        </w:rPr>
        <w:t>fraudulent</w:t>
      </w:r>
    </w:p>
    <w:p w14:paraId="0CD78F72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el/la fundador/a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founder</w:t>
      </w:r>
      <w:proofErr w:type="spellEnd"/>
    </w:p>
    <w:p w14:paraId="44A6B479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golpe militar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military</w:t>
      </w:r>
      <w:proofErr w:type="spellEnd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coup</w:t>
      </w:r>
      <w:proofErr w:type="spellEnd"/>
    </w:p>
    <w:p w14:paraId="4A66584E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it-IT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la guerrilla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100CA6">
        <w:rPr>
          <w:rFonts w:ascii="Arial" w:hAnsi="Arial" w:cs="Arial"/>
          <w:color w:val="000000"/>
          <w:sz w:val="20"/>
          <w:szCs w:val="20"/>
          <w:lang w:val="it-IT"/>
        </w:rPr>
        <w:t>guerrilla warfare, group</w:t>
      </w:r>
    </w:p>
    <w:p w14:paraId="535673B7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it-IT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la hambruna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100CA6">
        <w:rPr>
          <w:rFonts w:ascii="Arial" w:hAnsi="Arial" w:cs="Arial"/>
          <w:color w:val="000000"/>
          <w:sz w:val="20"/>
          <w:szCs w:val="20"/>
          <w:lang w:val="it-IT"/>
        </w:rPr>
        <w:t>famine</w:t>
      </w:r>
    </w:p>
    <w:p w14:paraId="36A202FB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hectárea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hectare</w:t>
      </w:r>
      <w:proofErr w:type="spellEnd"/>
    </w:p>
    <w:p w14:paraId="00592650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lastRenderedPageBreak/>
        <w:t>el impuesto sobre la renta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income</w:t>
      </w:r>
      <w:proofErr w:type="spellEnd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tax</w:t>
      </w:r>
      <w:proofErr w:type="spellEnd"/>
    </w:p>
    <w:p w14:paraId="771F7758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indigencia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destitution</w:t>
      </w:r>
      <w:proofErr w:type="spellEnd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 xml:space="preserve">, </w:t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poverty</w:t>
      </w:r>
      <w:proofErr w:type="spellEnd"/>
    </w:p>
    <w:p w14:paraId="0D32523A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inseguridad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insecurity</w:t>
      </w:r>
      <w:proofErr w:type="spellEnd"/>
    </w:p>
    <w:p w14:paraId="5E89221B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intervalo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gap</w:t>
      </w:r>
    </w:p>
    <w:p w14:paraId="4DEE5800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liderar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to lead</w:t>
      </w:r>
    </w:p>
    <w:p w14:paraId="4BB2CAF2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masacre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massacre</w:t>
      </w:r>
      <w:proofErr w:type="spellEnd"/>
    </w:p>
    <w:p w14:paraId="252082AD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las mercancías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goods</w:t>
      </w:r>
      <w:proofErr w:type="spellEnd"/>
    </w:p>
    <w:p w14:paraId="6B41FBBD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micro-crédito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small-scale</w:t>
      </w:r>
      <w:proofErr w:type="spellEnd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 xml:space="preserve"> loan</w:t>
      </w:r>
    </w:p>
    <w:p w14:paraId="5D637A25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negocio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business</w:t>
      </w:r>
      <w:proofErr w:type="spellEnd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 xml:space="preserve">, </w:t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deal</w:t>
      </w:r>
      <w:proofErr w:type="spellEnd"/>
    </w:p>
    <w:p w14:paraId="4C51BA47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nivel de vida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standard of living</w:t>
      </w:r>
    </w:p>
    <w:p w14:paraId="766411A7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100CA6">
        <w:rPr>
          <w:rFonts w:ascii="Arial" w:hAnsi="Arial" w:cs="Arial"/>
          <w:b/>
          <w:bCs/>
          <w:color w:val="000000"/>
          <w:sz w:val="20"/>
          <w:szCs w:val="20"/>
        </w:rPr>
        <w:t>pactar</w:t>
      </w:r>
      <w:proofErr w:type="spellEnd"/>
      <w:proofErr w:type="gramEnd"/>
      <w:r w:rsidRPr="00100CA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0CA6">
        <w:rPr>
          <w:rFonts w:ascii="Arial" w:hAnsi="Arial" w:cs="Arial"/>
          <w:color w:val="000000"/>
          <w:sz w:val="20"/>
          <w:szCs w:val="20"/>
        </w:rPr>
        <w:t>to reach an agreement</w:t>
      </w:r>
    </w:p>
    <w:p w14:paraId="78062807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100CA6">
        <w:rPr>
          <w:rFonts w:ascii="Arial" w:hAnsi="Arial" w:cs="Arial"/>
          <w:b/>
          <w:bCs/>
          <w:color w:val="000000"/>
          <w:sz w:val="20"/>
          <w:szCs w:val="20"/>
        </w:rPr>
        <w:t>padecer</w:t>
      </w:r>
      <w:proofErr w:type="spellEnd"/>
      <w:proofErr w:type="gramEnd"/>
      <w:r w:rsidRPr="00100CA6">
        <w:rPr>
          <w:rFonts w:ascii="Arial" w:hAnsi="Arial" w:cs="Arial"/>
          <w:b/>
          <w:bCs/>
          <w:color w:val="000000"/>
          <w:sz w:val="20"/>
          <w:szCs w:val="20"/>
        </w:rPr>
        <w:t xml:space="preserve"> de (</w:t>
      </w:r>
      <w:proofErr w:type="spellStart"/>
      <w:r w:rsidRPr="00100CA6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padezco</w:t>
      </w:r>
      <w:proofErr w:type="spellEnd"/>
      <w:r w:rsidRPr="00100CA6"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Pr="00100CA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0CA6">
        <w:rPr>
          <w:rFonts w:ascii="Arial" w:hAnsi="Arial" w:cs="Arial"/>
          <w:color w:val="000000"/>
          <w:sz w:val="20"/>
          <w:szCs w:val="20"/>
        </w:rPr>
        <w:t>to suffer from</w:t>
      </w:r>
    </w:p>
    <w:p w14:paraId="1F3A9832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país en vías de desarrollo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developing</w:t>
      </w:r>
      <w:proofErr w:type="spellEnd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 xml:space="preserve"> country</w:t>
      </w:r>
    </w:p>
    <w:p w14:paraId="25ED6F30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partidista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"/>
        </w:rPr>
        <w:t>partisan</w:t>
      </w:r>
      <w:proofErr w:type="spellEnd"/>
    </w:p>
    <w:p w14:paraId="20CF40AF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MX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pasar de (algo)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0CA6">
        <w:rPr>
          <w:rFonts w:ascii="Arial" w:hAnsi="Arial" w:cs="Arial"/>
          <w:color w:val="000000"/>
          <w:sz w:val="20"/>
          <w:szCs w:val="20"/>
          <w:lang w:val="es-MX"/>
        </w:rPr>
        <w:t>to not care about something</w:t>
      </w:r>
    </w:p>
    <w:p w14:paraId="49F12E8C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recordatorio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reminder</w:t>
      </w:r>
      <w:proofErr w:type="spellEnd"/>
    </w:p>
    <w:p w14:paraId="44939ACF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relevar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 xml:space="preserve">to </w:t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substitute</w:t>
      </w:r>
      <w:proofErr w:type="spellEnd"/>
    </w:p>
    <w:p w14:paraId="6DA6CAE4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repoblar </w:t>
      </w:r>
      <w:r w:rsidRPr="00100CA6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_tradnl"/>
        </w:rPr>
        <w:t>(repueblo)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 xml:space="preserve">to </w:t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repopulate</w:t>
      </w:r>
      <w:proofErr w:type="spellEnd"/>
    </w:p>
    <w:p w14:paraId="32C288E9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sectario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sectarian</w:t>
      </w:r>
      <w:proofErr w:type="spellEnd"/>
    </w:p>
    <w:p w14:paraId="6C0B24B0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la soberanía 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sovereignty</w:t>
      </w:r>
      <w:proofErr w:type="spellEnd"/>
    </w:p>
    <w:p w14:paraId="028B702C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soborno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bribe</w:t>
      </w:r>
      <w:proofErr w:type="spellEnd"/>
    </w:p>
    <w:p w14:paraId="3A5B01C1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la/la terrateniente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land</w:t>
      </w:r>
      <w:proofErr w:type="spellEnd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owner</w:t>
      </w:r>
      <w:proofErr w:type="spellEnd"/>
    </w:p>
    <w:p w14:paraId="505F24AD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tregua</w:t>
      </w:r>
      <w:r w:rsidRPr="00100CA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0CA6">
        <w:rPr>
          <w:rFonts w:ascii="Arial" w:hAnsi="Arial" w:cs="Arial"/>
          <w:color w:val="000000"/>
          <w:sz w:val="20"/>
          <w:szCs w:val="20"/>
          <w:lang w:val="es-ES_tradnl"/>
        </w:rPr>
        <w:t>truce</w:t>
      </w:r>
      <w:proofErr w:type="spellEnd"/>
    </w:p>
    <w:p w14:paraId="6D0EF057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100CA6">
        <w:rPr>
          <w:rFonts w:ascii="Arial" w:hAnsi="Arial" w:cs="Arial"/>
          <w:b/>
          <w:bCs/>
          <w:color w:val="000000"/>
          <w:sz w:val="20"/>
          <w:szCs w:val="20"/>
        </w:rPr>
        <w:t>turbio</w:t>
      </w:r>
      <w:proofErr w:type="spellEnd"/>
      <w:proofErr w:type="gramEnd"/>
      <w:r w:rsidRPr="00100CA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0CA6">
        <w:rPr>
          <w:rFonts w:ascii="Arial" w:hAnsi="Arial" w:cs="Arial"/>
          <w:color w:val="000000"/>
          <w:sz w:val="20"/>
          <w:szCs w:val="20"/>
        </w:rPr>
        <w:t>murky</w:t>
      </w:r>
    </w:p>
    <w:p w14:paraId="71271E3B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100CA6">
        <w:rPr>
          <w:rFonts w:ascii="Arial" w:hAnsi="Arial" w:cs="Arial"/>
          <w:b/>
          <w:bCs/>
          <w:color w:val="000000"/>
          <w:sz w:val="20"/>
          <w:szCs w:val="20"/>
        </w:rPr>
        <w:t>vincular</w:t>
      </w:r>
      <w:proofErr w:type="spellEnd"/>
      <w:proofErr w:type="gramEnd"/>
      <w:r w:rsidRPr="00100CA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0CA6">
        <w:rPr>
          <w:rFonts w:ascii="Arial" w:hAnsi="Arial" w:cs="Arial"/>
          <w:color w:val="000000"/>
          <w:sz w:val="20"/>
          <w:szCs w:val="20"/>
        </w:rPr>
        <w:t>to link</w:t>
      </w:r>
    </w:p>
    <w:p w14:paraId="04BFBB8B" w14:textId="77777777" w:rsidR="004B2EB6" w:rsidRPr="00100CA6" w:rsidRDefault="004B2EB6" w:rsidP="004B2E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100CA6">
        <w:rPr>
          <w:rFonts w:ascii="Arial" w:hAnsi="Arial" w:cs="Arial"/>
          <w:b/>
          <w:bCs/>
          <w:color w:val="000000"/>
          <w:sz w:val="20"/>
          <w:szCs w:val="20"/>
        </w:rPr>
        <w:t>violar</w:t>
      </w:r>
      <w:proofErr w:type="spellEnd"/>
      <w:proofErr w:type="gramEnd"/>
      <w:r w:rsidRPr="00100CA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0CA6">
        <w:rPr>
          <w:rFonts w:ascii="Arial" w:hAnsi="Arial" w:cs="Arial"/>
          <w:color w:val="000000"/>
          <w:sz w:val="20"/>
          <w:szCs w:val="20"/>
        </w:rPr>
        <w:t>to violate</w:t>
      </w:r>
    </w:p>
    <w:p w14:paraId="28DDDD67" w14:textId="54697381" w:rsidR="00783596" w:rsidRPr="000211A7" w:rsidRDefault="00783596" w:rsidP="004B2EB6">
      <w:pPr>
        <w:pStyle w:val="CHead"/>
        <w:rPr>
          <w:lang w:val="es-ES"/>
        </w:rPr>
      </w:pPr>
      <w:r w:rsidRPr="000211A7">
        <w:rPr>
          <w:lang w:val="es-ES"/>
        </w:rPr>
        <w:t>11.</w:t>
      </w:r>
      <w:r w:rsidR="004B2EB6">
        <w:rPr>
          <w:lang w:val="es-ES"/>
        </w:rPr>
        <w:t>2</w:t>
      </w:r>
      <w:r w:rsidRPr="000211A7">
        <w:rPr>
          <w:lang w:val="es-ES"/>
        </w:rPr>
        <w:t xml:space="preserve"> La evolución de la monarquía en España</w:t>
      </w:r>
    </w:p>
    <w:p w14:paraId="6283734F" w14:textId="77777777" w:rsidR="00783596" w:rsidRPr="002758D0" w:rsidRDefault="00783596" w:rsidP="009319B4">
      <w:pPr>
        <w:tabs>
          <w:tab w:val="left" w:pos="4360"/>
        </w:tabs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</w:p>
    <w:p w14:paraId="67EB950F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CA75A0">
        <w:rPr>
          <w:rFonts w:ascii="Arial" w:hAnsi="Arial" w:cs="Arial"/>
          <w:b/>
          <w:bCs/>
          <w:color w:val="000000"/>
          <w:sz w:val="20"/>
          <w:szCs w:val="20"/>
        </w:rPr>
        <w:t>abaratar</w:t>
      </w:r>
      <w:proofErr w:type="spellEnd"/>
      <w:proofErr w:type="gramEnd"/>
      <w:r w:rsidRPr="00CA75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CA75A0">
        <w:rPr>
          <w:rFonts w:ascii="Arial" w:hAnsi="Arial" w:cs="Arial"/>
          <w:color w:val="000000"/>
          <w:sz w:val="20"/>
          <w:szCs w:val="20"/>
        </w:rPr>
        <w:t>to cut the price of</w:t>
      </w:r>
    </w:p>
    <w:p w14:paraId="53C247D9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CA75A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abdicar</w:t>
      </w:r>
      <w:proofErr w:type="spellEnd"/>
      <w:proofErr w:type="gramEnd"/>
      <w:r w:rsidRPr="00CA75A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CA75A0">
        <w:rPr>
          <w:rFonts w:ascii="Arial" w:hAnsi="Arial" w:cs="Arial"/>
          <w:color w:val="000000"/>
          <w:sz w:val="20"/>
          <w:szCs w:val="20"/>
          <w:lang w:val="en-GB"/>
        </w:rPr>
        <w:t>to abdicate</w:t>
      </w:r>
    </w:p>
    <w:p w14:paraId="5F4B4325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CA75A0">
        <w:rPr>
          <w:rFonts w:ascii="Arial" w:hAnsi="Arial" w:cs="Arial"/>
          <w:b/>
          <w:bCs/>
          <w:color w:val="000000"/>
          <w:sz w:val="20"/>
          <w:szCs w:val="20"/>
        </w:rPr>
        <w:t>adaptarse</w:t>
      </w:r>
      <w:proofErr w:type="spellEnd"/>
      <w:proofErr w:type="gramEnd"/>
      <w:r w:rsidRPr="00CA75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CA75A0">
        <w:rPr>
          <w:rFonts w:ascii="Arial" w:hAnsi="Arial" w:cs="Arial"/>
          <w:color w:val="000000"/>
          <w:sz w:val="20"/>
          <w:szCs w:val="20"/>
        </w:rPr>
        <w:t>to adapt oneself</w:t>
      </w:r>
    </w:p>
    <w:p w14:paraId="655BD12F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aprobar (</w:t>
      </w:r>
      <w:r w:rsidRPr="00CA75A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"/>
        </w:rPr>
        <w:t>apruebo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)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CA75A0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"/>
        </w:rPr>
        <w:t>approve</w:t>
      </w:r>
      <w:proofErr w:type="spellEnd"/>
    </w:p>
    <w:p w14:paraId="0E74E3C0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arrepentido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repentant</w:t>
      </w:r>
      <w:proofErr w:type="spellEnd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</w:p>
    <w:p w14:paraId="3551F0E7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asalto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assault</w:t>
      </w:r>
      <w:proofErr w:type="spellEnd"/>
    </w:p>
    <w:p w14:paraId="23939195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autoritario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authoritarian</w:t>
      </w:r>
      <w:proofErr w:type="spellEnd"/>
    </w:p>
    <w:p w14:paraId="6F44B56D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blanqueo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(</w:t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money</w:t>
      </w:r>
      <w:proofErr w:type="spellEnd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 xml:space="preserve">) </w:t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laundering</w:t>
      </w:r>
      <w:proofErr w:type="spellEnd"/>
    </w:p>
    <w:p w14:paraId="39F10E8F" w14:textId="77777777" w:rsidR="00783596" w:rsidRPr="008D02FB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caza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8D02FB">
        <w:rPr>
          <w:rFonts w:ascii="Arial" w:hAnsi="Arial" w:cs="Arial"/>
          <w:color w:val="000000"/>
          <w:sz w:val="20"/>
          <w:szCs w:val="20"/>
          <w:lang w:val="es-ES_tradnl"/>
        </w:rPr>
        <w:t>hunt</w:t>
      </w:r>
      <w:proofErr w:type="spellEnd"/>
    </w:p>
    <w:p w14:paraId="6FC85671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cercanía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closeness</w:t>
      </w:r>
      <w:proofErr w:type="spellEnd"/>
    </w:p>
    <w:p w14:paraId="73A92CBA" w14:textId="77777777" w:rsidR="00783596" w:rsidRPr="008D02FB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cetro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8D02FB">
        <w:rPr>
          <w:rFonts w:ascii="Arial" w:hAnsi="Arial" w:cs="Arial"/>
          <w:color w:val="000000"/>
          <w:sz w:val="20"/>
          <w:szCs w:val="20"/>
          <w:lang w:val="es-ES_tradnl"/>
        </w:rPr>
        <w:t>sceptre</w:t>
      </w:r>
      <w:proofErr w:type="spellEnd"/>
    </w:p>
    <w:p w14:paraId="3C25C931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constitucional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constitutional</w:t>
      </w:r>
      <w:proofErr w:type="spellEnd"/>
    </w:p>
    <w:p w14:paraId="10A42CC1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culminar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 xml:space="preserve">to </w:t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end</w:t>
      </w:r>
      <w:proofErr w:type="spellEnd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 xml:space="preserve">, </w:t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culminate</w:t>
      </w:r>
      <w:proofErr w:type="spellEnd"/>
    </w:p>
    <w:p w14:paraId="05559453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decreto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decree</w:t>
      </w:r>
      <w:proofErr w:type="spellEnd"/>
    </w:p>
    <w:p w14:paraId="3F27EE13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denegar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 xml:space="preserve">to </w:t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deny</w:t>
      </w:r>
      <w:proofErr w:type="spellEnd"/>
    </w:p>
    <w:p w14:paraId="79E51209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descendencia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offspring</w:t>
      </w:r>
      <w:proofErr w:type="spellEnd"/>
    </w:p>
    <w:p w14:paraId="63F1D9E1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déspota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despot</w:t>
      </w:r>
      <w:proofErr w:type="spellEnd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 xml:space="preserve">, </w:t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tyrant</w:t>
      </w:r>
      <w:proofErr w:type="spellEnd"/>
    </w:p>
    <w:p w14:paraId="50407B42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desterrar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to exile</w:t>
      </w:r>
    </w:p>
    <w:p w14:paraId="54C569BE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destierro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exile</w:t>
      </w:r>
    </w:p>
    <w:p w14:paraId="347684E7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detonante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trigger</w:t>
      </w:r>
      <w:proofErr w:type="spellEnd"/>
    </w:p>
    <w:p w14:paraId="41D55474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dinastía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dynasty</w:t>
      </w:r>
      <w:proofErr w:type="spellEnd"/>
    </w:p>
    <w:p w14:paraId="3015CB5F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dinástico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dynastic</w:t>
      </w:r>
      <w:proofErr w:type="spellEnd"/>
    </w:p>
    <w:p w14:paraId="4F27BE33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/la dirigente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leader</w:t>
      </w:r>
    </w:p>
    <w:p w14:paraId="42B87754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duque, la duquesa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duke</w:t>
      </w:r>
      <w:proofErr w:type="spellEnd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 xml:space="preserve">, </w:t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duchess</w:t>
      </w:r>
      <w:proofErr w:type="spellEnd"/>
    </w:p>
    <w:p w14:paraId="39C6B253" w14:textId="77777777" w:rsidR="00783596" w:rsidRPr="008D02FB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echar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8D02FB">
        <w:rPr>
          <w:rFonts w:ascii="Arial" w:hAnsi="Arial" w:cs="Arial"/>
          <w:color w:val="000000"/>
          <w:sz w:val="20"/>
          <w:szCs w:val="20"/>
          <w:lang w:val="es-ES_tradnl"/>
        </w:rPr>
        <w:t xml:space="preserve">to </w:t>
      </w:r>
      <w:proofErr w:type="spellStart"/>
      <w:r w:rsidRPr="008D02FB">
        <w:rPr>
          <w:rFonts w:ascii="Arial" w:hAnsi="Arial" w:cs="Arial"/>
          <w:color w:val="000000"/>
          <w:sz w:val="20"/>
          <w:szCs w:val="20"/>
          <w:lang w:val="es-ES_tradnl"/>
        </w:rPr>
        <w:t>sack</w:t>
      </w:r>
      <w:proofErr w:type="spellEnd"/>
    </w:p>
    <w:p w14:paraId="16B3E7B5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las elecciones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election</w:t>
      </w:r>
      <w:proofErr w:type="spellEnd"/>
    </w:p>
    <w:p w14:paraId="0ECCBE28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encarcelamiento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imprisonment</w:t>
      </w:r>
      <w:proofErr w:type="spellEnd"/>
    </w:p>
    <w:p w14:paraId="5FA7CF3C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equivocarse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 xml:space="preserve">to </w:t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make</w:t>
      </w:r>
      <w:proofErr w:type="spellEnd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an</w:t>
      </w:r>
      <w:proofErr w:type="spellEnd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 xml:space="preserve"> error</w:t>
      </w:r>
    </w:p>
    <w:p w14:paraId="43C60E4F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escandalizar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CA75A0">
        <w:rPr>
          <w:rFonts w:ascii="Arial" w:hAnsi="Arial" w:cs="Arial"/>
          <w:color w:val="000000"/>
          <w:sz w:val="20"/>
          <w:szCs w:val="20"/>
          <w:lang w:val="es-ES"/>
        </w:rPr>
        <w:t>to shock</w:t>
      </w:r>
    </w:p>
    <w:p w14:paraId="201FBA8D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lastRenderedPageBreak/>
        <w:t xml:space="preserve">el escándalo 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scandal</w:t>
      </w:r>
      <w:proofErr w:type="spellEnd"/>
    </w:p>
    <w:p w14:paraId="7C44827E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CA75A0">
        <w:rPr>
          <w:rFonts w:ascii="Arial" w:hAnsi="Arial" w:cs="Arial"/>
          <w:b/>
          <w:bCs/>
          <w:color w:val="000000"/>
          <w:sz w:val="20"/>
          <w:szCs w:val="20"/>
        </w:rPr>
        <w:t>exiliarse</w:t>
      </w:r>
      <w:proofErr w:type="spellEnd"/>
      <w:proofErr w:type="gramEnd"/>
      <w:r w:rsidRPr="00CA75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CA75A0">
        <w:rPr>
          <w:rFonts w:ascii="Arial" w:hAnsi="Arial" w:cs="Arial"/>
          <w:color w:val="000000"/>
          <w:sz w:val="20"/>
          <w:szCs w:val="20"/>
        </w:rPr>
        <w:t>to take up exile</w:t>
      </w:r>
    </w:p>
    <w:p w14:paraId="6B4F22B8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CA75A0">
        <w:rPr>
          <w:rFonts w:ascii="Arial" w:hAnsi="Arial" w:cs="Arial"/>
          <w:b/>
          <w:bCs/>
          <w:color w:val="000000"/>
          <w:sz w:val="20"/>
          <w:szCs w:val="20"/>
        </w:rPr>
        <w:t>expulsar</w:t>
      </w:r>
      <w:proofErr w:type="spellEnd"/>
      <w:proofErr w:type="gramEnd"/>
      <w:r w:rsidRPr="00CA75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CA75A0">
        <w:rPr>
          <w:rFonts w:ascii="Arial" w:hAnsi="Arial" w:cs="Arial"/>
          <w:color w:val="000000"/>
          <w:sz w:val="20"/>
          <w:szCs w:val="20"/>
        </w:rPr>
        <w:t>to expel</w:t>
      </w:r>
    </w:p>
    <w:p w14:paraId="55F3CBED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fraude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fraud</w:t>
      </w:r>
      <w:proofErr w:type="spellEnd"/>
    </w:p>
    <w:p w14:paraId="04E33046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fusilamiento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execution</w:t>
      </w:r>
      <w:proofErr w:type="spellEnd"/>
    </w:p>
    <w:p w14:paraId="1ABF937F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golpe de estado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coup</w:t>
      </w:r>
      <w:proofErr w:type="spellEnd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d’état</w:t>
      </w:r>
      <w:proofErr w:type="spellEnd"/>
    </w:p>
    <w:p w14:paraId="428A2D1A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heredero/a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heir</w:t>
      </w:r>
      <w:proofErr w:type="spellEnd"/>
    </w:p>
    <w:p w14:paraId="49F1209A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humildad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humbleness</w:t>
      </w:r>
      <w:proofErr w:type="spellEnd"/>
    </w:p>
    <w:p w14:paraId="427C8BD6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infante/a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 xml:space="preserve">infante, </w:t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prince</w:t>
      </w:r>
      <w:proofErr w:type="spellEnd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 xml:space="preserve">, </w:t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princess</w:t>
      </w:r>
      <w:proofErr w:type="spellEnd"/>
    </w:p>
    <w:p w14:paraId="3F0D6D0E" w14:textId="77777777" w:rsidR="00783596" w:rsidRPr="008D02FB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injusto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8D02FB">
        <w:rPr>
          <w:rFonts w:ascii="Arial" w:hAnsi="Arial" w:cs="Arial"/>
          <w:color w:val="000000"/>
          <w:sz w:val="20"/>
          <w:szCs w:val="20"/>
          <w:lang w:val="es-ES"/>
        </w:rPr>
        <w:t>unfair</w:t>
      </w:r>
      <w:proofErr w:type="spellEnd"/>
    </w:p>
    <w:p w14:paraId="011D838A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jefe/a de estado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 xml:space="preserve">head of </w:t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state</w:t>
      </w:r>
      <w:proofErr w:type="spellEnd"/>
    </w:p>
    <w:p w14:paraId="644BE341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linaje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"/>
        </w:rPr>
        <w:t>lineage</w:t>
      </w:r>
      <w:proofErr w:type="spellEnd"/>
    </w:p>
    <w:p w14:paraId="4E5A0F34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magnitud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magnitude</w:t>
      </w:r>
      <w:proofErr w:type="spellEnd"/>
    </w:p>
    <w:p w14:paraId="700613FB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malgastar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CA75A0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"/>
        </w:rPr>
        <w:t>waste</w:t>
      </w:r>
      <w:proofErr w:type="spellEnd"/>
    </w:p>
    <w:p w14:paraId="34397913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la malversación 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"/>
        </w:rPr>
        <w:t>embezzlement</w:t>
      </w:r>
      <w:proofErr w:type="spellEnd"/>
    </w:p>
    <w:p w14:paraId="1BE68F2B" w14:textId="77777777" w:rsidR="00783596" w:rsidRPr="008D02FB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CA75A0">
        <w:rPr>
          <w:rFonts w:ascii="Arial" w:hAnsi="Arial" w:cs="Arial"/>
          <w:b/>
          <w:bCs/>
          <w:color w:val="000000"/>
          <w:sz w:val="20"/>
          <w:szCs w:val="20"/>
        </w:rPr>
        <w:t>mandar</w:t>
      </w:r>
      <w:proofErr w:type="spellEnd"/>
      <w:proofErr w:type="gramEnd"/>
      <w:r w:rsidRPr="00CA75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8D02FB">
        <w:rPr>
          <w:rFonts w:ascii="Arial" w:hAnsi="Arial" w:cs="Arial"/>
          <w:color w:val="000000"/>
          <w:sz w:val="20"/>
          <w:szCs w:val="20"/>
        </w:rPr>
        <w:t>to be in charge</w:t>
      </w:r>
    </w:p>
    <w:p w14:paraId="770F201C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CA75A0">
        <w:rPr>
          <w:rFonts w:ascii="Arial" w:hAnsi="Arial" w:cs="Arial"/>
          <w:b/>
          <w:bCs/>
          <w:color w:val="000000"/>
          <w:sz w:val="20"/>
          <w:szCs w:val="20"/>
        </w:rPr>
        <w:t>el</w:t>
      </w:r>
      <w:proofErr w:type="gramEnd"/>
      <w:r w:rsidRPr="00CA75A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A75A0">
        <w:rPr>
          <w:rFonts w:ascii="Arial" w:hAnsi="Arial" w:cs="Arial"/>
          <w:b/>
          <w:bCs/>
          <w:color w:val="000000"/>
          <w:sz w:val="20"/>
          <w:szCs w:val="20"/>
        </w:rPr>
        <w:t>mandatario</w:t>
      </w:r>
      <w:proofErr w:type="spellEnd"/>
      <w:r w:rsidRPr="00CA75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CA75A0">
        <w:rPr>
          <w:rFonts w:ascii="Arial" w:hAnsi="Arial" w:cs="Arial"/>
          <w:color w:val="000000"/>
          <w:sz w:val="20"/>
          <w:szCs w:val="20"/>
        </w:rPr>
        <w:t>president, head of state</w:t>
      </w:r>
    </w:p>
    <w:p w14:paraId="1A4FDAEB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CA75A0">
        <w:rPr>
          <w:rFonts w:ascii="Arial" w:hAnsi="Arial" w:cs="Arial"/>
          <w:b/>
          <w:bCs/>
          <w:color w:val="000000"/>
          <w:sz w:val="20"/>
          <w:szCs w:val="20"/>
        </w:rPr>
        <w:t>mediante</w:t>
      </w:r>
      <w:proofErr w:type="spellEnd"/>
      <w:proofErr w:type="gramEnd"/>
      <w:r w:rsidRPr="00CA75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CA75A0">
        <w:rPr>
          <w:rFonts w:ascii="Arial" w:hAnsi="Arial" w:cs="Arial"/>
          <w:color w:val="000000"/>
          <w:sz w:val="20"/>
          <w:szCs w:val="20"/>
        </w:rPr>
        <w:t>by, by means of</w:t>
      </w:r>
    </w:p>
    <w:p w14:paraId="048E2FE2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CA75A0">
        <w:rPr>
          <w:rFonts w:ascii="Arial" w:hAnsi="Arial" w:cs="Arial"/>
          <w:b/>
          <w:bCs/>
          <w:color w:val="000000"/>
          <w:sz w:val="20"/>
          <w:szCs w:val="20"/>
        </w:rPr>
        <w:t>el/la</w:t>
      </w:r>
      <w:proofErr w:type="gramEnd"/>
      <w:r w:rsidRPr="00CA75A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A75A0">
        <w:rPr>
          <w:rFonts w:ascii="Arial" w:hAnsi="Arial" w:cs="Arial"/>
          <w:b/>
          <w:bCs/>
          <w:color w:val="000000"/>
          <w:sz w:val="20"/>
          <w:szCs w:val="20"/>
        </w:rPr>
        <w:t>monarca</w:t>
      </w:r>
      <w:proofErr w:type="spellEnd"/>
      <w:r w:rsidRPr="00CA75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CA75A0">
        <w:rPr>
          <w:rFonts w:ascii="Arial" w:hAnsi="Arial" w:cs="Arial"/>
          <w:color w:val="000000"/>
          <w:sz w:val="20"/>
          <w:szCs w:val="20"/>
        </w:rPr>
        <w:t>monarch</w:t>
      </w:r>
    </w:p>
    <w:p w14:paraId="5DCFA1A7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paréntesis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 xml:space="preserve">pause, </w:t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hiatus</w:t>
      </w:r>
      <w:proofErr w:type="spellEnd"/>
    </w:p>
    <w:p w14:paraId="0179787C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patriótico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patriotic</w:t>
      </w:r>
      <w:proofErr w:type="spellEnd"/>
    </w:p>
    <w:p w14:paraId="2C0FE758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plantilla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 xml:space="preserve">staff, </w:t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workforce</w:t>
      </w:r>
      <w:proofErr w:type="spellEnd"/>
    </w:p>
    <w:p w14:paraId="792ADA95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el/la plebeyo/a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commoner</w:t>
      </w:r>
      <w:proofErr w:type="spellEnd"/>
    </w:p>
    <w:p w14:paraId="7C1073A2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presupuesto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budget</w:t>
      </w:r>
      <w:proofErr w:type="spellEnd"/>
    </w:p>
    <w:p w14:paraId="1E310CDB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príncipe, la princesa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prince</w:t>
      </w:r>
      <w:proofErr w:type="spellEnd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 xml:space="preserve">, </w:t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princess</w:t>
      </w:r>
      <w:proofErr w:type="spellEnd"/>
    </w:p>
    <w:p w14:paraId="5AC702E7" w14:textId="77777777" w:rsidR="00783596" w:rsidRPr="008D02FB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8D02FB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proclamación</w:t>
      </w:r>
      <w:r w:rsidRPr="008D02FB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8D02FB">
        <w:rPr>
          <w:rFonts w:ascii="Arial" w:hAnsi="Arial" w:cs="Arial"/>
          <w:color w:val="000000"/>
          <w:sz w:val="20"/>
          <w:szCs w:val="20"/>
          <w:lang w:val="es-ES_tradnl"/>
        </w:rPr>
        <w:t>proclamation</w:t>
      </w:r>
      <w:proofErr w:type="spellEnd"/>
    </w:p>
    <w:p w14:paraId="1FC72D7D" w14:textId="77777777" w:rsidR="00783596" w:rsidRPr="006753AC" w:rsidRDefault="00783596" w:rsidP="008D02FB">
      <w:pPr>
        <w:rPr>
          <w:rFonts w:ascii="Arial" w:hAnsi="Arial" w:cs="Arial"/>
          <w:sz w:val="20"/>
          <w:szCs w:val="20"/>
          <w:lang w:val="es-AR"/>
        </w:rPr>
      </w:pPr>
      <w:r w:rsidRPr="006753AC">
        <w:rPr>
          <w:rFonts w:ascii="Arial" w:hAnsi="Arial" w:cs="Arial"/>
          <w:b/>
          <w:bCs/>
          <w:sz w:val="20"/>
          <w:szCs w:val="20"/>
          <w:lang w:val="es-AR"/>
        </w:rPr>
        <w:t>proclamar</w:t>
      </w:r>
      <w:r w:rsidRPr="006753AC">
        <w:rPr>
          <w:rFonts w:ascii="Arial" w:hAnsi="Arial" w:cs="Arial"/>
          <w:sz w:val="20"/>
          <w:szCs w:val="20"/>
          <w:lang w:val="es-AR"/>
        </w:rPr>
        <w:tab/>
      </w:r>
      <w:r w:rsidRPr="006753AC">
        <w:rPr>
          <w:rFonts w:ascii="Arial" w:hAnsi="Arial" w:cs="Arial"/>
          <w:sz w:val="20"/>
          <w:szCs w:val="20"/>
          <w:lang w:val="es-AR"/>
        </w:rPr>
        <w:tab/>
      </w:r>
      <w:r w:rsidRPr="006753AC">
        <w:rPr>
          <w:rFonts w:ascii="Arial" w:hAnsi="Arial" w:cs="Arial"/>
          <w:sz w:val="20"/>
          <w:szCs w:val="20"/>
          <w:lang w:val="es-AR"/>
        </w:rPr>
        <w:tab/>
        <w:t>to proclaim</w:t>
      </w:r>
    </w:p>
    <w:p w14:paraId="3728D885" w14:textId="77777777" w:rsidR="00783596" w:rsidRPr="006753AC" w:rsidRDefault="00783596" w:rsidP="008D02FB">
      <w:pPr>
        <w:rPr>
          <w:rFonts w:ascii="Arial" w:hAnsi="Arial" w:cs="Arial"/>
          <w:sz w:val="20"/>
          <w:szCs w:val="20"/>
          <w:lang w:val="es-AR"/>
        </w:rPr>
      </w:pPr>
      <w:proofErr w:type="gramStart"/>
      <w:r w:rsidRPr="006753AC">
        <w:rPr>
          <w:rFonts w:ascii="Arial" w:hAnsi="Arial" w:cs="Arial"/>
          <w:b/>
          <w:bCs/>
          <w:sz w:val="20"/>
          <w:szCs w:val="20"/>
          <w:lang w:val="es-AR"/>
        </w:rPr>
        <w:t>la</w:t>
      </w:r>
      <w:proofErr w:type="gramEnd"/>
      <w:r w:rsidRPr="006753AC">
        <w:rPr>
          <w:rFonts w:ascii="Arial" w:hAnsi="Arial" w:cs="Arial"/>
          <w:b/>
          <w:bCs/>
          <w:sz w:val="20"/>
          <w:szCs w:val="20"/>
          <w:lang w:val="es-AR"/>
        </w:rPr>
        <w:t xml:space="preserve"> rabia</w:t>
      </w:r>
      <w:r w:rsidRPr="006753AC">
        <w:rPr>
          <w:rFonts w:ascii="Arial" w:hAnsi="Arial" w:cs="Arial"/>
          <w:sz w:val="20"/>
          <w:szCs w:val="20"/>
          <w:lang w:val="es-AR"/>
        </w:rPr>
        <w:tab/>
      </w:r>
      <w:r w:rsidRPr="006753AC">
        <w:rPr>
          <w:rFonts w:ascii="Arial" w:hAnsi="Arial" w:cs="Arial"/>
          <w:sz w:val="20"/>
          <w:szCs w:val="20"/>
          <w:lang w:val="es-AR"/>
        </w:rPr>
        <w:tab/>
      </w:r>
      <w:r w:rsidRPr="006753AC">
        <w:rPr>
          <w:rFonts w:ascii="Arial" w:hAnsi="Arial" w:cs="Arial"/>
          <w:sz w:val="20"/>
          <w:szCs w:val="20"/>
          <w:lang w:val="es-AR"/>
        </w:rPr>
        <w:tab/>
      </w:r>
      <w:r w:rsidRPr="006753AC">
        <w:rPr>
          <w:rFonts w:ascii="Arial" w:hAnsi="Arial" w:cs="Arial"/>
          <w:sz w:val="20"/>
          <w:szCs w:val="20"/>
          <w:lang w:val="es-AR"/>
        </w:rPr>
        <w:tab/>
        <w:t>anger</w:t>
      </w:r>
    </w:p>
    <w:p w14:paraId="3507446D" w14:textId="77777777" w:rsidR="00783596" w:rsidRPr="002758D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2758D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real</w:t>
      </w:r>
      <w:proofErr w:type="gramEnd"/>
      <w:r w:rsidRPr="002758D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2758D0">
        <w:rPr>
          <w:rFonts w:ascii="Arial" w:hAnsi="Arial" w:cs="Arial"/>
          <w:color w:val="000000"/>
          <w:sz w:val="20"/>
          <w:szCs w:val="20"/>
          <w:lang w:val="en-GB"/>
        </w:rPr>
        <w:t>royal</w:t>
      </w:r>
    </w:p>
    <w:p w14:paraId="72D8E8D4" w14:textId="77777777" w:rsidR="00783596" w:rsidRPr="002758D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2758D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recuperar</w:t>
      </w:r>
      <w:proofErr w:type="spellEnd"/>
      <w:proofErr w:type="gramEnd"/>
      <w:r w:rsidRPr="002758D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2758D0">
        <w:rPr>
          <w:rFonts w:ascii="Arial" w:hAnsi="Arial" w:cs="Arial"/>
          <w:color w:val="000000"/>
          <w:sz w:val="20"/>
          <w:szCs w:val="20"/>
          <w:lang w:val="en-GB"/>
        </w:rPr>
        <w:t>to win back</w:t>
      </w:r>
    </w:p>
    <w:p w14:paraId="0669080D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CA75A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</w:t>
      </w:r>
      <w:proofErr w:type="gramEnd"/>
      <w:r w:rsidRPr="00CA75A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CA75A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reinado</w:t>
      </w:r>
      <w:proofErr w:type="spellEnd"/>
      <w:r w:rsidRPr="00CA75A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CA75A0">
        <w:rPr>
          <w:rFonts w:ascii="Arial" w:hAnsi="Arial" w:cs="Arial"/>
          <w:color w:val="000000"/>
          <w:sz w:val="20"/>
          <w:szCs w:val="20"/>
          <w:lang w:val="en-GB"/>
        </w:rPr>
        <w:t>reign</w:t>
      </w:r>
    </w:p>
    <w:p w14:paraId="06669818" w14:textId="77777777" w:rsidR="00783596" w:rsidRPr="008D02FB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CA75A0">
        <w:rPr>
          <w:rFonts w:ascii="Arial" w:hAnsi="Arial" w:cs="Arial"/>
          <w:b/>
          <w:bCs/>
          <w:color w:val="000000"/>
          <w:sz w:val="20"/>
          <w:szCs w:val="20"/>
        </w:rPr>
        <w:t>reinar</w:t>
      </w:r>
      <w:proofErr w:type="spellEnd"/>
      <w:proofErr w:type="gramEnd"/>
      <w:r w:rsidRPr="00CA75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8D02FB">
        <w:rPr>
          <w:rFonts w:ascii="Arial" w:hAnsi="Arial" w:cs="Arial"/>
          <w:color w:val="000000"/>
          <w:sz w:val="20"/>
          <w:szCs w:val="20"/>
        </w:rPr>
        <w:t>to reign, to rule</w:t>
      </w:r>
    </w:p>
    <w:p w14:paraId="28E57B21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CA75A0">
        <w:rPr>
          <w:rFonts w:ascii="Arial" w:hAnsi="Arial" w:cs="Arial"/>
          <w:b/>
          <w:bCs/>
          <w:color w:val="000000"/>
          <w:sz w:val="20"/>
          <w:szCs w:val="20"/>
        </w:rPr>
        <w:t>renunciar</w:t>
      </w:r>
      <w:proofErr w:type="spellEnd"/>
      <w:proofErr w:type="gramEnd"/>
      <w:r w:rsidRPr="00CA75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CA75A0">
        <w:rPr>
          <w:rFonts w:ascii="Arial" w:hAnsi="Arial" w:cs="Arial"/>
          <w:color w:val="000000"/>
          <w:sz w:val="20"/>
          <w:szCs w:val="20"/>
        </w:rPr>
        <w:t>to renounce, give up</w:t>
      </w:r>
    </w:p>
    <w:p w14:paraId="06B1737D" w14:textId="77777777" w:rsidR="00783596" w:rsidRPr="008D02FB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8D02FB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restaurar</w:t>
      </w:r>
      <w:proofErr w:type="spellEnd"/>
      <w:proofErr w:type="gramEnd"/>
      <w:r w:rsidRPr="008D02FB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8D02FB">
        <w:rPr>
          <w:rFonts w:ascii="Arial" w:hAnsi="Arial" w:cs="Arial"/>
          <w:color w:val="000000"/>
          <w:sz w:val="20"/>
          <w:szCs w:val="20"/>
          <w:lang w:val="en-GB"/>
        </w:rPr>
        <w:t>to restore</w:t>
      </w:r>
    </w:p>
    <w:p w14:paraId="60A8355C" w14:textId="77777777" w:rsidR="00783596" w:rsidRPr="002758D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MX"/>
        </w:rPr>
      </w:pPr>
      <w:r w:rsidRPr="002758D0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el revuelo</w:t>
      </w:r>
      <w:r w:rsidRPr="002758D0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ab/>
      </w:r>
      <w:r w:rsidRPr="002758D0">
        <w:rPr>
          <w:rFonts w:ascii="Arial" w:hAnsi="Arial" w:cs="Arial"/>
          <w:color w:val="000000"/>
          <w:sz w:val="20"/>
          <w:szCs w:val="20"/>
          <w:lang w:val="es-MX"/>
        </w:rPr>
        <w:t>commotion</w:t>
      </w:r>
    </w:p>
    <w:p w14:paraId="3013F80B" w14:textId="77777777" w:rsidR="00783596" w:rsidRPr="002758D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MX"/>
        </w:rPr>
      </w:pPr>
      <w:r w:rsidRPr="002758D0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la sencillez</w:t>
      </w:r>
      <w:r w:rsidRPr="002758D0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ab/>
      </w:r>
      <w:r w:rsidRPr="002758D0">
        <w:rPr>
          <w:rFonts w:ascii="Arial" w:hAnsi="Arial" w:cs="Arial"/>
          <w:color w:val="000000"/>
          <w:sz w:val="20"/>
          <w:szCs w:val="20"/>
          <w:lang w:val="es-MX"/>
        </w:rPr>
        <w:t>naturalness</w:t>
      </w:r>
    </w:p>
    <w:p w14:paraId="091F8DE0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spellStart"/>
      <w:r w:rsidRPr="002758D0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simb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ólico</w:t>
      </w:r>
      <w:proofErr w:type="spellEnd"/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"/>
        </w:rPr>
        <w:t>symbolic</w:t>
      </w:r>
      <w:proofErr w:type="spellEnd"/>
    </w:p>
    <w:p w14:paraId="1A926F9E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simbolizar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 xml:space="preserve">to </w:t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symbolise</w:t>
      </w:r>
      <w:proofErr w:type="spellEnd"/>
    </w:p>
    <w:p w14:paraId="7ED0BE70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sin precedentes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CA75A0">
        <w:rPr>
          <w:rFonts w:ascii="Arial" w:hAnsi="Arial" w:cs="Arial"/>
          <w:color w:val="000000"/>
          <w:sz w:val="20"/>
          <w:szCs w:val="20"/>
          <w:lang w:val="es-ES_tradnl"/>
        </w:rPr>
        <w:t>unprecedented</w:t>
      </w:r>
      <w:proofErr w:type="spellEnd"/>
    </w:p>
    <w:p w14:paraId="2926B7D0" w14:textId="77777777" w:rsidR="00783596" w:rsidRPr="00CA75A0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MX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el trono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ab/>
      </w:r>
      <w:r w:rsidRPr="00CA75A0">
        <w:rPr>
          <w:rFonts w:ascii="Arial" w:hAnsi="Arial" w:cs="Arial"/>
          <w:color w:val="000000"/>
          <w:sz w:val="20"/>
          <w:szCs w:val="20"/>
          <w:lang w:val="es-MX"/>
        </w:rPr>
        <w:t>throne</w:t>
      </w:r>
    </w:p>
    <w:p w14:paraId="4D667A68" w14:textId="77777777" w:rsidR="00783596" w:rsidRPr="008D02FB" w:rsidRDefault="00783596" w:rsidP="008D02F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MX"/>
        </w:rPr>
      </w:pPr>
      <w:r w:rsidRPr="00CA75A0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tutelar</w:t>
      </w:r>
      <w:r w:rsidRPr="00CA75A0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ab/>
      </w:r>
      <w:r w:rsidRPr="008D02FB">
        <w:rPr>
          <w:rFonts w:ascii="Arial" w:hAnsi="Arial" w:cs="Arial"/>
          <w:color w:val="000000"/>
          <w:sz w:val="20"/>
          <w:szCs w:val="20"/>
          <w:lang w:val="es-MX"/>
        </w:rPr>
        <w:t xml:space="preserve">to mentor, be guardian of </w:t>
      </w:r>
    </w:p>
    <w:p w14:paraId="1D4BAEB5" w14:textId="77777777" w:rsidR="00783596" w:rsidRPr="00D9536B" w:rsidRDefault="00783596" w:rsidP="001A72BB">
      <w:pPr>
        <w:pStyle w:val="CHead"/>
      </w:pPr>
      <w:r w:rsidRPr="00D9536B">
        <w:t>11.3 Dictadores latinoamericanos</w:t>
      </w:r>
    </w:p>
    <w:p w14:paraId="7B7A1883" w14:textId="77777777" w:rsidR="00783596" w:rsidRDefault="00783596" w:rsidP="00CA75A0">
      <w:pPr>
        <w:rPr>
          <w:color w:val="000000"/>
          <w:lang w:val="es-MX"/>
        </w:rPr>
      </w:pPr>
    </w:p>
    <w:p w14:paraId="160B53BA" w14:textId="77777777" w:rsidR="00783596" w:rsidRPr="002758D0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MX"/>
        </w:rPr>
      </w:pPr>
      <w:r w:rsidRPr="002758D0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‘desaparecidos’</w:t>
      </w:r>
      <w:r w:rsidRPr="002758D0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ab/>
      </w:r>
      <w:r w:rsidRPr="002758D0">
        <w:rPr>
          <w:rFonts w:ascii="Arial" w:hAnsi="Arial" w:cs="Arial"/>
          <w:color w:val="000000"/>
          <w:sz w:val="20"/>
          <w:szCs w:val="20"/>
          <w:lang w:val="es-MX"/>
        </w:rPr>
        <w:t>the ‘disappeared’, ‘missing’</w:t>
      </w:r>
    </w:p>
    <w:p w14:paraId="4B97BD0B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‘</w:t>
      </w:r>
      <w:proofErr w:type="spellStart"/>
      <w:proofErr w:type="gramStart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maquillar</w:t>
      </w:r>
      <w:proofErr w:type="spellEnd"/>
      <w:proofErr w:type="gram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’</w:t>
      </w:r>
      <w:r w:rsidRPr="005417C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5417C9">
        <w:rPr>
          <w:rFonts w:ascii="Arial" w:hAnsi="Arial" w:cs="Arial"/>
          <w:color w:val="000000"/>
          <w:sz w:val="20"/>
          <w:szCs w:val="20"/>
        </w:rPr>
        <w:t>to ‘massage’ e.g. the figures</w:t>
      </w:r>
    </w:p>
    <w:p w14:paraId="173C2ADC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afín</w:t>
      </w:r>
      <w:proofErr w:type="spellEnd"/>
      <w:proofErr w:type="gram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5417C9">
        <w:rPr>
          <w:rFonts w:ascii="Arial" w:hAnsi="Arial" w:cs="Arial"/>
          <w:color w:val="000000"/>
          <w:sz w:val="20"/>
          <w:szCs w:val="20"/>
        </w:rPr>
        <w:t>close to, related to</w:t>
      </w:r>
    </w:p>
    <w:p w14:paraId="7A4507EB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el</w:t>
      </w:r>
      <w:proofErr w:type="gram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aislamiento</w:t>
      </w:r>
      <w:proofErr w:type="spell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5417C9">
        <w:rPr>
          <w:rFonts w:ascii="Arial" w:hAnsi="Arial" w:cs="Arial"/>
          <w:color w:val="000000"/>
          <w:sz w:val="20"/>
          <w:szCs w:val="20"/>
        </w:rPr>
        <w:t>isolation</w:t>
      </w:r>
    </w:p>
    <w:p w14:paraId="454DC5F2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it-IT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álgido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5417C9">
        <w:rPr>
          <w:rFonts w:ascii="Arial" w:hAnsi="Arial" w:cs="Arial"/>
          <w:color w:val="000000"/>
          <w:sz w:val="20"/>
          <w:szCs w:val="20"/>
          <w:lang w:val="it-IT"/>
        </w:rPr>
        <w:t>decisive</w:t>
      </w:r>
    </w:p>
    <w:p w14:paraId="53AFAD41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it-IT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analfabeto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5417C9">
        <w:rPr>
          <w:rFonts w:ascii="Arial" w:hAnsi="Arial" w:cs="Arial"/>
          <w:color w:val="000000"/>
          <w:sz w:val="20"/>
          <w:szCs w:val="20"/>
          <w:lang w:val="it-IT"/>
        </w:rPr>
        <w:t>illiterate</w:t>
      </w:r>
    </w:p>
    <w:p w14:paraId="15967660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it-IT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el aniquilamiento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5417C9">
        <w:rPr>
          <w:rFonts w:ascii="Arial" w:hAnsi="Arial" w:cs="Arial"/>
          <w:color w:val="000000"/>
          <w:sz w:val="20"/>
          <w:szCs w:val="20"/>
          <w:lang w:val="it-IT"/>
        </w:rPr>
        <w:t>annihilation</w:t>
      </w:r>
    </w:p>
    <w:p w14:paraId="4847F998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anulación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>cancellation</w:t>
      </w:r>
      <w:proofErr w:type="spellEnd"/>
    </w:p>
    <w:p w14:paraId="0C3F2951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arrestar, detener (</w:t>
      </w:r>
      <w:r w:rsidRPr="005417C9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"/>
        </w:rPr>
        <w:t>detengo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)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5417C9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"/>
        </w:rPr>
        <w:t>arrest</w:t>
      </w:r>
      <w:proofErr w:type="spellEnd"/>
    </w:p>
    <w:p w14:paraId="6E20CDE2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la ascensión 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>rise</w:t>
      </w:r>
      <w:proofErr w:type="spellEnd"/>
    </w:p>
    <w:p w14:paraId="7B873F8C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asegurar 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5417C9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"/>
        </w:rPr>
        <w:t>assure</w:t>
      </w:r>
      <w:proofErr w:type="spellEnd"/>
      <w:r w:rsidRPr="005417C9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"/>
        </w:rPr>
        <w:t>guarantee</w:t>
      </w:r>
      <w:proofErr w:type="spellEnd"/>
    </w:p>
    <w:p w14:paraId="0E9DE628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el</w:t>
      </w:r>
      <w:proofErr w:type="gram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asesinato</w:t>
      </w:r>
      <w:proofErr w:type="spell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5417C9">
        <w:rPr>
          <w:rFonts w:ascii="Arial" w:hAnsi="Arial" w:cs="Arial"/>
          <w:color w:val="000000"/>
          <w:sz w:val="20"/>
          <w:szCs w:val="20"/>
        </w:rPr>
        <w:t>murder</w:t>
      </w:r>
    </w:p>
    <w:p w14:paraId="5A934F97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2758D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asumir</w:t>
      </w:r>
      <w:proofErr w:type="spellEnd"/>
      <w:proofErr w:type="gram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5417C9">
        <w:rPr>
          <w:rFonts w:ascii="Arial" w:hAnsi="Arial" w:cs="Arial"/>
          <w:color w:val="000000"/>
          <w:sz w:val="20"/>
          <w:szCs w:val="20"/>
        </w:rPr>
        <w:t>to take on, accept</w:t>
      </w:r>
    </w:p>
    <w:p w14:paraId="6061437F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2758D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atracar</w:t>
      </w:r>
      <w:proofErr w:type="spellEnd"/>
      <w:proofErr w:type="gram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417C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5417C9">
        <w:rPr>
          <w:rFonts w:ascii="Arial" w:hAnsi="Arial" w:cs="Arial"/>
          <w:color w:val="000000"/>
          <w:sz w:val="20"/>
          <w:szCs w:val="20"/>
        </w:rPr>
        <w:t>to attack, to mug</w:t>
      </w:r>
    </w:p>
    <w:p w14:paraId="0E6751B5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la</w:t>
      </w:r>
      <w:proofErr w:type="gram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758D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audiencia</w:t>
      </w:r>
      <w:proofErr w:type="spell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5417C9">
        <w:rPr>
          <w:rFonts w:ascii="Arial" w:hAnsi="Arial" w:cs="Arial"/>
          <w:color w:val="000000"/>
          <w:sz w:val="20"/>
          <w:szCs w:val="20"/>
        </w:rPr>
        <w:t>audience; (judicial) hearing</w:t>
      </w:r>
    </w:p>
    <w:p w14:paraId="2CB635D1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bloqueo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>blockade</w:t>
      </w:r>
      <w:proofErr w:type="spellEnd"/>
    </w:p>
    <w:p w14:paraId="653B5B14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bombardeo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>bombing</w:t>
      </w:r>
      <w:proofErr w:type="spellEnd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 xml:space="preserve">, </w:t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>bombardment</w:t>
      </w:r>
      <w:proofErr w:type="spellEnd"/>
    </w:p>
    <w:p w14:paraId="31220B66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la</w:t>
      </w:r>
      <w:proofErr w:type="gram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cadena</w:t>
      </w:r>
      <w:proofErr w:type="spell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perpetua</w:t>
      </w:r>
      <w:proofErr w:type="spell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5417C9">
        <w:rPr>
          <w:rFonts w:ascii="Arial" w:hAnsi="Arial" w:cs="Arial"/>
          <w:color w:val="000000"/>
          <w:sz w:val="20"/>
          <w:szCs w:val="20"/>
        </w:rPr>
        <w:t>life imprisonment</w:t>
      </w:r>
    </w:p>
    <w:p w14:paraId="021C0892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ceder</w:t>
      </w:r>
      <w:proofErr w:type="spellEnd"/>
      <w:proofErr w:type="gram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5417C9">
        <w:rPr>
          <w:rFonts w:ascii="Arial" w:hAnsi="Arial" w:cs="Arial"/>
          <w:color w:val="000000"/>
          <w:sz w:val="20"/>
          <w:szCs w:val="20"/>
        </w:rPr>
        <w:t>to give up</w:t>
      </w:r>
    </w:p>
    <w:p w14:paraId="08818B94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clamor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"/>
        </w:rPr>
        <w:t>protest</w:t>
      </w:r>
      <w:proofErr w:type="spellEnd"/>
    </w:p>
    <w:p w14:paraId="6CD46BA1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clausura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>closure</w:t>
      </w:r>
      <w:proofErr w:type="spellEnd"/>
    </w:p>
    <w:p w14:paraId="2C31FF88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código penal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>penal</w:t>
      </w:r>
      <w:proofErr w:type="spellEnd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>code</w:t>
      </w:r>
      <w:proofErr w:type="spellEnd"/>
    </w:p>
    <w:p w14:paraId="1524DF4C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comportamiento criminal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>criminal</w:t>
      </w:r>
      <w:proofErr w:type="spellEnd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>behaviour</w:t>
      </w:r>
      <w:proofErr w:type="spellEnd"/>
    </w:p>
    <w:p w14:paraId="429726C0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condena judicial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>sentence</w:t>
      </w:r>
      <w:proofErr w:type="spellEnd"/>
    </w:p>
    <w:p w14:paraId="3BB659CF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5417C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condenar</w:t>
      </w:r>
      <w:proofErr w:type="spellEnd"/>
      <w:proofErr w:type="gramEnd"/>
      <w:r w:rsidRPr="005417C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5417C9">
        <w:rPr>
          <w:rFonts w:ascii="Arial" w:hAnsi="Arial" w:cs="Arial"/>
          <w:color w:val="000000"/>
          <w:sz w:val="20"/>
          <w:szCs w:val="20"/>
          <w:lang w:val="en-GB"/>
        </w:rPr>
        <w:t>to condemn</w:t>
      </w:r>
    </w:p>
    <w:p w14:paraId="5DA02DAB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conllevar</w:t>
      </w:r>
      <w:proofErr w:type="spellEnd"/>
      <w:proofErr w:type="gram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5417C9">
        <w:rPr>
          <w:rFonts w:ascii="Arial" w:hAnsi="Arial" w:cs="Arial"/>
          <w:color w:val="000000"/>
          <w:sz w:val="20"/>
          <w:szCs w:val="20"/>
        </w:rPr>
        <w:t>to entail, imply</w:t>
      </w:r>
    </w:p>
    <w:p w14:paraId="6504E04C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consolidar</w:t>
      </w:r>
      <w:proofErr w:type="spellEnd"/>
      <w:proofErr w:type="gram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5417C9">
        <w:rPr>
          <w:rFonts w:ascii="Arial" w:hAnsi="Arial" w:cs="Arial"/>
          <w:color w:val="000000"/>
          <w:sz w:val="20"/>
          <w:szCs w:val="20"/>
        </w:rPr>
        <w:t>to consolidate</w:t>
      </w:r>
    </w:p>
    <w:p w14:paraId="071DA206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convocar</w:t>
      </w:r>
      <w:proofErr w:type="spellEnd"/>
      <w:proofErr w:type="gram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5417C9">
        <w:rPr>
          <w:rFonts w:ascii="Arial" w:hAnsi="Arial" w:cs="Arial"/>
          <w:color w:val="000000"/>
          <w:sz w:val="20"/>
          <w:szCs w:val="20"/>
        </w:rPr>
        <w:t>to convene, bring together</w:t>
      </w:r>
    </w:p>
    <w:p w14:paraId="16DD6E90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corrupto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>corrupt</w:t>
      </w:r>
      <w:proofErr w:type="spellEnd"/>
    </w:p>
    <w:p w14:paraId="47E74E7F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crimen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>crime</w:t>
      </w:r>
      <w:proofErr w:type="spellEnd"/>
    </w:p>
    <w:p w14:paraId="0FBB4338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culpar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 xml:space="preserve">to </w:t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>blame</w:t>
      </w:r>
      <w:proofErr w:type="spellEnd"/>
    </w:p>
    <w:p w14:paraId="1E0E7018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delincuencia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>delinquency</w:t>
      </w:r>
      <w:proofErr w:type="spellEnd"/>
    </w:p>
    <w:p w14:paraId="2AEF1DC4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delito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>crime</w:t>
      </w:r>
      <w:proofErr w:type="spellEnd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 xml:space="preserve">, </w:t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>offence</w:t>
      </w:r>
      <w:proofErr w:type="spellEnd"/>
    </w:p>
    <w:p w14:paraId="3255A1E6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5417C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la</w:t>
      </w:r>
      <w:proofErr w:type="gramEnd"/>
      <w:r w:rsidRPr="005417C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5417C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democratización</w:t>
      </w:r>
      <w:proofErr w:type="spellEnd"/>
      <w:r w:rsidRPr="005417C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5417C9">
        <w:rPr>
          <w:rFonts w:ascii="Arial" w:hAnsi="Arial" w:cs="Arial"/>
          <w:color w:val="000000"/>
          <w:sz w:val="20"/>
          <w:szCs w:val="20"/>
          <w:lang w:val="en-GB"/>
        </w:rPr>
        <w:t xml:space="preserve">democratisation </w:t>
      </w:r>
    </w:p>
    <w:p w14:paraId="1A30C927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5417C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derrocar</w:t>
      </w:r>
      <w:proofErr w:type="spellEnd"/>
      <w:proofErr w:type="gramEnd"/>
      <w:r w:rsidRPr="005417C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5417C9">
        <w:rPr>
          <w:rFonts w:ascii="Arial" w:hAnsi="Arial" w:cs="Arial"/>
          <w:color w:val="000000"/>
          <w:sz w:val="20"/>
          <w:szCs w:val="20"/>
          <w:lang w:val="en-GB"/>
        </w:rPr>
        <w:t>to oust, overthrow</w:t>
      </w:r>
    </w:p>
    <w:p w14:paraId="5CA1936A" w14:textId="77777777" w:rsidR="00783596" w:rsidRDefault="00783596" w:rsidP="005417C9">
      <w:pPr>
        <w:tabs>
          <w:tab w:val="left" w:pos="2880"/>
        </w:tabs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proofErr w:type="gramStart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detener</w:t>
      </w:r>
      <w:proofErr w:type="spellEnd"/>
      <w:proofErr w:type="gram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bajo</w:t>
      </w:r>
      <w:proofErr w:type="spell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custodia</w:t>
      </w:r>
      <w:proofErr w:type="spell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3DA136D4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(</w:t>
      </w:r>
      <w:proofErr w:type="spellStart"/>
      <w:proofErr w:type="gramStart"/>
      <w:r w:rsidRPr="005417C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detengo</w:t>
      </w:r>
      <w:proofErr w:type="spellEnd"/>
      <w:proofErr w:type="gram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Pr="005417C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5417C9">
        <w:rPr>
          <w:rFonts w:ascii="Arial" w:hAnsi="Arial" w:cs="Arial"/>
          <w:color w:val="000000"/>
          <w:sz w:val="20"/>
          <w:szCs w:val="20"/>
        </w:rPr>
        <w:t>to hold in custody</w:t>
      </w:r>
    </w:p>
    <w:p w14:paraId="6CC13D60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detonante</w:t>
      </w:r>
      <w:proofErr w:type="spellEnd"/>
      <w:proofErr w:type="gram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5417C9">
        <w:rPr>
          <w:rFonts w:ascii="Arial" w:hAnsi="Arial" w:cs="Arial"/>
          <w:color w:val="000000"/>
          <w:sz w:val="20"/>
          <w:szCs w:val="20"/>
        </w:rPr>
        <w:t>trigger</w:t>
      </w:r>
    </w:p>
    <w:p w14:paraId="4C5C8E53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la</w:t>
      </w:r>
      <w:proofErr w:type="gram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disolución</w:t>
      </w:r>
      <w:proofErr w:type="spell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417C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5417C9">
        <w:rPr>
          <w:rFonts w:ascii="Arial" w:hAnsi="Arial" w:cs="Arial"/>
          <w:color w:val="000000"/>
          <w:sz w:val="20"/>
          <w:szCs w:val="20"/>
        </w:rPr>
        <w:t>dissolution</w:t>
      </w:r>
    </w:p>
    <w:p w14:paraId="15CCE923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disparar</w:t>
      </w:r>
      <w:proofErr w:type="spellEnd"/>
      <w:proofErr w:type="gram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5417C9">
        <w:rPr>
          <w:rFonts w:ascii="Arial" w:hAnsi="Arial" w:cs="Arial"/>
          <w:color w:val="000000"/>
          <w:sz w:val="20"/>
          <w:szCs w:val="20"/>
        </w:rPr>
        <w:t>to shoot</w:t>
      </w:r>
    </w:p>
    <w:p w14:paraId="7118952A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disturbio</w:t>
      </w:r>
      <w:proofErr w:type="spellEnd"/>
      <w:proofErr w:type="gram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5417C9">
        <w:rPr>
          <w:rFonts w:ascii="Arial" w:hAnsi="Arial" w:cs="Arial"/>
          <w:color w:val="000000"/>
          <w:sz w:val="20"/>
          <w:szCs w:val="20"/>
        </w:rPr>
        <w:t>riot</w:t>
      </w:r>
    </w:p>
    <w:p w14:paraId="571F67F7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la</w:t>
      </w:r>
      <w:proofErr w:type="gram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educación</w:t>
      </w:r>
      <w:proofErr w:type="spell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5417C9">
        <w:rPr>
          <w:rFonts w:ascii="Arial" w:hAnsi="Arial" w:cs="Arial"/>
          <w:color w:val="000000"/>
          <w:sz w:val="20"/>
          <w:szCs w:val="20"/>
        </w:rPr>
        <w:t>education; upbringing</w:t>
      </w:r>
    </w:p>
    <w:p w14:paraId="6AE4445F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el</w:t>
      </w:r>
      <w:proofErr w:type="gram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egoísmo</w:t>
      </w:r>
      <w:proofErr w:type="spell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5417C9">
        <w:rPr>
          <w:rFonts w:ascii="Arial" w:hAnsi="Arial" w:cs="Arial"/>
          <w:color w:val="000000"/>
          <w:sz w:val="20"/>
          <w:szCs w:val="20"/>
        </w:rPr>
        <w:t>selfishness</w:t>
      </w:r>
    </w:p>
    <w:p w14:paraId="521FE1F4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ejecutar</w:t>
      </w:r>
      <w:proofErr w:type="spellEnd"/>
      <w:proofErr w:type="gram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5417C9">
        <w:rPr>
          <w:rFonts w:ascii="Arial" w:hAnsi="Arial" w:cs="Arial"/>
          <w:color w:val="000000"/>
          <w:sz w:val="20"/>
          <w:szCs w:val="20"/>
        </w:rPr>
        <w:t>to execute</w:t>
      </w:r>
    </w:p>
    <w:p w14:paraId="2C2C27C8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encarcelar</w:t>
      </w:r>
      <w:proofErr w:type="spellEnd"/>
      <w:proofErr w:type="gram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417C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5417C9">
        <w:rPr>
          <w:rFonts w:ascii="Arial" w:hAnsi="Arial" w:cs="Arial"/>
          <w:color w:val="000000"/>
          <w:sz w:val="20"/>
          <w:szCs w:val="20"/>
        </w:rPr>
        <w:t>to imprison</w:t>
      </w:r>
    </w:p>
    <w:p w14:paraId="34FEEAD7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engrosar</w:t>
      </w:r>
      <w:proofErr w:type="spellEnd"/>
      <w:proofErr w:type="gram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5417C9">
        <w:rPr>
          <w:rFonts w:ascii="Arial" w:hAnsi="Arial" w:cs="Arial"/>
          <w:color w:val="000000"/>
          <w:sz w:val="20"/>
          <w:szCs w:val="20"/>
        </w:rPr>
        <w:t>to swell, increase</w:t>
      </w:r>
    </w:p>
    <w:p w14:paraId="32840303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proofErr w:type="spellStart"/>
      <w:proofErr w:type="gramStart"/>
      <w:r w:rsidRPr="005417C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estar</w:t>
      </w:r>
      <w:proofErr w:type="spellEnd"/>
      <w:proofErr w:type="gramEnd"/>
      <w:r w:rsidRPr="005417C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5417C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detenido</w:t>
      </w:r>
      <w:proofErr w:type="spellEnd"/>
      <w:r w:rsidRPr="005417C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,-a (</w:t>
      </w:r>
      <w:proofErr w:type="spellStart"/>
      <w:r w:rsidRPr="005417C9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-GB"/>
        </w:rPr>
        <w:t>estoy</w:t>
      </w:r>
      <w:proofErr w:type="spellEnd"/>
      <w:r w:rsidRPr="005417C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)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5417C9">
        <w:rPr>
          <w:rFonts w:ascii="Arial" w:hAnsi="Arial" w:cs="Arial"/>
          <w:color w:val="000000"/>
          <w:sz w:val="20"/>
          <w:szCs w:val="20"/>
          <w:lang w:val="en-GB"/>
        </w:rPr>
        <w:t>to be under arrest</w:t>
      </w:r>
    </w:p>
    <w:p w14:paraId="0D7459D1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extorsión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>extorsion</w:t>
      </w:r>
      <w:proofErr w:type="spellEnd"/>
    </w:p>
    <w:p w14:paraId="43A66498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it-IT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la fianza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5417C9">
        <w:rPr>
          <w:rFonts w:ascii="Arial" w:hAnsi="Arial" w:cs="Arial"/>
          <w:color w:val="000000"/>
          <w:sz w:val="20"/>
          <w:szCs w:val="20"/>
          <w:lang w:val="it-IT"/>
        </w:rPr>
        <w:t>bail</w:t>
      </w:r>
    </w:p>
    <w:p w14:paraId="616DE180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it-IT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la ficha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5417C9">
        <w:rPr>
          <w:rFonts w:ascii="Arial" w:hAnsi="Arial" w:cs="Arial"/>
          <w:color w:val="000000"/>
          <w:sz w:val="20"/>
          <w:szCs w:val="20"/>
          <w:lang w:val="it-IT"/>
        </w:rPr>
        <w:t>details</w:t>
      </w:r>
    </w:p>
    <w:p w14:paraId="4F70D3E0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financiamiento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>financing</w:t>
      </w:r>
      <w:proofErr w:type="spellEnd"/>
    </w:p>
    <w:p w14:paraId="367D1330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foco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 xml:space="preserve">centre, </w:t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>pocket</w:t>
      </w:r>
      <w:proofErr w:type="spellEnd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 xml:space="preserve"> (of </w:t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>resistance</w:t>
      </w:r>
      <w:proofErr w:type="spellEnd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>)</w:t>
      </w:r>
    </w:p>
    <w:p w14:paraId="7755F7F8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Fuerza Aérea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 xml:space="preserve">Air </w:t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>Force</w:t>
      </w:r>
      <w:proofErr w:type="spellEnd"/>
    </w:p>
    <w:p w14:paraId="3816D5A3" w14:textId="77777777" w:rsidR="00783596" w:rsidRDefault="00783596" w:rsidP="005417C9">
      <w:pPr>
        <w:tabs>
          <w:tab w:val="left" w:pos="2880"/>
        </w:tabs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las fuerzas de la ley y </w:t>
      </w:r>
    </w:p>
    <w:p w14:paraId="5F0EA175" w14:textId="77777777" w:rsidR="00783596" w:rsidRPr="00AA6835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AA6835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</w:t>
      </w:r>
      <w:proofErr w:type="gramEnd"/>
      <w:r w:rsidRPr="00AA6835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AA6835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orden</w:t>
      </w:r>
      <w:proofErr w:type="spellEnd"/>
      <w:r w:rsidRPr="00AA6835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AA6835">
        <w:rPr>
          <w:rFonts w:ascii="Arial" w:hAnsi="Arial" w:cs="Arial"/>
          <w:color w:val="000000"/>
          <w:sz w:val="20"/>
          <w:szCs w:val="20"/>
          <w:lang w:val="en-GB"/>
        </w:rPr>
        <w:t>forces of law and order</w:t>
      </w:r>
    </w:p>
    <w:p w14:paraId="4F54FE23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el</w:t>
      </w:r>
      <w:proofErr w:type="gram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hurto</w:t>
      </w:r>
      <w:proofErr w:type="spell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5417C9">
        <w:rPr>
          <w:rFonts w:ascii="Arial" w:hAnsi="Arial" w:cs="Arial"/>
          <w:color w:val="000000"/>
          <w:sz w:val="20"/>
          <w:szCs w:val="20"/>
        </w:rPr>
        <w:t>shop lifting</w:t>
      </w:r>
    </w:p>
    <w:p w14:paraId="0AA66F7E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incurrir</w:t>
      </w:r>
      <w:proofErr w:type="spellEnd"/>
      <w:proofErr w:type="gram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5417C9">
        <w:rPr>
          <w:rFonts w:ascii="Arial" w:hAnsi="Arial" w:cs="Arial"/>
          <w:color w:val="000000"/>
          <w:sz w:val="20"/>
          <w:szCs w:val="20"/>
        </w:rPr>
        <w:t>to get involved in, fall into</w:t>
      </w:r>
    </w:p>
    <w:p w14:paraId="2E0FE208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inseguridad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>insecurity</w:t>
      </w:r>
      <w:proofErr w:type="spellEnd"/>
    </w:p>
    <w:p w14:paraId="325F1BA8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intento de asesinato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>murder</w:t>
      </w:r>
      <w:proofErr w:type="spellEnd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>attempt</w:t>
      </w:r>
      <w:proofErr w:type="spellEnd"/>
    </w:p>
    <w:p w14:paraId="05B4D234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jalear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5417C9">
        <w:rPr>
          <w:rFonts w:ascii="Arial" w:hAnsi="Arial" w:cs="Arial"/>
          <w:color w:val="000000"/>
          <w:sz w:val="20"/>
          <w:szCs w:val="20"/>
          <w:lang w:val="es-ES"/>
        </w:rPr>
        <w:t xml:space="preserve">to urge </w:t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"/>
        </w:rPr>
        <w:t>on</w:t>
      </w:r>
      <w:proofErr w:type="spellEnd"/>
    </w:p>
    <w:p w14:paraId="04F0C406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junta militar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>military</w:t>
      </w:r>
      <w:proofErr w:type="spellEnd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 xml:space="preserve"> junta</w:t>
      </w:r>
    </w:p>
    <w:p w14:paraId="239CD753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juzgado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5417C9">
        <w:rPr>
          <w:rFonts w:ascii="Arial" w:hAnsi="Arial" w:cs="Arial"/>
          <w:color w:val="000000"/>
          <w:sz w:val="20"/>
          <w:szCs w:val="20"/>
          <w:lang w:val="es-ES"/>
        </w:rPr>
        <w:t>(</w:t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"/>
        </w:rPr>
        <w:t>law</w:t>
      </w:r>
      <w:proofErr w:type="spellEnd"/>
      <w:r w:rsidRPr="005417C9">
        <w:rPr>
          <w:rFonts w:ascii="Arial" w:hAnsi="Arial" w:cs="Arial"/>
          <w:color w:val="000000"/>
          <w:sz w:val="20"/>
          <w:szCs w:val="20"/>
          <w:lang w:val="es-ES"/>
        </w:rPr>
        <w:t xml:space="preserve">) </w:t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"/>
        </w:rPr>
        <w:t>court</w:t>
      </w:r>
      <w:proofErr w:type="spellEnd"/>
    </w:p>
    <w:p w14:paraId="52FD4705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ley y el orden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>law</w:t>
      </w:r>
      <w:proofErr w:type="spellEnd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 xml:space="preserve"> and </w:t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>order</w:t>
      </w:r>
      <w:proofErr w:type="spellEnd"/>
    </w:p>
    <w:p w14:paraId="599A69AD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5417C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</w:t>
      </w:r>
      <w:proofErr w:type="gramEnd"/>
      <w:r w:rsidRPr="005417C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5417C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libre</w:t>
      </w:r>
      <w:proofErr w:type="spellEnd"/>
      <w:r w:rsidRPr="005417C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5417C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mercado</w:t>
      </w:r>
      <w:proofErr w:type="spellEnd"/>
      <w:r w:rsidRPr="005417C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5417C9">
        <w:rPr>
          <w:rFonts w:ascii="Arial" w:hAnsi="Arial" w:cs="Arial"/>
          <w:color w:val="000000"/>
          <w:sz w:val="20"/>
          <w:szCs w:val="20"/>
          <w:lang w:val="en-GB"/>
        </w:rPr>
        <w:t>the free market</w:t>
      </w:r>
    </w:p>
    <w:p w14:paraId="13D4EA0B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llevar</w:t>
      </w:r>
      <w:proofErr w:type="spellEnd"/>
      <w:proofErr w:type="gram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 xml:space="preserve"> a </w:t>
      </w:r>
      <w:proofErr w:type="spellStart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juicio</w:t>
      </w:r>
      <w:proofErr w:type="spell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5417C9">
        <w:rPr>
          <w:rFonts w:ascii="Arial" w:hAnsi="Arial" w:cs="Arial"/>
          <w:color w:val="000000"/>
          <w:sz w:val="20"/>
          <w:szCs w:val="20"/>
        </w:rPr>
        <w:t>to take to court</w:t>
      </w:r>
    </w:p>
    <w:p w14:paraId="6A235374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luchar</w:t>
      </w:r>
      <w:proofErr w:type="spellEnd"/>
      <w:proofErr w:type="gram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5417C9">
        <w:rPr>
          <w:rFonts w:ascii="Arial" w:hAnsi="Arial" w:cs="Arial"/>
          <w:color w:val="000000"/>
          <w:sz w:val="20"/>
          <w:szCs w:val="20"/>
        </w:rPr>
        <w:t>to fight</w:t>
      </w:r>
    </w:p>
    <w:p w14:paraId="68457077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la mala educación 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"/>
        </w:rPr>
        <w:t>rudeness</w:t>
      </w:r>
      <w:proofErr w:type="spellEnd"/>
      <w:r w:rsidRPr="005417C9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"/>
        </w:rPr>
        <w:t>bad</w:t>
      </w:r>
      <w:proofErr w:type="spellEnd"/>
      <w:r w:rsidRPr="005417C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"/>
        </w:rPr>
        <w:t>behaviour</w:t>
      </w:r>
      <w:proofErr w:type="spellEnd"/>
    </w:p>
    <w:p w14:paraId="4AF87194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Marina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"/>
        </w:rPr>
        <w:t>the</w:t>
      </w:r>
      <w:proofErr w:type="spellEnd"/>
      <w:r w:rsidRPr="005417C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"/>
        </w:rPr>
        <w:t>Navy</w:t>
      </w:r>
      <w:proofErr w:type="spellEnd"/>
    </w:p>
    <w:p w14:paraId="382A0745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it-IT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la matanza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5417C9">
        <w:rPr>
          <w:rFonts w:ascii="Arial" w:hAnsi="Arial" w:cs="Arial"/>
          <w:color w:val="000000"/>
          <w:sz w:val="20"/>
          <w:szCs w:val="20"/>
          <w:lang w:val="it-IT"/>
        </w:rPr>
        <w:t>slaughter, killing</w:t>
      </w:r>
    </w:p>
    <w:p w14:paraId="3F65A700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it-IT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el/la partidario/a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5417C9">
        <w:rPr>
          <w:rFonts w:ascii="Arial" w:hAnsi="Arial" w:cs="Arial"/>
          <w:color w:val="000000"/>
          <w:sz w:val="20"/>
          <w:szCs w:val="20"/>
          <w:lang w:val="it-IT"/>
        </w:rPr>
        <w:t>supporter</w:t>
      </w:r>
    </w:p>
    <w:p w14:paraId="39C48909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pluralismo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"/>
        </w:rPr>
        <w:t>pluralism</w:t>
      </w:r>
      <w:proofErr w:type="spellEnd"/>
    </w:p>
    <w:p w14:paraId="43C9F689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preso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"/>
        </w:rPr>
        <w:t>prisoner</w:t>
      </w:r>
      <w:proofErr w:type="spellEnd"/>
    </w:p>
    <w:p w14:paraId="3603BE8F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receso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5417C9">
        <w:rPr>
          <w:rFonts w:ascii="Arial" w:hAnsi="Arial" w:cs="Arial"/>
          <w:color w:val="000000"/>
          <w:sz w:val="20"/>
          <w:szCs w:val="20"/>
          <w:lang w:val="es-ES"/>
        </w:rPr>
        <w:t>break, pause</w:t>
      </w:r>
    </w:p>
    <w:p w14:paraId="48B25727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lastRenderedPageBreak/>
        <w:t>la renuncia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>resignation</w:t>
      </w:r>
      <w:proofErr w:type="spellEnd"/>
    </w:p>
    <w:p w14:paraId="7CC65FE3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represión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>repression</w:t>
      </w:r>
      <w:proofErr w:type="spellEnd"/>
    </w:p>
    <w:p w14:paraId="615976CE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saludar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>to salute</w:t>
      </w:r>
    </w:p>
    <w:p w14:paraId="402FBA0B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el</w:t>
      </w:r>
      <w:proofErr w:type="gram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>salvoconducto</w:t>
      </w:r>
      <w:proofErr w:type="spellEnd"/>
      <w:r w:rsidRPr="005417C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5417C9">
        <w:rPr>
          <w:rFonts w:ascii="Arial" w:hAnsi="Arial" w:cs="Arial"/>
          <w:color w:val="000000"/>
          <w:sz w:val="20"/>
          <w:szCs w:val="20"/>
        </w:rPr>
        <w:t>letter of safe-passage</w:t>
      </w:r>
    </w:p>
    <w:p w14:paraId="0200FF7B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supresión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>suppression</w:t>
      </w:r>
      <w:proofErr w:type="spellEnd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</w:p>
    <w:p w14:paraId="7B55D018" w14:textId="77777777" w:rsidR="00783596" w:rsidRPr="005417C9" w:rsidRDefault="00783596" w:rsidP="005417C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la violación </w:t>
      </w:r>
      <w:r w:rsidRPr="005417C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5417C9">
        <w:rPr>
          <w:rFonts w:ascii="Arial" w:hAnsi="Arial" w:cs="Arial"/>
          <w:color w:val="000000"/>
          <w:sz w:val="20"/>
          <w:szCs w:val="20"/>
          <w:lang w:val="es-ES_tradnl"/>
        </w:rPr>
        <w:t>violation</w:t>
      </w:r>
      <w:proofErr w:type="spellEnd"/>
    </w:p>
    <w:p w14:paraId="261D34B0" w14:textId="77777777" w:rsidR="00783596" w:rsidRPr="00A7502A" w:rsidRDefault="00783596" w:rsidP="00CA75A0"/>
    <w:sectPr w:rsidR="00783596" w:rsidRPr="00A7502A" w:rsidSect="00CA75A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99944" w14:textId="77777777" w:rsidR="00720DD8" w:rsidRDefault="00720DD8" w:rsidP="0061426C">
      <w:r>
        <w:separator/>
      </w:r>
    </w:p>
    <w:p w14:paraId="0EC99B80" w14:textId="77777777" w:rsidR="00720DD8" w:rsidRDefault="00720DD8"/>
  </w:endnote>
  <w:endnote w:type="continuationSeparator" w:id="0">
    <w:p w14:paraId="49C719EA" w14:textId="77777777" w:rsidR="00720DD8" w:rsidRDefault="00720DD8" w:rsidP="0061426C">
      <w:r>
        <w:continuationSeparator/>
      </w:r>
    </w:p>
    <w:p w14:paraId="763A065D" w14:textId="77777777" w:rsidR="00720DD8" w:rsidRDefault="00720D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B9C77" w14:textId="39D7116B" w:rsidR="003E4597" w:rsidRDefault="00900505" w:rsidP="00900505">
    <w:pPr>
      <w:pStyle w:val="Footer"/>
      <w:ind w:left="1871"/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0" distR="1800225" simplePos="0" relativeHeight="251667456" behindDoc="0" locked="0" layoutInCell="1" allowOverlap="1" wp14:anchorId="0AC3FC9B" wp14:editId="64F5A64B">
          <wp:simplePos x="0" y="0"/>
          <wp:positionH relativeFrom="column">
            <wp:posOffset>8890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AQA A-level Spanish © Hodder &amp; Stoughton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09481" w14:textId="77777777" w:rsidR="003E4597" w:rsidRDefault="003E4597" w:rsidP="003E4597">
    <w:pPr>
      <w:pStyle w:val="Footer"/>
      <w:ind w:left="1871"/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0" distR="1800225" simplePos="0" relativeHeight="251665408" behindDoc="0" locked="0" layoutInCell="1" allowOverlap="1" wp14:anchorId="707598D7" wp14:editId="6A756C56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AQA A-level Spanish © Hodder &amp; Stoughton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B1A2E" w14:textId="77777777" w:rsidR="00720DD8" w:rsidRDefault="00720DD8" w:rsidP="0061426C">
      <w:r>
        <w:separator/>
      </w:r>
    </w:p>
    <w:p w14:paraId="12A8332D" w14:textId="77777777" w:rsidR="00720DD8" w:rsidRDefault="00720DD8"/>
  </w:footnote>
  <w:footnote w:type="continuationSeparator" w:id="0">
    <w:p w14:paraId="358E3EC1" w14:textId="77777777" w:rsidR="00720DD8" w:rsidRDefault="00720DD8" w:rsidP="0061426C">
      <w:r>
        <w:continuationSeparator/>
      </w:r>
    </w:p>
    <w:p w14:paraId="2D0A4D74" w14:textId="77777777" w:rsidR="00720DD8" w:rsidRDefault="00720D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E18D9" w14:textId="77777777" w:rsidR="003E4597" w:rsidRDefault="003E4597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0" wp14:anchorId="6ABB5D6E" wp14:editId="30FC2791">
              <wp:simplePos x="0" y="0"/>
              <wp:positionH relativeFrom="page">
                <wp:posOffset>6777355</wp:posOffset>
              </wp:positionH>
              <wp:positionV relativeFrom="page">
                <wp:posOffset>721783</wp:posOffset>
              </wp:positionV>
              <wp:extent cx="792000" cy="3600000"/>
              <wp:effectExtent l="0" t="0" r="0" b="6985"/>
              <wp:wrapNone/>
              <wp:docPr id="1" name="Round Single Corner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005FA0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135E2E" w14:textId="77777777" w:rsidR="003E4597" w:rsidRPr="00736938" w:rsidRDefault="003E4597" w:rsidP="003E4597">
                          <w:pPr>
                            <w:pStyle w:val="RHRunningHead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Unit 11: </w:t>
                          </w:r>
                          <w:proofErr w:type="spellStart"/>
                          <w:r w:rsidRPr="005A1DA6">
                            <w:t>Monarquías</w:t>
                          </w:r>
                          <w:proofErr w:type="spellEnd"/>
                          <w:r w:rsidRPr="005A1DA6">
                            <w:t xml:space="preserve"> y </w:t>
                          </w:r>
                          <w:proofErr w:type="spellStart"/>
                          <w:r w:rsidRPr="005A1DA6">
                            <w:t>dictaduras</w:t>
                          </w:r>
                          <w:proofErr w:type="spellEnd"/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B5D6E" id="Round Single Corner Rectangle 1" o:spid="_x0000_s1026" style="position:absolute;margin-left:533.65pt;margin-top:56.85pt;width:62.35pt;height:283.4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" o:allowoverlap="f" adj="-11796480,,5400" path="m,l659997,v72903,,132003,59100,132003,132003l792000,3600000,,3600000,,xe" fillcolor="#005fa0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1D135E2E" w14:textId="77777777" w:rsidR="003E4597" w:rsidRPr="00736938" w:rsidRDefault="003E4597" w:rsidP="003E4597">
                    <w:pPr>
                      <w:pStyle w:val="RHRunningHead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Unit 11: </w:t>
                    </w:r>
                    <w:proofErr w:type="spellStart"/>
                    <w:r w:rsidRPr="005A1DA6">
                      <w:t>Monarquías</w:t>
                    </w:r>
                    <w:proofErr w:type="spellEnd"/>
                    <w:r w:rsidRPr="005A1DA6">
                      <w:t xml:space="preserve"> y </w:t>
                    </w:r>
                    <w:proofErr w:type="spellStart"/>
                    <w:r w:rsidRPr="005A1DA6">
                      <w:t>dictaduras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33B0B" w14:textId="77777777" w:rsidR="003E4597" w:rsidRDefault="003E4597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5486C103" wp14:editId="50A77A0A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8255" b="635"/>
              <wp:wrapNone/>
              <wp:docPr id="4" name="Round Single Corner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005FA0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5C9FF60" w14:textId="77777777" w:rsidR="003E4597" w:rsidRPr="00736938" w:rsidRDefault="003E4597" w:rsidP="003E4597">
                          <w:pPr>
                            <w:pStyle w:val="RHRunningHead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Unit 11: </w:t>
                          </w:r>
                          <w:proofErr w:type="spellStart"/>
                          <w:r w:rsidRPr="005A1DA6">
                            <w:t>Monarquías</w:t>
                          </w:r>
                          <w:proofErr w:type="spellEnd"/>
                          <w:r w:rsidRPr="005A1DA6">
                            <w:t xml:space="preserve"> y </w:t>
                          </w:r>
                          <w:proofErr w:type="spellStart"/>
                          <w:r w:rsidRPr="005A1DA6">
                            <w:t>dictaduras</w:t>
                          </w:r>
                          <w:proofErr w:type="spellEnd"/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86C103" id="Round Single Corner Rectangle 4" o:spid="_x0000_s1027" style="position:absolute;margin-left:533pt;margin-top:56.7pt;width:62.35pt;height:283.4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" o:allowoverlap="f" adj="-11796480,,5400" path="m,l659997,v72903,,132003,59100,132003,132003l792000,3600000,,3600000,,xe" fillcolor="#005fa0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35C9FF60" w14:textId="77777777" w:rsidR="003E4597" w:rsidRPr="00736938" w:rsidRDefault="003E4597" w:rsidP="003E4597">
                    <w:pPr>
                      <w:pStyle w:val="RHRunningHead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Unit 11: </w:t>
                    </w:r>
                    <w:proofErr w:type="spellStart"/>
                    <w:r w:rsidRPr="005A1DA6">
                      <w:t>Monarquías</w:t>
                    </w:r>
                    <w:proofErr w:type="spellEnd"/>
                    <w:r w:rsidRPr="005A1DA6">
                      <w:t xml:space="preserve"> y </w:t>
                    </w:r>
                    <w:proofErr w:type="spellStart"/>
                    <w:r w:rsidRPr="005A1DA6">
                      <w:t>dictaduras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401A554" wp14:editId="0E305D3D">
          <wp:simplePos x="0" y="0"/>
          <wp:positionH relativeFrom="column">
            <wp:posOffset>-1905</wp:posOffset>
          </wp:positionH>
          <wp:positionV relativeFrom="page">
            <wp:posOffset>0</wp:posOffset>
          </wp:positionV>
          <wp:extent cx="2914650" cy="69342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on_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6934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7F6D0B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7C"/>
    <w:multiLevelType w:val="singleLevel"/>
    <w:tmpl w:val="720231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8C81D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FCE14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DDE79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1F0B6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57F83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0D165A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D0E682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3B8E2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69E9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7737C89"/>
    <w:multiLevelType w:val="hybridMultilevel"/>
    <w:tmpl w:val="7D8860E0"/>
    <w:lvl w:ilvl="0" w:tplc="08090001">
      <w:start w:val="1"/>
      <w:numFmt w:val="bullet"/>
      <w:lvlText w:val=""/>
      <w:lvlJc w:val="left"/>
      <w:pPr>
        <w:ind w:left="791" w:hanging="360"/>
      </w:pPr>
      <w:rPr>
        <w:rFonts w:ascii="Symbol" w:hAnsi="Symbol" w:cs="Symbol" w:hint="default"/>
        <w:color w:val="CD0037"/>
        <w:sz w:val="22"/>
        <w:szCs w:val="22"/>
      </w:rPr>
    </w:lvl>
    <w:lvl w:ilvl="1" w:tplc="08090003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7BC66DD"/>
    <w:multiLevelType w:val="multilevel"/>
    <w:tmpl w:val="C4A21A4A"/>
    <w:lvl w:ilvl="0">
      <w:start w:val="1"/>
      <w:numFmt w:val="bullet"/>
      <w:lvlText w:val=""/>
      <w:lvlJc w:val="left"/>
      <w:pPr>
        <w:ind w:left="7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B847A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2933EC"/>
    <w:multiLevelType w:val="hybridMultilevel"/>
    <w:tmpl w:val="61B844AC"/>
    <w:lvl w:ilvl="0" w:tplc="242AD224">
      <w:start w:val="1"/>
      <w:numFmt w:val="bullet"/>
      <w:pStyle w:val="BLBulletList"/>
      <w:lvlText w:val=""/>
      <w:lvlJc w:val="left"/>
      <w:pPr>
        <w:ind w:left="360" w:hanging="360"/>
      </w:pPr>
      <w:rPr>
        <w:rFonts w:ascii="Zapf Dingbats" w:hAnsi="Zapf Dingbats" w:cs="Zapf Dingbats" w:hint="default"/>
        <w:color w:val="005FA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3D03958"/>
    <w:multiLevelType w:val="hybridMultilevel"/>
    <w:tmpl w:val="5C2A3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5DE0F24"/>
    <w:multiLevelType w:val="multilevel"/>
    <w:tmpl w:val="2C2A8FB6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7EC60E3"/>
    <w:multiLevelType w:val="hybridMultilevel"/>
    <w:tmpl w:val="604CB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9982005"/>
    <w:multiLevelType w:val="multilevel"/>
    <w:tmpl w:val="0B7AC232"/>
    <w:lvl w:ilvl="0">
      <w:start w:val="1"/>
      <w:numFmt w:val="decimal"/>
      <w:lvlText w:val="%1"/>
      <w:lvlJc w:val="right"/>
      <w:pPr>
        <w:ind w:left="360" w:hanging="76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BC28C1"/>
    <w:multiLevelType w:val="hybridMultilevel"/>
    <w:tmpl w:val="CAEEC346"/>
    <w:lvl w:ilvl="0" w:tplc="5BECD924">
      <w:start w:val="1"/>
      <w:numFmt w:val="decimal"/>
      <w:pStyle w:val="NLNumberList"/>
      <w:lvlText w:val="%1"/>
      <w:lvlJc w:val="right"/>
      <w:pPr>
        <w:ind w:left="304" w:hanging="77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A55E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3554BE"/>
    <w:multiLevelType w:val="hybridMultilevel"/>
    <w:tmpl w:val="9142F3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8AA33A6"/>
    <w:multiLevelType w:val="hybridMultilevel"/>
    <w:tmpl w:val="5C2A3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CC37BA9"/>
    <w:multiLevelType w:val="hybridMultilevel"/>
    <w:tmpl w:val="85242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0BF3D32"/>
    <w:multiLevelType w:val="multilevel"/>
    <w:tmpl w:val="98E4D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6E82C41"/>
    <w:multiLevelType w:val="multilevel"/>
    <w:tmpl w:val="744ADCFC"/>
    <w:lvl w:ilvl="0">
      <w:start w:val="1"/>
      <w:numFmt w:val="bullet"/>
      <w:lvlText w:val=""/>
      <w:lvlJc w:val="left"/>
      <w:pPr>
        <w:ind w:left="717" w:hanging="360"/>
      </w:pPr>
      <w:rPr>
        <w:rFonts w:ascii="Zapf Dingbats" w:hAnsi="Zapf Dingbats" w:cs="Zapf Dingbat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8BE225D"/>
    <w:multiLevelType w:val="hybridMultilevel"/>
    <w:tmpl w:val="A7645680"/>
    <w:lvl w:ilvl="0" w:tplc="D5AE2DD4">
      <w:start w:val="1"/>
      <w:numFmt w:val="bullet"/>
      <w:pStyle w:val="SubBullet"/>
      <w:lvlText w:val="–"/>
      <w:lvlJc w:val="left"/>
      <w:pPr>
        <w:ind w:left="717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21446"/>
    <w:multiLevelType w:val="hybridMultilevel"/>
    <w:tmpl w:val="FEF2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67545CB"/>
    <w:multiLevelType w:val="hybridMultilevel"/>
    <w:tmpl w:val="8D30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AA55F13"/>
    <w:multiLevelType w:val="multilevel"/>
    <w:tmpl w:val="7D7A51B0"/>
    <w:lvl w:ilvl="0">
      <w:start w:val="1"/>
      <w:numFmt w:val="decimal"/>
      <w:lvlText w:val="%1"/>
      <w:lvlJc w:val="right"/>
      <w:pPr>
        <w:ind w:left="360" w:firstLine="94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B3754"/>
    <w:multiLevelType w:val="multilevel"/>
    <w:tmpl w:val="CE42651A"/>
    <w:lvl w:ilvl="0">
      <w:start w:val="1"/>
      <w:numFmt w:val="bullet"/>
      <w:lvlText w:val=""/>
      <w:lvlJc w:val="left"/>
      <w:pPr>
        <w:ind w:left="7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3F6457C"/>
    <w:multiLevelType w:val="hybridMultilevel"/>
    <w:tmpl w:val="C470A9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8EF13F4"/>
    <w:multiLevelType w:val="multilevel"/>
    <w:tmpl w:val="EB748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E8019B0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B7156"/>
    <w:multiLevelType w:val="multilevel"/>
    <w:tmpl w:val="A3604018"/>
    <w:lvl w:ilvl="0">
      <w:start w:val="1"/>
      <w:numFmt w:val="decimal"/>
      <w:lvlText w:val="%1"/>
      <w:lvlJc w:val="right"/>
      <w:pPr>
        <w:ind w:left="360" w:hanging="2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D7ABE"/>
    <w:multiLevelType w:val="hybridMultilevel"/>
    <w:tmpl w:val="DDB286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88651B"/>
    <w:multiLevelType w:val="hybridMultilevel"/>
    <w:tmpl w:val="F4CA8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9656F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C616C1C"/>
    <w:multiLevelType w:val="multilevel"/>
    <w:tmpl w:val="2B6403E4"/>
    <w:lvl w:ilvl="0">
      <w:start w:val="1"/>
      <w:numFmt w:val="bullet"/>
      <w:lvlText w:val=""/>
      <w:lvlJc w:val="left"/>
      <w:pPr>
        <w:ind w:left="7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F5D6B03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1"/>
  </w:num>
  <w:num w:numId="4">
    <w:abstractNumId w:val="22"/>
  </w:num>
  <w:num w:numId="5">
    <w:abstractNumId w:val="37"/>
  </w:num>
  <w:num w:numId="6">
    <w:abstractNumId w:val="15"/>
  </w:num>
  <w:num w:numId="7">
    <w:abstractNumId w:val="36"/>
  </w:num>
  <w:num w:numId="8">
    <w:abstractNumId w:val="21"/>
  </w:num>
  <w:num w:numId="9">
    <w:abstractNumId w:val="32"/>
  </w:num>
  <w:num w:numId="10">
    <w:abstractNumId w:val="14"/>
  </w:num>
  <w:num w:numId="11">
    <w:abstractNumId w:val="29"/>
  </w:num>
  <w:num w:numId="12">
    <w:abstractNumId w:val="28"/>
  </w:num>
  <w:num w:numId="13">
    <w:abstractNumId w:val="26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  <w:num w:numId="25">
    <w:abstractNumId w:val="33"/>
  </w:num>
  <w:num w:numId="26">
    <w:abstractNumId w:val="25"/>
  </w:num>
  <w:num w:numId="27">
    <w:abstractNumId w:val="19"/>
  </w:num>
  <w:num w:numId="28">
    <w:abstractNumId w:val="19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19"/>
    <w:lvlOverride w:ilvl="0">
      <w:startOverride w:val="1"/>
    </w:lvlOverride>
  </w:num>
  <w:num w:numId="32">
    <w:abstractNumId w:val="34"/>
  </w:num>
  <w:num w:numId="33">
    <w:abstractNumId w:val="19"/>
    <w:lvlOverride w:ilvl="0">
      <w:startOverride w:val="1"/>
    </w:lvlOverride>
  </w:num>
  <w:num w:numId="34">
    <w:abstractNumId w:val="24"/>
  </w:num>
  <w:num w:numId="35">
    <w:abstractNumId w:val="16"/>
  </w:num>
  <w:num w:numId="36">
    <w:abstractNumId w:val="39"/>
  </w:num>
  <w:num w:numId="37">
    <w:abstractNumId w:val="27"/>
  </w:num>
  <w:num w:numId="38">
    <w:abstractNumId w:val="11"/>
  </w:num>
  <w:num w:numId="39">
    <w:abstractNumId w:val="40"/>
  </w:num>
  <w:num w:numId="40">
    <w:abstractNumId w:val="18"/>
  </w:num>
  <w:num w:numId="41">
    <w:abstractNumId w:val="30"/>
  </w:num>
  <w:num w:numId="42">
    <w:abstractNumId w:val="35"/>
  </w:num>
  <w:num w:numId="43">
    <w:abstractNumId w:val="12"/>
  </w:num>
  <w:num w:numId="44">
    <w:abstractNumId w:val="31"/>
  </w:num>
  <w:num w:numId="45">
    <w:abstractNumId w:val="14"/>
    <w:lvlOverride w:ilvl="0">
      <w:startOverride w:val="1"/>
    </w:lvlOverride>
  </w:num>
  <w:num w:numId="46">
    <w:abstractNumId w:val="13"/>
  </w:num>
  <w:num w:numId="47">
    <w:abstractNumId w:val="38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61"/>
    <w:rsid w:val="0000274C"/>
    <w:rsid w:val="0000360C"/>
    <w:rsid w:val="000211A7"/>
    <w:rsid w:val="000222A5"/>
    <w:rsid w:val="0002401D"/>
    <w:rsid w:val="00034FCF"/>
    <w:rsid w:val="00041D3D"/>
    <w:rsid w:val="00044F2B"/>
    <w:rsid w:val="000660F8"/>
    <w:rsid w:val="00066CC4"/>
    <w:rsid w:val="0009098E"/>
    <w:rsid w:val="000A6234"/>
    <w:rsid w:val="000B7847"/>
    <w:rsid w:val="000E2434"/>
    <w:rsid w:val="000F7AB5"/>
    <w:rsid w:val="00100CA6"/>
    <w:rsid w:val="00103E36"/>
    <w:rsid w:val="00103FA3"/>
    <w:rsid w:val="001245F8"/>
    <w:rsid w:val="0013614C"/>
    <w:rsid w:val="001823EE"/>
    <w:rsid w:val="00186A6D"/>
    <w:rsid w:val="00195374"/>
    <w:rsid w:val="001A72BB"/>
    <w:rsid w:val="001D15D8"/>
    <w:rsid w:val="001D67FB"/>
    <w:rsid w:val="001E23B3"/>
    <w:rsid w:val="001E2644"/>
    <w:rsid w:val="001F36F6"/>
    <w:rsid w:val="00234474"/>
    <w:rsid w:val="00264963"/>
    <w:rsid w:val="002739DD"/>
    <w:rsid w:val="002758D0"/>
    <w:rsid w:val="002D254A"/>
    <w:rsid w:val="002F6CC8"/>
    <w:rsid w:val="00376BEB"/>
    <w:rsid w:val="00392C15"/>
    <w:rsid w:val="003C7511"/>
    <w:rsid w:val="003E23F2"/>
    <w:rsid w:val="003E4597"/>
    <w:rsid w:val="003E4A57"/>
    <w:rsid w:val="004002AD"/>
    <w:rsid w:val="004547E6"/>
    <w:rsid w:val="004849ED"/>
    <w:rsid w:val="004B2EB6"/>
    <w:rsid w:val="004D136C"/>
    <w:rsid w:val="004E7526"/>
    <w:rsid w:val="004F24C9"/>
    <w:rsid w:val="004F50D8"/>
    <w:rsid w:val="00526B01"/>
    <w:rsid w:val="00536575"/>
    <w:rsid w:val="00541507"/>
    <w:rsid w:val="005417C9"/>
    <w:rsid w:val="00541869"/>
    <w:rsid w:val="005C3DBF"/>
    <w:rsid w:val="005E4E3B"/>
    <w:rsid w:val="00600A0C"/>
    <w:rsid w:val="0060548A"/>
    <w:rsid w:val="006100BC"/>
    <w:rsid w:val="0061426C"/>
    <w:rsid w:val="00616ED1"/>
    <w:rsid w:val="00625AD3"/>
    <w:rsid w:val="00656D18"/>
    <w:rsid w:val="006753AC"/>
    <w:rsid w:val="00675EB4"/>
    <w:rsid w:val="006A3DDD"/>
    <w:rsid w:val="006D40FD"/>
    <w:rsid w:val="006E1DB6"/>
    <w:rsid w:val="006F1578"/>
    <w:rsid w:val="006F34E8"/>
    <w:rsid w:val="007001F3"/>
    <w:rsid w:val="00700741"/>
    <w:rsid w:val="00704899"/>
    <w:rsid w:val="00707B6B"/>
    <w:rsid w:val="00720DD8"/>
    <w:rsid w:val="00727853"/>
    <w:rsid w:val="00737EE3"/>
    <w:rsid w:val="0074106C"/>
    <w:rsid w:val="00771284"/>
    <w:rsid w:val="00775C88"/>
    <w:rsid w:val="00783596"/>
    <w:rsid w:val="00795FB6"/>
    <w:rsid w:val="007A5717"/>
    <w:rsid w:val="007B13C4"/>
    <w:rsid w:val="007D10CE"/>
    <w:rsid w:val="007D2D95"/>
    <w:rsid w:val="007F2863"/>
    <w:rsid w:val="00814E26"/>
    <w:rsid w:val="0082264C"/>
    <w:rsid w:val="00832C66"/>
    <w:rsid w:val="00842CB7"/>
    <w:rsid w:val="00852BF7"/>
    <w:rsid w:val="0086314D"/>
    <w:rsid w:val="008655F6"/>
    <w:rsid w:val="00886E09"/>
    <w:rsid w:val="008B173B"/>
    <w:rsid w:val="008C5361"/>
    <w:rsid w:val="008D02FB"/>
    <w:rsid w:val="008E1B28"/>
    <w:rsid w:val="00900505"/>
    <w:rsid w:val="0091476F"/>
    <w:rsid w:val="0092000F"/>
    <w:rsid w:val="00921542"/>
    <w:rsid w:val="009319B4"/>
    <w:rsid w:val="0094045B"/>
    <w:rsid w:val="00950FF6"/>
    <w:rsid w:val="00954346"/>
    <w:rsid w:val="009758F4"/>
    <w:rsid w:val="0098617C"/>
    <w:rsid w:val="009A4107"/>
    <w:rsid w:val="009B5E6A"/>
    <w:rsid w:val="009C345B"/>
    <w:rsid w:val="009D6FC4"/>
    <w:rsid w:val="009E6CC8"/>
    <w:rsid w:val="009E7EA8"/>
    <w:rsid w:val="00A12A72"/>
    <w:rsid w:val="00A340C0"/>
    <w:rsid w:val="00A5695A"/>
    <w:rsid w:val="00A62E54"/>
    <w:rsid w:val="00A7244B"/>
    <w:rsid w:val="00A7502A"/>
    <w:rsid w:val="00AA6835"/>
    <w:rsid w:val="00AA7880"/>
    <w:rsid w:val="00AA79FF"/>
    <w:rsid w:val="00AE4983"/>
    <w:rsid w:val="00AF5C54"/>
    <w:rsid w:val="00AF7B1D"/>
    <w:rsid w:val="00B10CD1"/>
    <w:rsid w:val="00B326E9"/>
    <w:rsid w:val="00B74DB8"/>
    <w:rsid w:val="00B906F1"/>
    <w:rsid w:val="00BE08EF"/>
    <w:rsid w:val="00BE4172"/>
    <w:rsid w:val="00C012B5"/>
    <w:rsid w:val="00C027D4"/>
    <w:rsid w:val="00C470B1"/>
    <w:rsid w:val="00C557D3"/>
    <w:rsid w:val="00C71F1D"/>
    <w:rsid w:val="00C86B3A"/>
    <w:rsid w:val="00CA75A0"/>
    <w:rsid w:val="00CB59BB"/>
    <w:rsid w:val="00CD0D3F"/>
    <w:rsid w:val="00CF02BE"/>
    <w:rsid w:val="00D417B1"/>
    <w:rsid w:val="00D50843"/>
    <w:rsid w:val="00D51C13"/>
    <w:rsid w:val="00D83FF9"/>
    <w:rsid w:val="00D9536B"/>
    <w:rsid w:val="00DA1783"/>
    <w:rsid w:val="00DF5ED8"/>
    <w:rsid w:val="00E01F97"/>
    <w:rsid w:val="00E21E55"/>
    <w:rsid w:val="00E32AEE"/>
    <w:rsid w:val="00E76DCA"/>
    <w:rsid w:val="00E8608E"/>
    <w:rsid w:val="00E9727C"/>
    <w:rsid w:val="00EF651A"/>
    <w:rsid w:val="00F4169A"/>
    <w:rsid w:val="00F5258C"/>
    <w:rsid w:val="00F7097C"/>
    <w:rsid w:val="00F91C1C"/>
    <w:rsid w:val="00FD6C42"/>
    <w:rsid w:val="00FF0B9F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A57846"/>
  <w15:docId w15:val="{5589DB63-F053-4471-A869-1CBBF491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0B1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B1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7B1D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7B1D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7B1D"/>
    <w:pPr>
      <w:keepNext/>
      <w:spacing w:before="240" w:after="60"/>
      <w:outlineLvl w:val="3"/>
    </w:pPr>
    <w:rPr>
      <w:rFonts w:eastAsia="Calibri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7B1D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F7B1D"/>
    <w:pPr>
      <w:spacing w:before="240" w:after="60"/>
      <w:outlineLvl w:val="5"/>
    </w:pPr>
    <w:rPr>
      <w:rFonts w:eastAsia="Calibri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F7B1D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9"/>
    <w:rsid w:val="00AF7B1D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AF7B1D"/>
    <w:rPr>
      <w:rFonts w:ascii="Arial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9"/>
    <w:rsid w:val="00AF7B1D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link w:val="Heading5"/>
    <w:uiPriority w:val="99"/>
    <w:rsid w:val="00AF7B1D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uiPriority w:val="99"/>
    <w:rsid w:val="00AF7B1D"/>
    <w:rPr>
      <w:rFonts w:ascii="Times New Roman" w:hAnsi="Times New Roman" w:cs="Times New Roman"/>
      <w:b/>
      <w:bCs/>
      <w:lang w:val="en-US"/>
    </w:rPr>
  </w:style>
  <w:style w:type="paragraph" w:customStyle="1" w:styleId="gsc-resultsheader1">
    <w:name w:val="gsc-resultsheader1"/>
    <w:basedOn w:val="Normal"/>
    <w:uiPriority w:val="99"/>
    <w:rsid w:val="00AF7B1D"/>
    <w:pPr>
      <w:spacing w:before="100" w:beforeAutospacing="1" w:after="100" w:afterAutospacing="1"/>
    </w:pPr>
    <w:rPr>
      <w:vanish/>
      <w:lang w:eastAsia="en-GB"/>
    </w:rPr>
  </w:style>
  <w:style w:type="character" w:customStyle="1" w:styleId="gsc-configlabelgsc-twiddle-closed">
    <w:name w:val="gsc-configlabel gsc-twiddle-closed"/>
    <w:uiPriority w:val="99"/>
    <w:rsid w:val="00AF7B1D"/>
  </w:style>
  <w:style w:type="paragraph" w:customStyle="1" w:styleId="meta">
    <w:name w:val="meta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name">
    <w:name w:val="nam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role">
    <w:name w:val="rol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ingress1">
    <w:name w:val="ingress1"/>
    <w:basedOn w:val="Normal"/>
    <w:uiPriority w:val="99"/>
    <w:rsid w:val="00AF7B1D"/>
    <w:pPr>
      <w:spacing w:before="100" w:beforeAutospacing="1" w:after="180"/>
    </w:pPr>
    <w:rPr>
      <w:b/>
      <w:bCs/>
      <w:color w:val="333333"/>
      <w:lang w:eastAsia="en-GB"/>
    </w:rPr>
  </w:style>
  <w:style w:type="character" w:customStyle="1" w:styleId="corchete-llamada1">
    <w:name w:val="corchete-llamada1"/>
    <w:uiPriority w:val="99"/>
    <w:rsid w:val="00AF7B1D"/>
    <w:rPr>
      <w:vanish/>
    </w:rPr>
  </w:style>
  <w:style w:type="character" w:customStyle="1" w:styleId="mw-headline">
    <w:name w:val="mw-headline"/>
    <w:uiPriority w:val="99"/>
    <w:rsid w:val="00AF7B1D"/>
  </w:style>
  <w:style w:type="paragraph" w:customStyle="1" w:styleId="InsideAddress">
    <w:name w:val="Inside Address"/>
    <w:basedOn w:val="Normal"/>
    <w:uiPriority w:val="99"/>
    <w:rsid w:val="00AF7B1D"/>
  </w:style>
  <w:style w:type="paragraph" w:customStyle="1" w:styleId="ReferenceLine">
    <w:name w:val="Reference Line"/>
    <w:basedOn w:val="BodyText"/>
    <w:uiPriority w:val="99"/>
    <w:rsid w:val="00AF7B1D"/>
  </w:style>
  <w:style w:type="paragraph" w:styleId="BodyText">
    <w:name w:val="Body Text"/>
    <w:basedOn w:val="Normal"/>
    <w:link w:val="BodyTextChar"/>
    <w:uiPriority w:val="99"/>
    <w:rsid w:val="00AF7B1D"/>
    <w:pPr>
      <w:spacing w:after="120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BodyTextChar">
    <w:name w:val="Body Text Char"/>
    <w:link w:val="BodyText"/>
    <w:uiPriority w:val="99"/>
    <w:rsid w:val="00AF7B1D"/>
    <w:rPr>
      <w:rFonts w:ascii="Calibri" w:hAnsi="Calibri" w:cs="Calibri"/>
      <w:lang w:val="en-US"/>
    </w:rPr>
  </w:style>
  <w:style w:type="character" w:customStyle="1" w:styleId="eacep">
    <w:name w:val="eacep"/>
    <w:uiPriority w:val="99"/>
    <w:rsid w:val="00AF7B1D"/>
  </w:style>
  <w:style w:type="character" w:customStyle="1" w:styleId="dfecustomframetitle1">
    <w:name w:val="dfecustomframetitle1"/>
    <w:uiPriority w:val="99"/>
    <w:rsid w:val="00AF7B1D"/>
  </w:style>
  <w:style w:type="character" w:customStyle="1" w:styleId="dfecustomframebutton1">
    <w:name w:val="dfecustomframebutton1"/>
    <w:uiPriority w:val="99"/>
    <w:rsid w:val="00AF7B1D"/>
    <w:rPr>
      <w:b/>
      <w:bCs/>
      <w:color w:val="FFFFFF"/>
      <w:sz w:val="12"/>
      <w:szCs w:val="12"/>
      <w:bdr w:val="single" w:sz="4" w:space="0" w:color="3E4959" w:frame="1"/>
      <w:shd w:val="clear" w:color="auto" w:fill="3E4959"/>
    </w:rPr>
  </w:style>
  <w:style w:type="character" w:customStyle="1" w:styleId="link1">
    <w:name w:val="link1"/>
    <w:uiPriority w:val="99"/>
    <w:rsid w:val="00AF7B1D"/>
    <w:rPr>
      <w:color w:val="1A5D82"/>
      <w:u w:val="none"/>
      <w:effect w:val="none"/>
    </w:rPr>
  </w:style>
  <w:style w:type="character" w:customStyle="1" w:styleId="dleseperator1">
    <w:name w:val="dleseperator1"/>
    <w:uiPriority w:val="99"/>
    <w:rsid w:val="00AF7B1D"/>
    <w:rPr>
      <w:color w:val="888888"/>
    </w:rPr>
  </w:style>
  <w:style w:type="paragraph" w:styleId="Header">
    <w:name w:val="header"/>
    <w:basedOn w:val="Normal"/>
    <w:link w:val="HeaderChar"/>
    <w:uiPriority w:val="99"/>
    <w:rsid w:val="0098617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8617C"/>
    <w:rPr>
      <w:rFonts w:eastAsia="Times New Roman"/>
      <w:sz w:val="24"/>
      <w:szCs w:val="24"/>
    </w:rPr>
  </w:style>
  <w:style w:type="paragraph" w:customStyle="1" w:styleId="TableTextNumberList">
    <w:name w:val="Table Text Number List"/>
    <w:uiPriority w:val="99"/>
    <w:rsid w:val="0092000F"/>
    <w:pPr>
      <w:numPr>
        <w:numId w:val="37"/>
      </w:numPr>
    </w:pPr>
    <w:rPr>
      <w:rFonts w:ascii="Arial" w:eastAsia="MS Minngs" w:hAnsi="Arial" w:cs="Arial"/>
      <w:sz w:val="22"/>
      <w:szCs w:val="22"/>
      <w:lang w:val="es-ES_tradnl" w:eastAsia="en-US"/>
    </w:rPr>
  </w:style>
  <w:style w:type="paragraph" w:customStyle="1" w:styleId="TableTextSubBulletList">
    <w:name w:val="Table Text Sub Bullet List"/>
    <w:uiPriority w:val="99"/>
    <w:rsid w:val="0092000F"/>
    <w:pPr>
      <w:numPr>
        <w:ilvl w:val="1"/>
        <w:numId w:val="38"/>
      </w:numPr>
    </w:pPr>
    <w:rPr>
      <w:rFonts w:ascii="Arial" w:hAnsi="Arial" w:cs="Arial"/>
      <w:sz w:val="22"/>
      <w:szCs w:val="22"/>
      <w:lang w:val="es-AR" w:eastAsia="en-US"/>
    </w:rPr>
  </w:style>
  <w:style w:type="paragraph" w:styleId="List">
    <w:name w:val="List"/>
    <w:basedOn w:val="Normal"/>
    <w:uiPriority w:val="99"/>
    <w:rsid w:val="00AF7B1D"/>
    <w:pPr>
      <w:ind w:left="283" w:hanging="283"/>
    </w:pPr>
  </w:style>
  <w:style w:type="paragraph" w:styleId="List2">
    <w:name w:val="List 2"/>
    <w:basedOn w:val="Normal"/>
    <w:uiPriority w:val="99"/>
    <w:rsid w:val="00AF7B1D"/>
    <w:pPr>
      <w:ind w:left="566" w:hanging="283"/>
    </w:pPr>
  </w:style>
  <w:style w:type="paragraph" w:styleId="BodyText2">
    <w:name w:val="Body Text 2"/>
    <w:basedOn w:val="Normal"/>
    <w:link w:val="BodyText2Char1"/>
    <w:uiPriority w:val="99"/>
    <w:semiHidden/>
    <w:pPr>
      <w:spacing w:after="120"/>
      <w:ind w:left="360"/>
    </w:pPr>
  </w:style>
  <w:style w:type="character" w:customStyle="1" w:styleId="BodyText2Char">
    <w:name w:val="Body Text 2 Char"/>
    <w:uiPriority w:val="99"/>
    <w:rsid w:val="00AF7B1D"/>
    <w:rPr>
      <w:rFonts w:ascii="Calibri" w:hAnsi="Calibri" w:cs="Calibri"/>
      <w:lang w:val="en-US"/>
    </w:rPr>
  </w:style>
  <w:style w:type="character" w:customStyle="1" w:styleId="BodyTextIndentChar">
    <w:name w:val="Body Text Indent Char"/>
    <w:uiPriority w:val="99"/>
    <w:rsid w:val="00AF7B1D"/>
    <w:rPr>
      <w:rFonts w:ascii="Times New Roman" w:hAnsi="Times New Roman" w:cs="Times New Roman"/>
      <w:sz w:val="24"/>
      <w:szCs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rsid w:val="00AF7B1D"/>
    <w:rPr>
      <w:rFonts w:ascii="Calibri" w:eastAsia="Calibri" w:hAnsi="Calibri" w:cs="Calibri"/>
      <w:sz w:val="20"/>
      <w:szCs w:val="20"/>
      <w:lang w:eastAsia="en-GB"/>
    </w:rPr>
  </w:style>
  <w:style w:type="character" w:customStyle="1" w:styleId="SalutationChar">
    <w:name w:val="Salutation Char"/>
    <w:link w:val="Salutation"/>
    <w:uiPriority w:val="99"/>
    <w:rsid w:val="00AF7B1D"/>
    <w:rPr>
      <w:rFonts w:ascii="Calibri" w:hAnsi="Calibri" w:cs="Calibri"/>
      <w:lang w:val="en-US"/>
    </w:rPr>
  </w:style>
  <w:style w:type="paragraph" w:styleId="Date">
    <w:name w:val="Date"/>
    <w:basedOn w:val="Normal"/>
    <w:next w:val="Normal"/>
    <w:link w:val="DateChar"/>
    <w:uiPriority w:val="99"/>
    <w:rsid w:val="00AF7B1D"/>
    <w:rPr>
      <w:rFonts w:ascii="Calibri" w:eastAsia="Calibri" w:hAnsi="Calibri" w:cs="Calibri"/>
      <w:sz w:val="20"/>
      <w:szCs w:val="20"/>
      <w:lang w:eastAsia="en-GB"/>
    </w:rPr>
  </w:style>
  <w:style w:type="character" w:customStyle="1" w:styleId="DateChar">
    <w:name w:val="Date Char"/>
    <w:link w:val="Date"/>
    <w:uiPriority w:val="99"/>
    <w:rsid w:val="00AF7B1D"/>
    <w:rPr>
      <w:rFonts w:ascii="Calibri" w:hAnsi="Calibri" w:cs="Calibri"/>
      <w:lang w:val="en-US"/>
    </w:rPr>
  </w:style>
  <w:style w:type="character" w:customStyle="1" w:styleId="BodyText2Char1">
    <w:name w:val="Body Text 2 Char1"/>
    <w:link w:val="BodyText2"/>
    <w:uiPriority w:val="99"/>
    <w:semiHidden/>
    <w:rPr>
      <w:rFonts w:eastAsia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DF0693"/>
    <w:pPr>
      <w:spacing w:after="120"/>
      <w:ind w:left="360"/>
    </w:pPr>
  </w:style>
  <w:style w:type="character" w:customStyle="1" w:styleId="BodyTextIndentChar1">
    <w:name w:val="Body Text Indent Char1"/>
    <w:link w:val="BodyTextIndent"/>
    <w:uiPriority w:val="99"/>
    <w:semiHidden/>
    <w:rsid w:val="00DF0693"/>
    <w:rPr>
      <w:rFonts w:eastAsia="Times New Roman"/>
      <w:sz w:val="24"/>
      <w:szCs w:val="24"/>
      <w:lang w:val="en-US" w:eastAsia="en-US"/>
    </w:rPr>
  </w:style>
  <w:style w:type="paragraph" w:styleId="BodyTextFirstIndent2">
    <w:name w:val="Body Text First Indent 2"/>
    <w:basedOn w:val="BodyText2"/>
    <w:link w:val="BodyTextFirstIndent2Char"/>
    <w:uiPriority w:val="99"/>
    <w:rsid w:val="00AF7B1D"/>
    <w:pPr>
      <w:widowControl w:val="0"/>
      <w:spacing w:line="276" w:lineRule="auto"/>
      <w:ind w:left="283" w:firstLine="210"/>
    </w:pPr>
    <w:rPr>
      <w:rFonts w:ascii="Calibri" w:eastAsia="Calibri" w:hAnsi="Calibri" w:cs="Calibri"/>
      <w:lang w:eastAsia="en-GB"/>
    </w:rPr>
  </w:style>
  <w:style w:type="character" w:customStyle="1" w:styleId="BodyTextFirstIndent2Char">
    <w:name w:val="Body Text First Indent 2 Char"/>
    <w:link w:val="BodyTextFirstIndent2"/>
    <w:uiPriority w:val="99"/>
    <w:rsid w:val="00AF7B1D"/>
    <w:rPr>
      <w:rFonts w:ascii="Calibri" w:hAnsi="Calibri" w:cs="Calibri"/>
      <w:sz w:val="24"/>
      <w:szCs w:val="24"/>
      <w:lang w:val="en-US"/>
    </w:rPr>
  </w:style>
  <w:style w:type="character" w:styleId="Hyperlink">
    <w:name w:val="Hyperlink"/>
    <w:uiPriority w:val="99"/>
    <w:rsid w:val="00AF7B1D"/>
    <w:rPr>
      <w:color w:val="0000FF"/>
      <w:u w:val="single"/>
    </w:rPr>
  </w:style>
  <w:style w:type="character" w:styleId="FollowedHyperlink">
    <w:name w:val="FollowedHyperlink"/>
    <w:uiPriority w:val="99"/>
    <w:rsid w:val="00AF7B1D"/>
    <w:rPr>
      <w:color w:val="800080"/>
      <w:u w:val="single"/>
    </w:rPr>
  </w:style>
  <w:style w:type="character" w:styleId="Strong">
    <w:name w:val="Strong"/>
    <w:uiPriority w:val="99"/>
    <w:qFormat/>
    <w:rsid w:val="00AF7B1D"/>
    <w:rPr>
      <w:b/>
      <w:bCs/>
    </w:rPr>
  </w:style>
  <w:style w:type="character" w:styleId="Emphasis">
    <w:name w:val="Emphasis"/>
    <w:uiPriority w:val="99"/>
    <w:qFormat/>
    <w:rsid w:val="00AF7B1D"/>
    <w:rPr>
      <w:i/>
      <w:iCs/>
    </w:rPr>
  </w:style>
  <w:style w:type="paragraph" w:styleId="NormalWeb">
    <w:name w:val="Normal (Web)"/>
    <w:basedOn w:val="Normal"/>
    <w:uiPriority w:val="99"/>
    <w:rsid w:val="00AF7B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AF7B1D"/>
    <w:rPr>
      <w:rFonts w:ascii="Tahoma" w:eastAsia="Calibri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uiPriority w:val="99"/>
    <w:semiHidden/>
    <w:rsid w:val="00AF7B1D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AF7B1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F7B1D"/>
    <w:pPr>
      <w:ind w:left="720"/>
      <w:contextualSpacing/>
    </w:pPr>
    <w:rPr>
      <w:rFonts w:ascii="Arial" w:eastAsia="Calibri" w:hAnsi="Arial" w:cs="Arial"/>
    </w:rPr>
  </w:style>
  <w:style w:type="paragraph" w:customStyle="1" w:styleId="RHRunningHead">
    <w:name w:val="RH Running Head"/>
    <w:qFormat/>
    <w:rsid w:val="00B74DB8"/>
    <w:pPr>
      <w:jc w:val="right"/>
    </w:pPr>
    <w:rPr>
      <w:rFonts w:ascii="Arial" w:eastAsia="Times New Roman" w:hAnsi="Arial" w:cs="Arial"/>
      <w:b/>
      <w:bCs/>
      <w:color w:val="FFFFFF"/>
      <w:sz w:val="24"/>
      <w:szCs w:val="24"/>
      <w:lang w:val="en-US" w:eastAsia="en-US"/>
    </w:rPr>
  </w:style>
  <w:style w:type="paragraph" w:customStyle="1" w:styleId="MTMainTitle">
    <w:name w:val="MT Main Title"/>
    <w:uiPriority w:val="99"/>
    <w:rsid w:val="00700741"/>
    <w:pPr>
      <w:spacing w:after="720"/>
    </w:pPr>
    <w:rPr>
      <w:rFonts w:ascii="Arial" w:eastAsia="Times New Roman" w:hAnsi="Arial" w:cs="Arial"/>
      <w:b/>
      <w:bCs/>
      <w:color w:val="005FA0"/>
      <w:sz w:val="56"/>
      <w:szCs w:val="56"/>
      <w:lang w:val="es-ES" w:eastAsia="en-US"/>
    </w:rPr>
  </w:style>
  <w:style w:type="paragraph" w:customStyle="1" w:styleId="BTBodyText">
    <w:name w:val="BT Body Text"/>
    <w:uiPriority w:val="99"/>
    <w:rsid w:val="00704899"/>
    <w:pPr>
      <w:tabs>
        <w:tab w:val="left" w:pos="1701"/>
      </w:tabs>
      <w:spacing w:before="120" w:line="264" w:lineRule="auto"/>
    </w:pPr>
    <w:rPr>
      <w:rFonts w:ascii="Arial" w:hAnsi="Arial" w:cs="Arial"/>
      <w:lang w:val="es-ES_tradnl" w:eastAsia="en-US"/>
    </w:rPr>
  </w:style>
  <w:style w:type="paragraph" w:customStyle="1" w:styleId="AHead">
    <w:name w:val="A Head"/>
    <w:uiPriority w:val="99"/>
    <w:rsid w:val="00700741"/>
    <w:pPr>
      <w:spacing w:before="360"/>
    </w:pPr>
    <w:rPr>
      <w:rFonts w:ascii="Arial" w:eastAsia="Times New Roman" w:hAnsi="Arial" w:cs="Arial"/>
      <w:b/>
      <w:bCs/>
      <w:color w:val="005FA0"/>
      <w:sz w:val="40"/>
      <w:szCs w:val="40"/>
      <w:lang w:val="es-ES" w:eastAsia="en-US"/>
    </w:rPr>
  </w:style>
  <w:style w:type="character" w:customStyle="1" w:styleId="AHeadSection">
    <w:name w:val="A Head Section"/>
    <w:uiPriority w:val="99"/>
    <w:rsid w:val="00700741"/>
    <w:rPr>
      <w:rFonts w:ascii="Arial" w:hAnsi="Arial" w:cs="Arial"/>
      <w:b/>
      <w:bCs/>
      <w:color w:val="005FA0"/>
    </w:rPr>
  </w:style>
  <w:style w:type="paragraph" w:customStyle="1" w:styleId="BHead">
    <w:name w:val="B Head"/>
    <w:qFormat/>
    <w:rsid w:val="004B2EB6"/>
    <w:pPr>
      <w:spacing w:before="240"/>
    </w:pPr>
    <w:rPr>
      <w:rFonts w:ascii="Arial" w:eastAsia="Times New Roman" w:hAnsi="Arial"/>
      <w:color w:val="005FA0"/>
      <w:sz w:val="36"/>
      <w:szCs w:val="24"/>
      <w:lang w:val="es-ES" w:eastAsia="en-US"/>
    </w:rPr>
  </w:style>
  <w:style w:type="paragraph" w:customStyle="1" w:styleId="CHead">
    <w:name w:val="C Head"/>
    <w:qFormat/>
    <w:rsid w:val="004B2EB6"/>
    <w:pPr>
      <w:pBdr>
        <w:bottom w:val="single" w:sz="8" w:space="0" w:color="005FA0"/>
      </w:pBdr>
      <w:spacing w:before="240"/>
    </w:pPr>
    <w:rPr>
      <w:rFonts w:ascii="Arial" w:hAnsi="Arial"/>
      <w:b/>
      <w:color w:val="005FA0"/>
      <w:sz w:val="32"/>
      <w:szCs w:val="24"/>
      <w:lang w:val="en-US" w:eastAsia="en-US"/>
    </w:rPr>
  </w:style>
  <w:style w:type="paragraph" w:customStyle="1" w:styleId="DHead">
    <w:name w:val="D Head"/>
    <w:uiPriority w:val="99"/>
    <w:rsid w:val="00954346"/>
    <w:pPr>
      <w:spacing w:before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BLBulletList">
    <w:name w:val="BL Bullet List"/>
    <w:uiPriority w:val="99"/>
    <w:rsid w:val="00704899"/>
    <w:pPr>
      <w:numPr>
        <w:numId w:val="10"/>
      </w:numPr>
      <w:spacing w:line="264" w:lineRule="auto"/>
      <w:ind w:left="227" w:hanging="227"/>
    </w:pPr>
    <w:rPr>
      <w:rFonts w:ascii="Arial" w:hAnsi="Arial" w:cs="Arial"/>
      <w:lang w:val="en-US" w:eastAsia="en-US"/>
    </w:rPr>
  </w:style>
  <w:style w:type="paragraph" w:customStyle="1" w:styleId="ExerciseLetter">
    <w:name w:val="Exercise Letter"/>
    <w:uiPriority w:val="99"/>
    <w:rsid w:val="00700741"/>
    <w:pPr>
      <w:spacing w:before="240"/>
    </w:pPr>
    <w:rPr>
      <w:rFonts w:ascii="Arial" w:hAnsi="Arial" w:cs="Arial"/>
      <w:b/>
      <w:bCs/>
      <w:color w:val="005FA0"/>
      <w:sz w:val="36"/>
      <w:szCs w:val="36"/>
      <w:lang w:val="en-US" w:eastAsia="en-US"/>
    </w:rPr>
  </w:style>
  <w:style w:type="paragraph" w:customStyle="1" w:styleId="FHead">
    <w:name w:val="F Head"/>
    <w:uiPriority w:val="99"/>
    <w:rsid w:val="00675EB4"/>
    <w:pPr>
      <w:spacing w:before="120" w:after="80"/>
    </w:pPr>
    <w:rPr>
      <w:rFonts w:ascii="Arial" w:hAnsi="Arial" w:cs="Arial"/>
      <w:i/>
      <w:iCs/>
      <w:color w:val="009089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DA1783"/>
  </w:style>
  <w:style w:type="paragraph" w:customStyle="1" w:styleId="NLNumberList">
    <w:name w:val="NL Number List"/>
    <w:uiPriority w:val="99"/>
    <w:rsid w:val="00704899"/>
    <w:pPr>
      <w:numPr>
        <w:numId w:val="27"/>
      </w:numPr>
      <w:spacing w:line="264" w:lineRule="auto"/>
    </w:pPr>
    <w:rPr>
      <w:rFonts w:ascii="Arial" w:hAnsi="Arial" w:cs="Arial"/>
      <w:lang w:val="en-US" w:eastAsia="en-US"/>
    </w:rPr>
  </w:style>
  <w:style w:type="paragraph" w:customStyle="1" w:styleId="Handwriting">
    <w:name w:val="Handwriting"/>
    <w:uiPriority w:val="99"/>
    <w:rsid w:val="00D51C13"/>
    <w:pPr>
      <w:spacing w:before="120" w:line="228" w:lineRule="auto"/>
    </w:pPr>
    <w:rPr>
      <w:rFonts w:ascii="Comic Sans MS" w:hAnsi="Comic Sans MS" w:cs="Comic Sans MS"/>
      <w:lang w:val="en-US" w:eastAsia="en-US"/>
    </w:rPr>
  </w:style>
  <w:style w:type="paragraph" w:customStyle="1" w:styleId="EHead">
    <w:name w:val="E Head"/>
    <w:uiPriority w:val="99"/>
    <w:rsid w:val="003C7511"/>
    <w:pPr>
      <w:widowControl w:val="0"/>
      <w:autoSpaceDE w:val="0"/>
      <w:autoSpaceDN w:val="0"/>
      <w:adjustRightInd w:val="0"/>
      <w:spacing w:before="120"/>
    </w:pPr>
    <w:rPr>
      <w:rFonts w:ascii="Arial" w:hAnsi="Arial" w:cs="Arial"/>
      <w:color w:val="009089"/>
      <w:sz w:val="24"/>
      <w:szCs w:val="24"/>
      <w:lang w:val="en-US" w:eastAsia="en-US"/>
    </w:rPr>
  </w:style>
  <w:style w:type="paragraph" w:customStyle="1" w:styleId="TableText">
    <w:name w:val="Table Text"/>
    <w:uiPriority w:val="99"/>
    <w:rsid w:val="00F5258C"/>
    <w:pPr>
      <w:ind w:left="113" w:right="113"/>
    </w:pPr>
    <w:rPr>
      <w:rFonts w:ascii="Arial" w:hAnsi="Arial" w:cs="Arial"/>
      <w:sz w:val="22"/>
      <w:szCs w:val="22"/>
      <w:lang w:val="en-US" w:eastAsia="en-US"/>
    </w:rPr>
  </w:style>
  <w:style w:type="paragraph" w:customStyle="1" w:styleId="TableHead">
    <w:name w:val="Table Head"/>
    <w:basedOn w:val="Normal"/>
    <w:uiPriority w:val="99"/>
    <w:rsid w:val="00F5258C"/>
    <w:pPr>
      <w:ind w:left="113" w:right="113"/>
    </w:pPr>
    <w:rPr>
      <w:rFonts w:ascii="Arial" w:eastAsia="Calibri" w:hAnsi="Arial" w:cs="Arial"/>
      <w:b/>
      <w:bCs/>
      <w:sz w:val="22"/>
      <w:szCs w:val="22"/>
    </w:rPr>
  </w:style>
  <w:style w:type="paragraph" w:customStyle="1" w:styleId="SubBullet">
    <w:name w:val="Sub Bullet"/>
    <w:uiPriority w:val="99"/>
    <w:rsid w:val="00675EB4"/>
    <w:pPr>
      <w:numPr>
        <w:numId w:val="13"/>
      </w:numPr>
      <w:spacing w:line="264" w:lineRule="auto"/>
      <w:ind w:left="567" w:hanging="259"/>
    </w:pPr>
    <w:rPr>
      <w:sz w:val="22"/>
      <w:szCs w:val="22"/>
      <w:lang w:val="en-US" w:eastAsia="en-US"/>
    </w:rPr>
  </w:style>
  <w:style w:type="paragraph" w:customStyle="1" w:styleId="WebURL">
    <w:name w:val="Web URL"/>
    <w:uiPriority w:val="99"/>
    <w:rsid w:val="001D15D8"/>
    <w:pPr>
      <w:spacing w:before="240"/>
    </w:pPr>
    <w:rPr>
      <w:rFonts w:ascii="Arial" w:hAnsi="Arial" w:cs="Arial"/>
      <w:color w:val="808080"/>
      <w:sz w:val="22"/>
      <w:szCs w:val="22"/>
      <w:lang w:val="en-US" w:eastAsia="en-US"/>
    </w:rPr>
  </w:style>
  <w:style w:type="character" w:customStyle="1" w:styleId="URL">
    <w:name w:val="URL"/>
    <w:uiPriority w:val="99"/>
    <w:rsid w:val="00675EB4"/>
    <w:rPr>
      <w:rFonts w:ascii="Arial" w:hAnsi="Arial" w:cs="Arial"/>
      <w:b/>
      <w:bCs/>
      <w:color w:val="808080"/>
    </w:rPr>
  </w:style>
  <w:style w:type="paragraph" w:styleId="Footer">
    <w:name w:val="footer"/>
    <w:basedOn w:val="Normal"/>
    <w:link w:val="FooterChar"/>
    <w:uiPriority w:val="99"/>
    <w:semiHidden/>
    <w:rsid w:val="00C027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C027D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6D26DAD3</Template>
  <TotalTime>0</TotalTime>
  <Pages>5</Pages>
  <Words>871</Words>
  <Characters>4965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of lesson plan taken from IB Spanish Student Book p 175</vt:lpstr>
    </vt:vector>
  </TitlesOfParts>
  <Company/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lesson plan taken from IB Spanish Student Book p 175</dc:title>
  <dc:creator>Seba</dc:creator>
  <cp:lastModifiedBy>Jennifer Pyburn</cp:lastModifiedBy>
  <cp:revision>2</cp:revision>
  <cp:lastPrinted>2013-12-10T09:08:00Z</cp:lastPrinted>
  <dcterms:created xsi:type="dcterms:W3CDTF">2017-09-04T07:55:00Z</dcterms:created>
  <dcterms:modified xsi:type="dcterms:W3CDTF">2017-09-04T07:55:00Z</dcterms:modified>
</cp:coreProperties>
</file>