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80" w:rsidRDefault="00591480" w:rsidP="00705F4D">
      <w:pPr>
        <w:rPr>
          <w:lang w:val="fr-FR"/>
        </w:rPr>
      </w:pPr>
    </w:p>
    <w:p w:rsidR="00591480" w:rsidRPr="00591480" w:rsidRDefault="00591480" w:rsidP="00705F4D">
      <w:pPr>
        <w:rPr>
          <w:b/>
          <w:u w:val="single"/>
          <w:lang w:val="fr-FR"/>
        </w:rPr>
      </w:pPr>
      <w:r w:rsidRPr="00591480">
        <w:rPr>
          <w:b/>
          <w:u w:val="single"/>
          <w:lang w:val="fr-FR"/>
        </w:rPr>
        <w:t>Soulignez tous les verbes conjugués et dites quel temps est utilisé</w:t>
      </w:r>
    </w:p>
    <w:p w:rsidR="00591480" w:rsidRDefault="00591480" w:rsidP="00705F4D">
      <w:pPr>
        <w:rPr>
          <w:lang w:val="fr-FR"/>
        </w:rPr>
      </w:pPr>
      <w:r>
        <w:rPr>
          <w:lang w:val="fr-FR"/>
        </w:rPr>
        <w:t>(</w:t>
      </w:r>
      <w:proofErr w:type="gramStart"/>
      <w:r>
        <w:rPr>
          <w:lang w:val="fr-FR"/>
        </w:rPr>
        <w:t>passé</w:t>
      </w:r>
      <w:proofErr w:type="gramEnd"/>
      <w:r>
        <w:rPr>
          <w:lang w:val="fr-FR"/>
        </w:rPr>
        <w:t xml:space="preserve"> composé, plus-que-parfait,  imparfait, conditionnel passé </w:t>
      </w:r>
      <w:proofErr w:type="spellStart"/>
      <w:r>
        <w:rPr>
          <w:lang w:val="fr-FR"/>
        </w:rPr>
        <w:t>etc</w:t>
      </w:r>
      <w:proofErr w:type="spellEnd"/>
      <w:r>
        <w:rPr>
          <w:lang w:val="fr-FR"/>
        </w:rPr>
        <w:t>…)</w:t>
      </w:r>
      <w:r w:rsidRPr="00591480">
        <w:rPr>
          <w:noProof/>
          <w:lang w:eastAsia="en-GB"/>
        </w:rPr>
        <w:t xml:space="preserve"> </w:t>
      </w:r>
    </w:p>
    <w:p w:rsidR="00591480" w:rsidRDefault="00591480" w:rsidP="00705F4D">
      <w:pPr>
        <w:rPr>
          <w:lang w:val="fr-FR"/>
        </w:rPr>
      </w:pPr>
    </w:p>
    <w:p w:rsidR="00705F4D" w:rsidRPr="00591480" w:rsidRDefault="00AB6FAD" w:rsidP="00705F4D">
      <w:pPr>
        <w:rPr>
          <w:sz w:val="24"/>
          <w:szCs w:val="24"/>
          <w:lang w:val="fr-FR"/>
        </w:rPr>
      </w:pPr>
      <w:r>
        <w:rPr>
          <w:noProof/>
          <w:sz w:val="24"/>
          <w:szCs w:val="24"/>
          <w:lang w:eastAsia="en-GB"/>
        </w:rPr>
        <w:drawing>
          <wp:anchor distT="0" distB="0" distL="114300" distR="114300" simplePos="0" relativeHeight="251658240" behindDoc="0" locked="0" layoutInCell="1" allowOverlap="1">
            <wp:simplePos x="0" y="0"/>
            <wp:positionH relativeFrom="column">
              <wp:posOffset>5470525</wp:posOffset>
            </wp:positionH>
            <wp:positionV relativeFrom="paragraph">
              <wp:posOffset>-857885</wp:posOffset>
            </wp:positionV>
            <wp:extent cx="969645" cy="1656080"/>
            <wp:effectExtent l="19050" t="0" r="1905" b="0"/>
            <wp:wrapThrough wrapText="bothSides">
              <wp:wrapPolygon edited="0">
                <wp:start x="-424" y="0"/>
                <wp:lineTo x="-424" y="21368"/>
                <wp:lineTo x="21642" y="21368"/>
                <wp:lineTo x="21642" y="0"/>
                <wp:lineTo x="-424"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69645" cy="1656080"/>
                    </a:xfrm>
                    <a:prstGeom prst="rect">
                      <a:avLst/>
                    </a:prstGeom>
                    <a:noFill/>
                    <a:ln w="9525">
                      <a:noFill/>
                      <a:miter lim="800000"/>
                      <a:headEnd/>
                      <a:tailEnd/>
                    </a:ln>
                  </pic:spPr>
                </pic:pic>
              </a:graphicData>
            </a:graphic>
          </wp:anchor>
        </w:drawing>
      </w:r>
      <w:r w:rsidR="00705F4D" w:rsidRPr="00591480">
        <w:rPr>
          <w:sz w:val="24"/>
          <w:szCs w:val="24"/>
          <w:lang w:val="fr-FR"/>
        </w:rPr>
        <w:t>L'actrice Colette parle de la Nouvelle Vague</w:t>
      </w:r>
    </w:p>
    <w:p w:rsidR="00705F4D" w:rsidRPr="00591480" w:rsidRDefault="00705F4D" w:rsidP="00705F4D">
      <w:pPr>
        <w:rPr>
          <w:sz w:val="24"/>
          <w:szCs w:val="24"/>
          <w:lang w:val="fr-FR"/>
        </w:rPr>
      </w:pPr>
      <w:r w:rsidRPr="00591480">
        <w:rPr>
          <w:sz w:val="24"/>
          <w:szCs w:val="24"/>
          <w:lang w:val="fr-FR"/>
        </w:rPr>
        <w:t xml:space="preserve">J’ai commencé ma carrière au cinéma en 1956. J’étais jeune à l’époque et tout était nouveau pour moi. Si j’avais eu plus d’expérience, je me serais rendue compte de l’état du cinéma. Les producteurs </w:t>
      </w:r>
      <w:bookmarkStart w:id="0" w:name="_GoBack"/>
      <w:r w:rsidRPr="00591480">
        <w:rPr>
          <w:sz w:val="24"/>
          <w:szCs w:val="24"/>
          <w:lang w:val="fr-FR"/>
        </w:rPr>
        <w:t xml:space="preserve">privilégiaient les films commerciaux réalisés en studio. Sortir pour filmer était impensable, puis petit </w:t>
      </w:r>
      <w:bookmarkEnd w:id="0"/>
      <w:r w:rsidRPr="00591480">
        <w:rPr>
          <w:sz w:val="24"/>
          <w:szCs w:val="24"/>
          <w:lang w:val="fr-FR"/>
        </w:rPr>
        <w:t>à petit le matériel s’est allégé. Ça a été une petite révolution parmi certains cinéastes. D’ailleurs un journaliste a fini par se référer à cet esprit en l’appelant la Nouvelle Vague. Un peu comme les Impressionnistes à leur époque. J’ai quand même compris que l’histoire se faisait et j’ai eu envie d’en faire partie. Je n’aurais jamais pensé que le mouvement allait avoir une telle influence sur moi. Avec le recul, je vois qu’il était nécessaire de faire bouger l’industrie. Je crois que c’est ce qui a redonné un souffle au cinéma français à travers le monde.</w:t>
      </w:r>
    </w:p>
    <w:p w:rsidR="005A16A4" w:rsidRDefault="00705F4D" w:rsidP="00705F4D">
      <w:r>
        <w:t> </w:t>
      </w:r>
    </w:p>
    <w:p w:rsidR="00591480" w:rsidRDefault="00591480" w:rsidP="00705F4D"/>
    <w:p w:rsidR="00591480" w:rsidRPr="00591480" w:rsidRDefault="00591480" w:rsidP="00591480">
      <w:pPr>
        <w:rPr>
          <w:b/>
          <w:u w:val="single"/>
          <w:lang w:val="fr-FR"/>
        </w:rPr>
      </w:pPr>
      <w:r w:rsidRPr="00591480">
        <w:rPr>
          <w:b/>
          <w:u w:val="single"/>
          <w:lang w:val="fr-FR"/>
        </w:rPr>
        <w:t>Soulignez tous les verbes conjugués et dites quel temps est utilisé</w:t>
      </w:r>
    </w:p>
    <w:p w:rsidR="00591480" w:rsidRDefault="00591480" w:rsidP="00591480">
      <w:pPr>
        <w:rPr>
          <w:lang w:val="fr-FR"/>
        </w:rPr>
      </w:pPr>
      <w:r>
        <w:rPr>
          <w:lang w:val="fr-FR"/>
        </w:rPr>
        <w:t>(</w:t>
      </w:r>
      <w:proofErr w:type="gramStart"/>
      <w:r>
        <w:rPr>
          <w:lang w:val="fr-FR"/>
        </w:rPr>
        <w:t>passé</w:t>
      </w:r>
      <w:proofErr w:type="gramEnd"/>
      <w:r>
        <w:rPr>
          <w:lang w:val="fr-FR"/>
        </w:rPr>
        <w:t xml:space="preserve"> composé, plus-que-parfait,  imparfait, conditionnel passé </w:t>
      </w:r>
      <w:proofErr w:type="spellStart"/>
      <w:r>
        <w:rPr>
          <w:lang w:val="fr-FR"/>
        </w:rPr>
        <w:t>etc</w:t>
      </w:r>
      <w:proofErr w:type="spellEnd"/>
      <w:r>
        <w:rPr>
          <w:lang w:val="fr-FR"/>
        </w:rPr>
        <w:t>…)</w:t>
      </w:r>
    </w:p>
    <w:p w:rsidR="00591480" w:rsidRDefault="00591480" w:rsidP="00591480">
      <w:pPr>
        <w:rPr>
          <w:lang w:val="fr-FR"/>
        </w:rPr>
      </w:pPr>
    </w:p>
    <w:p w:rsidR="00591480" w:rsidRPr="00591480" w:rsidRDefault="00AB6FAD" w:rsidP="00591480">
      <w:pPr>
        <w:rPr>
          <w:sz w:val="24"/>
          <w:szCs w:val="24"/>
          <w:lang w:val="fr-FR"/>
        </w:rPr>
      </w:pPr>
      <w:r>
        <w:rPr>
          <w:noProof/>
          <w:sz w:val="24"/>
          <w:szCs w:val="24"/>
          <w:lang w:eastAsia="en-GB"/>
        </w:rPr>
        <w:drawing>
          <wp:anchor distT="0" distB="0" distL="114300" distR="114300" simplePos="0" relativeHeight="251659264" behindDoc="0" locked="0" layoutInCell="1" allowOverlap="1">
            <wp:simplePos x="0" y="0"/>
            <wp:positionH relativeFrom="column">
              <wp:posOffset>5186045</wp:posOffset>
            </wp:positionH>
            <wp:positionV relativeFrom="paragraph">
              <wp:posOffset>-729615</wp:posOffset>
            </wp:positionV>
            <wp:extent cx="951230" cy="1621155"/>
            <wp:effectExtent l="19050" t="0" r="1270" b="0"/>
            <wp:wrapThrough wrapText="bothSides">
              <wp:wrapPolygon edited="0">
                <wp:start x="-433" y="0"/>
                <wp:lineTo x="-433" y="21321"/>
                <wp:lineTo x="21629" y="21321"/>
                <wp:lineTo x="21629" y="0"/>
                <wp:lineTo x="-433"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951230" cy="1621155"/>
                    </a:xfrm>
                    <a:prstGeom prst="rect">
                      <a:avLst/>
                    </a:prstGeom>
                    <a:noFill/>
                    <a:ln w="9525">
                      <a:noFill/>
                      <a:miter lim="800000"/>
                      <a:headEnd/>
                      <a:tailEnd/>
                    </a:ln>
                  </pic:spPr>
                </pic:pic>
              </a:graphicData>
            </a:graphic>
          </wp:anchor>
        </w:drawing>
      </w:r>
      <w:r w:rsidR="00591480" w:rsidRPr="00591480">
        <w:rPr>
          <w:sz w:val="24"/>
          <w:szCs w:val="24"/>
          <w:lang w:val="fr-FR"/>
        </w:rPr>
        <w:t>L'actrice Colette parle de la Nouvelle Vague</w:t>
      </w:r>
    </w:p>
    <w:p w:rsidR="00591480" w:rsidRPr="00591480" w:rsidRDefault="00591480" w:rsidP="00591480">
      <w:pPr>
        <w:rPr>
          <w:sz w:val="24"/>
          <w:szCs w:val="24"/>
          <w:lang w:val="fr-FR"/>
        </w:rPr>
      </w:pPr>
      <w:r w:rsidRPr="00591480">
        <w:rPr>
          <w:sz w:val="24"/>
          <w:szCs w:val="24"/>
          <w:lang w:val="fr-FR"/>
        </w:rPr>
        <w:t>J’ai commencé ma carrière au cinéma en 1956. J’étais jeune à l’époque et tout était nouveau pour moi. Si j’avais eu plus d’expérience, je me serais rendue compte de l’état du cinéma. Les producteurs privilégiaient les films commerciaux réalisés en studio. Sortir pour filmer était impensable, puis petit à petit le matériel s’est allégé. Ça a été une petite révolution parmi certains cinéastes. D’ailleurs un journaliste a fini par se référer à cet esprit en l’appelant la Nouvelle Vague. Un peu comme les Impressionnistes à leur époque. J’ai quand même compris que l’histoire se faisait et j’ai eu envie d’en faire partie. Je n’aurais jamais pensé que le mouvement allait avoir une telle influence sur moi. Avec le recul, je vois qu’il était nécessaire de faire bouger l’industrie. Je crois que c’est ce qui a redonné un souffle au cinéma français à travers le monde.</w:t>
      </w:r>
    </w:p>
    <w:p w:rsidR="00591480" w:rsidRDefault="00591480" w:rsidP="00705F4D"/>
    <w:sectPr w:rsidR="00591480" w:rsidSect="009472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705F4D"/>
    <w:rsid w:val="00591480"/>
    <w:rsid w:val="00705F4D"/>
    <w:rsid w:val="00880819"/>
    <w:rsid w:val="009472B5"/>
    <w:rsid w:val="00AB6FAD"/>
    <w:rsid w:val="00B819A6"/>
    <w:rsid w:val="00F15C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2B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Marteel</dc:creator>
  <cp:keywords/>
  <dc:description/>
  <cp:lastModifiedBy>Sharon</cp:lastModifiedBy>
  <cp:revision>3</cp:revision>
  <dcterms:created xsi:type="dcterms:W3CDTF">2017-01-19T10:22:00Z</dcterms:created>
  <dcterms:modified xsi:type="dcterms:W3CDTF">2017-01-23T16:25:00Z</dcterms:modified>
</cp:coreProperties>
</file>