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6588" w14:textId="77777777" w:rsidR="00B163E3" w:rsidRPr="00B163E3" w:rsidRDefault="00B163E3" w:rsidP="00B163E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sz w:val="24"/>
          <w:szCs w:val="24"/>
        </w:rPr>
      </w:pPr>
      <w:bookmarkStart w:id="0" w:name="_GoBack"/>
      <w:bookmarkEnd w:id="0"/>
      <w:r w:rsidRPr="00B163E3">
        <w:rPr>
          <w:sz w:val="24"/>
          <w:szCs w:val="24"/>
        </w:rPr>
        <w:t>Relative pronouns: QUI and QUE</w:t>
      </w:r>
    </w:p>
    <w:p w14:paraId="2C79F610" w14:textId="77777777" w:rsidR="00B163E3" w:rsidRPr="00B163E3" w:rsidRDefault="00B163E3" w:rsidP="00B163E3">
      <w:pPr>
        <w:rPr>
          <w:rFonts w:ascii="Verdana" w:hAnsi="Verdana"/>
        </w:rPr>
      </w:pPr>
    </w:p>
    <w:p w14:paraId="5DE18D9E" w14:textId="77777777" w:rsidR="00B163E3" w:rsidRPr="00B163E3" w:rsidRDefault="00B163E3" w:rsidP="00B163E3">
      <w:pPr>
        <w:rPr>
          <w:rFonts w:ascii="Verdana" w:hAnsi="Verdana"/>
          <w:b/>
        </w:rPr>
      </w:pPr>
      <w:r w:rsidRPr="00B163E3">
        <w:rPr>
          <w:rFonts w:ascii="Verdana" w:hAnsi="Verdana"/>
          <w:b/>
        </w:rPr>
        <w:t>These are used to avoid repetition and to link two parts of a sentence together, or join two short sentences together.</w:t>
      </w:r>
    </w:p>
    <w:tbl>
      <w:tblPr>
        <w:tblpPr w:leftFromText="180" w:rightFromText="180" w:vertAnchor="text" w:horzAnchor="margin" w:tblpY="326"/>
        <w:tblW w:w="11356" w:type="dxa"/>
        <w:tblLook w:val="0000" w:firstRow="0" w:lastRow="0" w:firstColumn="0" w:lastColumn="0" w:noHBand="0" w:noVBand="0"/>
      </w:tblPr>
      <w:tblGrid>
        <w:gridCol w:w="5399"/>
        <w:gridCol w:w="5957"/>
      </w:tblGrid>
      <w:tr w:rsidR="00B163E3" w:rsidRPr="00B163E3" w14:paraId="7199BC78" w14:textId="77777777" w:rsidTr="00B163E3">
        <w:trPr>
          <w:trHeight w:val="607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3102BD04" w14:textId="77777777" w:rsidR="00B163E3" w:rsidRPr="00B163E3" w:rsidRDefault="00B163E3" w:rsidP="008921AB">
            <w:pPr>
              <w:jc w:val="center"/>
              <w:rPr>
                <w:rFonts w:ascii="Arial" w:hAnsi="Arial" w:cs="Arial"/>
                <w:b/>
              </w:rPr>
            </w:pPr>
            <w:r w:rsidRPr="00B163E3">
              <w:rPr>
                <w:rFonts w:ascii="Arial" w:hAnsi="Arial" w:cs="Arial"/>
                <w:b/>
              </w:rPr>
              <w:t>QUI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11A1B64" w14:textId="77777777" w:rsidR="00B163E3" w:rsidRPr="00B163E3" w:rsidRDefault="00B163E3" w:rsidP="008921AB">
            <w:pPr>
              <w:jc w:val="center"/>
              <w:rPr>
                <w:rFonts w:ascii="Arial" w:hAnsi="Arial" w:cs="Arial"/>
                <w:b/>
              </w:rPr>
            </w:pPr>
            <w:r w:rsidRPr="00B163E3">
              <w:rPr>
                <w:rFonts w:ascii="Arial" w:hAnsi="Arial" w:cs="Arial"/>
                <w:b/>
              </w:rPr>
              <w:t>QUE</w:t>
            </w:r>
          </w:p>
        </w:tc>
      </w:tr>
      <w:tr w:rsidR="00B163E3" w:rsidRPr="00B163E3" w14:paraId="03340B7E" w14:textId="77777777" w:rsidTr="00B163E3">
        <w:trPr>
          <w:trHeight w:val="727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</w:tcPr>
          <w:p w14:paraId="31E02C13" w14:textId="77777777" w:rsidR="00B163E3" w:rsidRPr="00B163E3" w:rsidRDefault="00B163E3" w:rsidP="008921AB">
            <w:pPr>
              <w:rPr>
                <w:rFonts w:ascii="Arial" w:hAnsi="Arial" w:cs="Arial"/>
                <w:lang w:val="fr-FR"/>
              </w:rPr>
            </w:pPr>
          </w:p>
          <w:p w14:paraId="00079EB6" w14:textId="77777777" w:rsidR="00B163E3" w:rsidRPr="00B163E3" w:rsidRDefault="00B163E3" w:rsidP="008921AB">
            <w:pPr>
              <w:rPr>
                <w:rFonts w:ascii="Arial" w:hAnsi="Arial" w:cs="Arial"/>
                <w:lang w:val="fr-FR"/>
              </w:rPr>
            </w:pPr>
            <w:r w:rsidRPr="00B163E3">
              <w:rPr>
                <w:rFonts w:ascii="Arial" w:hAnsi="Arial" w:cs="Arial"/>
                <w:lang w:val="fr-FR"/>
              </w:rPr>
              <w:t xml:space="preserve">C’est la moustique </w:t>
            </w:r>
            <w:r w:rsidRPr="00B163E3">
              <w:rPr>
                <w:rFonts w:ascii="Arial" w:hAnsi="Arial" w:cs="Arial"/>
                <w:b/>
                <w:lang w:val="fr-FR"/>
              </w:rPr>
              <w:t>QUI</w:t>
            </w:r>
            <w:r w:rsidRPr="00B163E3">
              <w:rPr>
                <w:rFonts w:ascii="Arial" w:hAnsi="Arial" w:cs="Arial"/>
                <w:lang w:val="fr-FR"/>
              </w:rPr>
              <w:t xml:space="preserve"> pique </w:t>
            </w:r>
          </w:p>
          <w:p w14:paraId="3F605C5F" w14:textId="77777777" w:rsidR="00B163E3" w:rsidRPr="00B163E3" w:rsidRDefault="00B163E3" w:rsidP="008921AB">
            <w:pPr>
              <w:rPr>
                <w:rFonts w:ascii="Arial" w:hAnsi="Arial" w:cs="Arial"/>
                <w:lang w:val="fr-FR"/>
              </w:rPr>
            </w:pPr>
            <w:r w:rsidRPr="00B163E3">
              <w:rPr>
                <w:rFonts w:ascii="Arial" w:hAnsi="Arial" w:cs="Arial"/>
                <w:lang w:val="fr-FR"/>
              </w:rPr>
              <w:t>(</w:t>
            </w:r>
            <w:r w:rsidRPr="00B163E3">
              <w:rPr>
                <w:rFonts w:ascii="Arial" w:hAnsi="Arial" w:cs="Arial"/>
                <w:i/>
                <w:lang w:val="fr-FR"/>
              </w:rPr>
              <w:t>it’s the mosquito that bites</w:t>
            </w:r>
            <w:r w:rsidRPr="00B163E3">
              <w:rPr>
                <w:rFonts w:ascii="Arial" w:hAnsi="Arial" w:cs="Arial"/>
                <w:lang w:val="fr-FR"/>
              </w:rPr>
              <w:t>)</w:t>
            </w:r>
          </w:p>
          <w:p w14:paraId="6EC48173" w14:textId="77777777" w:rsidR="00B163E3" w:rsidRPr="00B163E3" w:rsidRDefault="00B163E3" w:rsidP="008921AB">
            <w:pPr>
              <w:rPr>
                <w:rFonts w:ascii="Arial" w:hAnsi="Arial" w:cs="Arial"/>
                <w:lang w:val="fr-FR"/>
              </w:rPr>
            </w:pPr>
          </w:p>
          <w:p w14:paraId="03A7178F" w14:textId="77777777" w:rsidR="00B163E3" w:rsidRPr="00B163E3" w:rsidRDefault="00B163E3" w:rsidP="008921AB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means “who” for people</w:t>
            </w:r>
          </w:p>
          <w:p w14:paraId="3C3F8950" w14:textId="77777777" w:rsidR="00B163E3" w:rsidRPr="00B163E3" w:rsidRDefault="00B163E3" w:rsidP="008921AB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means “which”  “that” for places and things</w:t>
            </w:r>
          </w:p>
          <w:p w14:paraId="6C839D06" w14:textId="77777777" w:rsidR="00B163E3" w:rsidRPr="00B163E3" w:rsidRDefault="00B163E3" w:rsidP="008921AB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</w:tcPr>
          <w:p w14:paraId="102BDCA7" w14:textId="77777777" w:rsidR="00B163E3" w:rsidRPr="00B163E3" w:rsidRDefault="00B163E3" w:rsidP="008921AB">
            <w:pPr>
              <w:rPr>
                <w:rFonts w:ascii="Arial" w:hAnsi="Arial" w:cs="Arial"/>
              </w:rPr>
            </w:pPr>
          </w:p>
          <w:p w14:paraId="7DBCB4AD" w14:textId="77777777" w:rsidR="00B163E3" w:rsidRPr="00B163E3" w:rsidRDefault="00B163E3" w:rsidP="008921AB">
            <w:pPr>
              <w:rPr>
                <w:rFonts w:ascii="Arial" w:hAnsi="Arial" w:cs="Arial"/>
                <w:lang w:val="fr-FR"/>
              </w:rPr>
            </w:pPr>
            <w:r w:rsidRPr="00B163E3">
              <w:rPr>
                <w:rFonts w:ascii="Arial" w:hAnsi="Arial" w:cs="Arial"/>
                <w:lang w:val="fr-FR"/>
              </w:rPr>
              <w:t xml:space="preserve">C’est la moustique </w:t>
            </w:r>
            <w:r w:rsidRPr="00B163E3">
              <w:rPr>
                <w:rFonts w:ascii="Arial" w:hAnsi="Arial" w:cs="Arial"/>
                <w:b/>
                <w:lang w:val="fr-FR"/>
              </w:rPr>
              <w:t>QUE</w:t>
            </w:r>
            <w:r w:rsidRPr="00B163E3">
              <w:rPr>
                <w:rFonts w:ascii="Arial" w:hAnsi="Arial" w:cs="Arial"/>
                <w:lang w:val="fr-FR"/>
              </w:rPr>
              <w:t xml:space="preserve"> tu as tuée</w:t>
            </w:r>
          </w:p>
          <w:p w14:paraId="4B6C5206" w14:textId="77777777" w:rsidR="00B163E3" w:rsidRPr="00B163E3" w:rsidRDefault="00B163E3" w:rsidP="008921AB">
            <w:pPr>
              <w:rPr>
                <w:rFonts w:ascii="Arial" w:hAnsi="Arial" w:cs="Arial"/>
                <w:i/>
              </w:rPr>
            </w:pPr>
            <w:r w:rsidRPr="00B163E3">
              <w:rPr>
                <w:rFonts w:ascii="Arial" w:hAnsi="Arial" w:cs="Arial"/>
                <w:i/>
              </w:rPr>
              <w:t>(it’s the mosquito that you killed)</w:t>
            </w:r>
          </w:p>
          <w:p w14:paraId="15938FB7" w14:textId="77777777" w:rsidR="00B163E3" w:rsidRPr="00B163E3" w:rsidRDefault="00B163E3" w:rsidP="008921AB">
            <w:pPr>
              <w:rPr>
                <w:rFonts w:ascii="Arial" w:hAnsi="Arial" w:cs="Arial"/>
              </w:rPr>
            </w:pPr>
          </w:p>
          <w:p w14:paraId="58FD29A9" w14:textId="77777777" w:rsidR="00B163E3" w:rsidRPr="00B163E3" w:rsidRDefault="00B163E3" w:rsidP="008921AB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means “that” , “which”, “whom”</w:t>
            </w:r>
          </w:p>
        </w:tc>
      </w:tr>
      <w:tr w:rsidR="00B163E3" w:rsidRPr="00B163E3" w14:paraId="431E3074" w14:textId="77777777" w:rsidTr="00B163E3">
        <w:trPr>
          <w:trHeight w:val="26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</w:tcPr>
          <w:p w14:paraId="7EA9A51B" w14:textId="77777777" w:rsidR="00B163E3" w:rsidRPr="00B163E3" w:rsidRDefault="00B163E3" w:rsidP="008921AB">
            <w:pPr>
              <w:rPr>
                <w:rFonts w:ascii="Arial" w:hAnsi="Arial" w:cs="Arial"/>
              </w:rPr>
            </w:pPr>
          </w:p>
          <w:p w14:paraId="4D2FEFD3" w14:textId="77777777" w:rsidR="00B163E3" w:rsidRPr="00B163E3" w:rsidRDefault="00B163E3" w:rsidP="008921AB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replaces a noun or phrase (</w:t>
            </w:r>
            <w:r w:rsidRPr="00B163E3">
              <w:rPr>
                <w:rFonts w:ascii="Arial" w:hAnsi="Arial" w:cs="Arial"/>
                <w:i/>
              </w:rPr>
              <w:t>moustique</w:t>
            </w:r>
            <w:r w:rsidRPr="00B163E3">
              <w:rPr>
                <w:rFonts w:ascii="Arial" w:hAnsi="Arial" w:cs="Arial"/>
              </w:rPr>
              <w:t xml:space="preserve">) which is the </w:t>
            </w:r>
            <w:r w:rsidRPr="00B163E3">
              <w:rPr>
                <w:rFonts w:ascii="Arial" w:hAnsi="Arial" w:cs="Arial"/>
                <w:u w:val="single"/>
              </w:rPr>
              <w:t>subject</w:t>
            </w:r>
            <w:r w:rsidRPr="00B163E3">
              <w:rPr>
                <w:rFonts w:ascii="Arial" w:hAnsi="Arial" w:cs="Arial"/>
              </w:rPr>
              <w:t xml:space="preserve"> of the verb (</w:t>
            </w:r>
            <w:r w:rsidRPr="00B163E3">
              <w:rPr>
                <w:rFonts w:ascii="Arial" w:hAnsi="Arial" w:cs="Arial"/>
                <w:i/>
              </w:rPr>
              <w:t>pique</w:t>
            </w:r>
            <w:r w:rsidRPr="00B163E3">
              <w:rPr>
                <w:rFonts w:ascii="Arial" w:hAnsi="Arial" w:cs="Arial"/>
              </w:rPr>
              <w:t>) which follows</w:t>
            </w:r>
          </w:p>
          <w:p w14:paraId="43105B87" w14:textId="77777777" w:rsidR="00B163E3" w:rsidRPr="00B163E3" w:rsidRDefault="00B163E3" w:rsidP="008921AB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</w:tcPr>
          <w:p w14:paraId="659416C4" w14:textId="77777777" w:rsidR="00B163E3" w:rsidRPr="00B163E3" w:rsidRDefault="00B163E3" w:rsidP="008921AB">
            <w:pPr>
              <w:rPr>
                <w:rFonts w:ascii="Arial" w:hAnsi="Arial" w:cs="Arial"/>
              </w:rPr>
            </w:pPr>
          </w:p>
          <w:p w14:paraId="7D3A5D67" w14:textId="77777777" w:rsidR="00B163E3" w:rsidRPr="00B163E3" w:rsidRDefault="00B163E3" w:rsidP="008921AB">
            <w:pPr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replaces a noun or phrase (</w:t>
            </w:r>
            <w:r w:rsidRPr="00B163E3">
              <w:rPr>
                <w:rFonts w:ascii="Arial" w:hAnsi="Arial" w:cs="Arial"/>
                <w:i/>
              </w:rPr>
              <w:t>moustique</w:t>
            </w:r>
            <w:r w:rsidRPr="00B163E3">
              <w:rPr>
                <w:rFonts w:ascii="Arial" w:hAnsi="Arial" w:cs="Arial"/>
              </w:rPr>
              <w:t xml:space="preserve">) which is the </w:t>
            </w:r>
            <w:r w:rsidRPr="00B163E3">
              <w:rPr>
                <w:rFonts w:ascii="Arial" w:hAnsi="Arial" w:cs="Arial"/>
                <w:u w:val="single"/>
              </w:rPr>
              <w:t>object</w:t>
            </w:r>
            <w:r w:rsidRPr="00B163E3">
              <w:rPr>
                <w:rFonts w:ascii="Arial" w:hAnsi="Arial" w:cs="Arial"/>
              </w:rPr>
              <w:t xml:space="preserve"> of the verb (</w:t>
            </w:r>
            <w:r w:rsidRPr="00B163E3">
              <w:rPr>
                <w:rFonts w:ascii="Arial" w:hAnsi="Arial" w:cs="Arial"/>
                <w:i/>
              </w:rPr>
              <w:t>tuer</w:t>
            </w:r>
            <w:r w:rsidRPr="00B163E3">
              <w:rPr>
                <w:rFonts w:ascii="Arial" w:hAnsi="Arial" w:cs="Arial"/>
              </w:rPr>
              <w:t>)</w:t>
            </w:r>
          </w:p>
        </w:tc>
      </w:tr>
      <w:tr w:rsidR="00B163E3" w:rsidRPr="00B163E3" w14:paraId="234129EC" w14:textId="77777777" w:rsidTr="00B163E3">
        <w:trPr>
          <w:trHeight w:val="26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7835ABAD" w14:textId="77777777" w:rsidR="00B163E3" w:rsidRPr="00B163E3" w:rsidRDefault="00B163E3" w:rsidP="008921AB">
            <w:pPr>
              <w:jc w:val="center"/>
              <w:rPr>
                <w:rFonts w:ascii="Arial" w:hAnsi="Arial" w:cs="Arial"/>
              </w:rPr>
            </w:pPr>
          </w:p>
          <w:p w14:paraId="3E080E60" w14:textId="77777777" w:rsidR="00B163E3" w:rsidRPr="00B163E3" w:rsidRDefault="00B163E3" w:rsidP="008921AB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is followed by a verb (</w:t>
            </w:r>
            <w:r w:rsidRPr="00B163E3">
              <w:rPr>
                <w:rFonts w:ascii="Arial" w:hAnsi="Arial" w:cs="Arial"/>
                <w:i/>
              </w:rPr>
              <w:t>pique</w:t>
            </w:r>
            <w:r w:rsidRPr="00B163E3">
              <w:rPr>
                <w:rFonts w:ascii="Arial" w:hAnsi="Arial" w:cs="Arial"/>
              </w:rPr>
              <w:t>)</w:t>
            </w:r>
          </w:p>
          <w:p w14:paraId="561C3C89" w14:textId="77777777" w:rsidR="00B163E3" w:rsidRPr="00B163E3" w:rsidRDefault="00B163E3" w:rsidP="0089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44B2E70" w14:textId="77777777" w:rsidR="00B163E3" w:rsidRPr="00B163E3" w:rsidRDefault="00B163E3" w:rsidP="008921AB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>is followed by a noun or subject pronoun (</w:t>
            </w:r>
            <w:r w:rsidRPr="00B163E3">
              <w:rPr>
                <w:rFonts w:ascii="Arial" w:hAnsi="Arial" w:cs="Arial"/>
                <w:i/>
              </w:rPr>
              <w:t>tu</w:t>
            </w:r>
            <w:r w:rsidRPr="00B163E3">
              <w:rPr>
                <w:rFonts w:ascii="Arial" w:hAnsi="Arial" w:cs="Arial"/>
              </w:rPr>
              <w:t>)</w:t>
            </w:r>
          </w:p>
        </w:tc>
      </w:tr>
      <w:tr w:rsidR="00B163E3" w:rsidRPr="00B163E3" w14:paraId="14E09E67" w14:textId="77777777" w:rsidTr="00B163E3">
        <w:trPr>
          <w:trHeight w:val="67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</w:tcPr>
          <w:p w14:paraId="15F21529" w14:textId="77777777" w:rsidR="00B163E3" w:rsidRPr="00B163E3" w:rsidRDefault="00B163E3" w:rsidP="008921AB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 xml:space="preserve">is never shortened to </w:t>
            </w:r>
            <w:r w:rsidRPr="00B163E3">
              <w:rPr>
                <w:rFonts w:ascii="Arial" w:hAnsi="Arial" w:cs="Arial"/>
                <w:i/>
              </w:rPr>
              <w:t>qu’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32271E2" w14:textId="77777777" w:rsidR="00B163E3" w:rsidRPr="00B163E3" w:rsidRDefault="00B163E3" w:rsidP="008921AB">
            <w:pPr>
              <w:jc w:val="center"/>
              <w:rPr>
                <w:rFonts w:ascii="Arial" w:hAnsi="Arial" w:cs="Arial"/>
              </w:rPr>
            </w:pPr>
            <w:r w:rsidRPr="00B163E3">
              <w:rPr>
                <w:rFonts w:ascii="Arial" w:hAnsi="Arial" w:cs="Arial"/>
              </w:rPr>
              <w:t xml:space="preserve">is shortened to </w:t>
            </w:r>
            <w:r w:rsidRPr="00B163E3">
              <w:rPr>
                <w:rFonts w:ascii="Arial" w:hAnsi="Arial" w:cs="Arial"/>
                <w:i/>
              </w:rPr>
              <w:t>qu’</w:t>
            </w:r>
            <w:r w:rsidRPr="00B163E3">
              <w:rPr>
                <w:rFonts w:ascii="Arial" w:hAnsi="Arial" w:cs="Arial"/>
              </w:rPr>
              <w:t xml:space="preserve"> before a vowel or silent ‘h’</w:t>
            </w:r>
          </w:p>
          <w:p w14:paraId="5B77901D" w14:textId="77777777" w:rsidR="00B163E3" w:rsidRPr="00B163E3" w:rsidRDefault="00B163E3" w:rsidP="008921AB">
            <w:pPr>
              <w:jc w:val="center"/>
              <w:rPr>
                <w:rFonts w:ascii="Arial" w:hAnsi="Arial" w:cs="Arial"/>
              </w:rPr>
            </w:pPr>
          </w:p>
        </w:tc>
      </w:tr>
      <w:tr w:rsidR="00B163E3" w:rsidRPr="00B163E3" w14:paraId="2978EFBF" w14:textId="77777777" w:rsidTr="008921AB">
        <w:trPr>
          <w:trHeight w:val="26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99530" w14:textId="77777777" w:rsidR="00B163E3" w:rsidRPr="00B163E3" w:rsidRDefault="00B163E3" w:rsidP="008921AB">
            <w:pPr>
              <w:rPr>
                <w:rFonts w:ascii="Arial" w:hAnsi="Arial" w:cs="Aria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F5A7" w14:textId="77777777" w:rsidR="00B163E3" w:rsidRPr="00B163E3" w:rsidRDefault="00B163E3" w:rsidP="008921AB">
            <w:pPr>
              <w:rPr>
                <w:rFonts w:ascii="Arial" w:hAnsi="Arial" w:cs="Arial"/>
                <w:b/>
              </w:rPr>
            </w:pPr>
            <w:r w:rsidRPr="00B163E3">
              <w:rPr>
                <w:rFonts w:ascii="Arial" w:hAnsi="Arial" w:cs="Arial"/>
                <w:b/>
                <w:color w:val="FF0000"/>
              </w:rPr>
              <w:t>Unlike in English, you cannot miss ‘that’ out</w:t>
            </w:r>
          </w:p>
        </w:tc>
      </w:tr>
    </w:tbl>
    <w:p w14:paraId="1F923154" w14:textId="77777777" w:rsidR="00B163E3" w:rsidRPr="00B163E3" w:rsidRDefault="00B163E3" w:rsidP="00B163E3"/>
    <w:p w14:paraId="467B2D2C" w14:textId="77777777" w:rsidR="00B163E3" w:rsidRPr="00B163E3" w:rsidRDefault="00B163E3" w:rsidP="00B163E3"/>
    <w:p w14:paraId="7E80B9A9" w14:textId="77777777" w:rsidR="00B163E3" w:rsidRPr="00B163E3" w:rsidRDefault="00B163E3" w:rsidP="00B163E3">
      <w:pPr>
        <w:rPr>
          <w:rFonts w:ascii="Verdana" w:hAnsi="Verdana"/>
          <w:b/>
        </w:rPr>
      </w:pPr>
      <w:r w:rsidRPr="00B163E3">
        <w:rPr>
          <w:b/>
        </w:rPr>
        <w:t xml:space="preserve">Fill </w:t>
      </w:r>
      <w:r w:rsidRPr="00B163E3">
        <w:rPr>
          <w:rFonts w:ascii="Verdana" w:hAnsi="Verdana"/>
          <w:b/>
        </w:rPr>
        <w:t>the gaps with the correct pronouns</w:t>
      </w:r>
    </w:p>
    <w:p w14:paraId="2B5F8FF1" w14:textId="77777777" w:rsidR="00B163E3" w:rsidRPr="00B163E3" w:rsidRDefault="00B163E3" w:rsidP="00B163E3">
      <w:pPr>
        <w:rPr>
          <w:rFonts w:ascii="Verdana" w:hAnsi="Verdana"/>
        </w:rPr>
      </w:pPr>
    </w:p>
    <w:p w14:paraId="0C21DAA9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Le sport ……</w:t>
      </w:r>
      <w:r>
        <w:rPr>
          <w:rFonts w:ascii="Verdana" w:hAnsi="Verdana"/>
          <w:lang w:val="fr-FR"/>
        </w:rPr>
        <w:t>…………</w:t>
      </w:r>
      <w:r w:rsidRPr="00B163E3">
        <w:rPr>
          <w:rFonts w:ascii="Verdana" w:hAnsi="Verdana"/>
          <w:lang w:val="fr-FR"/>
        </w:rPr>
        <w:t>…..j’aime le plus est le volley.</w:t>
      </w:r>
    </w:p>
    <w:p w14:paraId="09CE2B29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J’ai déjà vu le film …</w:t>
      </w:r>
      <w:r>
        <w:rPr>
          <w:rFonts w:ascii="Verdana" w:hAnsi="Verdana"/>
          <w:lang w:val="fr-FR"/>
        </w:rPr>
        <w:t>…………….</w:t>
      </w:r>
      <w:r w:rsidRPr="00B163E3">
        <w:rPr>
          <w:rFonts w:ascii="Verdana" w:hAnsi="Verdana"/>
          <w:lang w:val="fr-FR"/>
        </w:rPr>
        <w:t>……..passe ce soir à la télévision.</w:t>
      </w:r>
    </w:p>
    <w:p w14:paraId="455A8C5A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As-tu lu le livre …</w:t>
      </w:r>
      <w:r>
        <w:rPr>
          <w:rFonts w:ascii="Verdana" w:hAnsi="Verdana"/>
          <w:lang w:val="fr-FR"/>
        </w:rPr>
        <w:t>……………..</w:t>
      </w:r>
      <w:r w:rsidRPr="00B163E3">
        <w:rPr>
          <w:rFonts w:ascii="Verdana" w:hAnsi="Verdana"/>
          <w:lang w:val="fr-FR"/>
        </w:rPr>
        <w:t>…….je t’ai passé ?</w:t>
      </w:r>
    </w:p>
    <w:p w14:paraId="3DC724F9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J’ai mangé du poisson</w:t>
      </w:r>
      <w:r>
        <w:rPr>
          <w:rFonts w:ascii="Verdana" w:hAnsi="Verdana"/>
          <w:lang w:val="fr-FR"/>
        </w:rPr>
        <w:t>…………………</w:t>
      </w:r>
      <w:r w:rsidRPr="00B163E3">
        <w:rPr>
          <w:rFonts w:ascii="Verdana" w:hAnsi="Verdana"/>
          <w:lang w:val="fr-FR"/>
        </w:rPr>
        <w:t>…..était mauvais.</w:t>
      </w:r>
    </w:p>
    <w:p w14:paraId="1BE23ADA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Mon frère s’est fait piquer par une abeille </w:t>
      </w:r>
      <w:r>
        <w:rPr>
          <w:rFonts w:ascii="Verdana" w:hAnsi="Verdana"/>
          <w:lang w:val="fr-FR"/>
        </w:rPr>
        <w:t>………………</w:t>
      </w:r>
      <w:r w:rsidRPr="00B163E3">
        <w:rPr>
          <w:rFonts w:ascii="Verdana" w:hAnsi="Verdana"/>
          <w:lang w:val="fr-FR"/>
        </w:rPr>
        <w:t>……était énorme.</w:t>
      </w:r>
    </w:p>
    <w:p w14:paraId="50F8813B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Ma sœur est allée</w:t>
      </w:r>
      <w:r>
        <w:rPr>
          <w:rFonts w:ascii="Verdana" w:hAnsi="Verdana"/>
          <w:lang w:val="fr-FR"/>
        </w:rPr>
        <w:t xml:space="preserve"> à</w:t>
      </w:r>
      <w:r w:rsidRPr="00B163E3">
        <w:rPr>
          <w:rFonts w:ascii="Verdana" w:hAnsi="Verdana"/>
          <w:lang w:val="fr-FR"/>
        </w:rPr>
        <w:t xml:space="preserve"> l’hôpital …</w:t>
      </w:r>
      <w:r>
        <w:rPr>
          <w:rFonts w:ascii="Verdana" w:hAnsi="Verdana"/>
          <w:lang w:val="fr-FR"/>
        </w:rPr>
        <w:t>…………….……est à</w:t>
      </w:r>
      <w:r w:rsidRPr="00B163E3">
        <w:rPr>
          <w:rFonts w:ascii="Verdana" w:hAnsi="Verdana"/>
          <w:lang w:val="fr-FR"/>
        </w:rPr>
        <w:t xml:space="preserve"> côté de chez moi.</w:t>
      </w:r>
    </w:p>
    <w:p w14:paraId="68828B93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La soirée …</w:t>
      </w:r>
      <w:r>
        <w:rPr>
          <w:rFonts w:ascii="Verdana" w:hAnsi="Verdana"/>
          <w:lang w:val="fr-FR"/>
        </w:rPr>
        <w:t>…………………</w:t>
      </w:r>
      <w:r w:rsidRPr="00B163E3">
        <w:rPr>
          <w:rFonts w:ascii="Verdana" w:hAnsi="Verdana"/>
          <w:lang w:val="fr-FR"/>
        </w:rPr>
        <w:t>….j’ai organisée a eu beaucoup de succès.</w:t>
      </w:r>
    </w:p>
    <w:p w14:paraId="733169C1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J’ai passé des vacances en Italie …</w:t>
      </w:r>
      <w:r>
        <w:rPr>
          <w:rFonts w:ascii="Verdana" w:hAnsi="Verdana"/>
          <w:lang w:val="fr-FR"/>
        </w:rPr>
        <w:t>………………….</w:t>
      </w:r>
      <w:r w:rsidRPr="00B163E3">
        <w:rPr>
          <w:rFonts w:ascii="Verdana" w:hAnsi="Verdana"/>
          <w:lang w:val="fr-FR"/>
        </w:rPr>
        <w:t>…ont été excellentes.</w:t>
      </w:r>
    </w:p>
    <w:p w14:paraId="49B30BC5" w14:textId="77777777" w:rsidR="00B163E3" w:rsidRPr="00B163E3" w:rsidRDefault="00B163E3" w:rsidP="00B163E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Avec tous les bonbons …</w:t>
      </w:r>
      <w:r>
        <w:rPr>
          <w:rFonts w:ascii="Verdana" w:hAnsi="Verdana"/>
          <w:lang w:val="fr-FR"/>
        </w:rPr>
        <w:t>………………………..</w:t>
      </w:r>
      <w:r w:rsidRPr="00B163E3">
        <w:rPr>
          <w:rFonts w:ascii="Verdana" w:hAnsi="Verdana"/>
          <w:lang w:val="fr-FR"/>
        </w:rPr>
        <w:t>…tu as mangés, tu vas être malade.</w:t>
      </w:r>
    </w:p>
    <w:p w14:paraId="74D76BBD" w14:textId="77777777" w:rsidR="00B163E3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Les devoirs </w:t>
      </w:r>
      <w:r>
        <w:rPr>
          <w:rFonts w:ascii="Verdana" w:hAnsi="Verdana"/>
          <w:lang w:val="fr-FR"/>
        </w:rPr>
        <w:t>………………….</w:t>
      </w:r>
      <w:r w:rsidRPr="00B163E3">
        <w:rPr>
          <w:rFonts w:ascii="Verdana" w:hAnsi="Verdana"/>
          <w:lang w:val="fr-FR"/>
        </w:rPr>
        <w:t>…..nous avons à faire sont faciles.</w:t>
      </w:r>
    </w:p>
    <w:p w14:paraId="074D3670" w14:textId="77777777" w:rsidR="00B163E3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C’est un médicament …</w:t>
      </w:r>
      <w:r>
        <w:rPr>
          <w:rFonts w:ascii="Verdana" w:hAnsi="Verdana"/>
          <w:lang w:val="fr-FR"/>
        </w:rPr>
        <w:t>…………..</w:t>
      </w:r>
      <w:r w:rsidRPr="00B163E3">
        <w:rPr>
          <w:rFonts w:ascii="Verdana" w:hAnsi="Verdana"/>
          <w:lang w:val="fr-FR"/>
        </w:rPr>
        <w:t xml:space="preserve">…est très efficace mais </w:t>
      </w:r>
      <w:r>
        <w:rPr>
          <w:rFonts w:ascii="Verdana" w:hAnsi="Verdana"/>
          <w:lang w:val="fr-FR"/>
        </w:rPr>
        <w:t>…</w:t>
      </w:r>
      <w:r w:rsidRPr="00B163E3">
        <w:rPr>
          <w:rFonts w:ascii="Verdana" w:hAnsi="Verdana"/>
          <w:lang w:val="fr-FR"/>
        </w:rPr>
        <w:t>….je n’aime pas.</w:t>
      </w:r>
    </w:p>
    <w:p w14:paraId="382E1512" w14:textId="77777777" w:rsidR="00B163E3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Quel est le genre de film …</w:t>
      </w:r>
      <w:r>
        <w:rPr>
          <w:rFonts w:ascii="Verdana" w:hAnsi="Verdana"/>
          <w:lang w:val="fr-FR"/>
        </w:rPr>
        <w:t>…..</w:t>
      </w:r>
      <w:r w:rsidRPr="00B163E3">
        <w:rPr>
          <w:rFonts w:ascii="Verdana" w:hAnsi="Verdana"/>
          <w:lang w:val="fr-FR"/>
        </w:rPr>
        <w:t>…t’intéresse ?</w:t>
      </w:r>
    </w:p>
    <w:p w14:paraId="5AEB17B9" w14:textId="77777777" w:rsidR="00B163E3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Mlle Grignard est une prof</w:t>
      </w:r>
      <w:r>
        <w:rPr>
          <w:rFonts w:ascii="Verdana" w:hAnsi="Verdana"/>
          <w:lang w:val="fr-FR"/>
        </w:rPr>
        <w:t>…..</w:t>
      </w:r>
      <w:r w:rsidRPr="00B163E3">
        <w:rPr>
          <w:rFonts w:ascii="Verdana" w:hAnsi="Verdana"/>
          <w:lang w:val="fr-FR"/>
        </w:rPr>
        <w:t>…..vient de France.</w:t>
      </w:r>
    </w:p>
    <w:p w14:paraId="07F9F94A" w14:textId="77777777" w:rsidR="00B163E3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Les pommes sont les fruits </w:t>
      </w:r>
      <w:r>
        <w:rPr>
          <w:rFonts w:ascii="Verdana" w:hAnsi="Verdana"/>
          <w:lang w:val="fr-FR"/>
        </w:rPr>
        <w:t>…….</w:t>
      </w:r>
      <w:r w:rsidRPr="00B163E3">
        <w:rPr>
          <w:rFonts w:ascii="Verdana" w:hAnsi="Verdana"/>
          <w:lang w:val="fr-FR"/>
        </w:rPr>
        <w:t>….je préfère.</w:t>
      </w:r>
    </w:p>
    <w:p w14:paraId="1BDD40A3" w14:textId="77777777" w:rsidR="00B163E3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J’ai trouvé</w:t>
      </w:r>
      <w:r w:rsidRPr="00B163E3">
        <w:rPr>
          <w:rFonts w:ascii="Verdana" w:hAnsi="Verdana"/>
          <w:lang w:val="fr-FR"/>
        </w:rPr>
        <w:t xml:space="preserve"> le bracelet …</w:t>
      </w:r>
      <w:r>
        <w:rPr>
          <w:rFonts w:ascii="Verdana" w:hAnsi="Verdana"/>
          <w:lang w:val="fr-FR"/>
        </w:rPr>
        <w:t>……..</w:t>
      </w:r>
      <w:r w:rsidRPr="00B163E3">
        <w:rPr>
          <w:rFonts w:ascii="Verdana" w:hAnsi="Verdana"/>
          <w:lang w:val="fr-FR"/>
        </w:rPr>
        <w:t>..tu avais perdu.</w:t>
      </w:r>
    </w:p>
    <w:p w14:paraId="12055BE6" w14:textId="77777777" w:rsidR="00B163E3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 xml:space="preserve">C’est le moustique </w:t>
      </w:r>
      <w:r>
        <w:rPr>
          <w:rFonts w:ascii="Verdana" w:hAnsi="Verdana"/>
          <w:lang w:val="fr-FR"/>
        </w:rPr>
        <w:t>……..</w:t>
      </w:r>
      <w:r w:rsidRPr="00B163E3">
        <w:rPr>
          <w:rFonts w:ascii="Verdana" w:hAnsi="Verdana"/>
          <w:lang w:val="fr-FR"/>
        </w:rPr>
        <w:t>…..m’a piqué.</w:t>
      </w:r>
    </w:p>
    <w:p w14:paraId="72A3403F" w14:textId="77777777" w:rsidR="004B035B" w:rsidRPr="00B163E3" w:rsidRDefault="00B163E3" w:rsidP="00B163E3">
      <w:pPr>
        <w:numPr>
          <w:ilvl w:val="0"/>
          <w:numId w:val="1"/>
        </w:numPr>
        <w:tabs>
          <w:tab w:val="left" w:pos="1080"/>
          <w:tab w:val="left" w:pos="1980"/>
        </w:tabs>
        <w:spacing w:line="360" w:lineRule="auto"/>
        <w:ind w:left="714" w:hanging="357"/>
        <w:rPr>
          <w:rFonts w:ascii="Verdana" w:hAnsi="Verdana"/>
          <w:lang w:val="fr-FR"/>
        </w:rPr>
      </w:pPr>
      <w:r w:rsidRPr="00B163E3">
        <w:rPr>
          <w:rFonts w:ascii="Verdana" w:hAnsi="Verdana"/>
          <w:lang w:val="fr-FR"/>
        </w:rPr>
        <w:t>Voilà ma voisine</w:t>
      </w:r>
      <w:r>
        <w:rPr>
          <w:rFonts w:ascii="Verdana" w:hAnsi="Verdana"/>
          <w:lang w:val="fr-FR"/>
        </w:rPr>
        <w:t>……………..</w:t>
      </w:r>
      <w:r w:rsidRPr="00B163E3">
        <w:rPr>
          <w:rFonts w:ascii="Verdana" w:hAnsi="Verdana"/>
          <w:lang w:val="fr-FR"/>
        </w:rPr>
        <w:t>… travaille à la pharmacie</w:t>
      </w:r>
    </w:p>
    <w:sectPr w:rsidR="004B035B" w:rsidRPr="00B163E3" w:rsidSect="00B163E3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E1B62"/>
    <w:multiLevelType w:val="hybridMultilevel"/>
    <w:tmpl w:val="629EA1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E3"/>
    <w:rsid w:val="002B1C53"/>
    <w:rsid w:val="004B035B"/>
    <w:rsid w:val="00B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5A29"/>
  <w15:docId w15:val="{CD5462B8-760E-4C70-88FA-A9525134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63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3E3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8B730-3E2D-4DBE-8AC2-C1EAEF8863E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117DFF-A649-4C62-A1F2-E8E0065D6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D596A-92C3-47CD-B0D1-2D031F9B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4C0B06C0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Françoise Marteel</cp:lastModifiedBy>
  <cp:revision>2</cp:revision>
  <dcterms:created xsi:type="dcterms:W3CDTF">2015-11-19T13:34:00Z</dcterms:created>
  <dcterms:modified xsi:type="dcterms:W3CDTF">2015-11-19T13:34:00Z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