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4B23D" w14:textId="33F6331F" w:rsidR="00DE7772" w:rsidRPr="00DE7772" w:rsidRDefault="00B06E7A" w:rsidP="00DE7772">
      <w:pPr>
        <w:pStyle w:val="Default"/>
        <w:rPr>
          <w:rFonts w:ascii="Tahoma" w:hAnsi="Tahoma" w:cs="Tahoma"/>
          <w:b/>
          <w:bCs/>
          <w:sz w:val="56"/>
          <w:szCs w:val="56"/>
        </w:rPr>
      </w:pPr>
      <w:r w:rsidRPr="00DB131C">
        <w:rPr>
          <w:rFonts w:ascii="AQA Chevin Pro Medium" w:hAnsi="AQA Chevin Pro Medium" w:cs="AQA Chevin Pro Medium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E31A104" wp14:editId="31716B0F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895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1" y="21327"/>
                <wp:lineTo x="214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772">
        <w:rPr>
          <w:rFonts w:ascii="AQA Chevin Pro Medium" w:hAnsi="AQA Chevin Pro Medium" w:cs="AQA Chevin Pro Medium"/>
        </w:rPr>
        <w:tab/>
      </w:r>
      <w:r w:rsidRPr="00DE7772">
        <w:rPr>
          <w:rFonts w:ascii="AQA Chevin Pro Medium" w:hAnsi="AQA Chevin Pro Medium" w:cs="AQA Chevin Pro Medium"/>
        </w:rPr>
        <w:tab/>
      </w:r>
      <w:r w:rsidRPr="00DE7772">
        <w:rPr>
          <w:rFonts w:ascii="Tahoma" w:hAnsi="Tahoma" w:cs="Tahoma"/>
          <w:b/>
          <w:bCs/>
          <w:sz w:val="56"/>
          <w:szCs w:val="56"/>
        </w:rPr>
        <w:t xml:space="preserve">FRENCH </w:t>
      </w:r>
      <w:r w:rsidRPr="00DE7772">
        <w:rPr>
          <w:rFonts w:ascii="Tahoma" w:hAnsi="Tahoma" w:cs="Tahoma"/>
          <w:sz w:val="32"/>
          <w:szCs w:val="32"/>
        </w:rPr>
        <w:t xml:space="preserve">Paper 2 Writing </w:t>
      </w:r>
    </w:p>
    <w:p w14:paraId="42AC6C2E" w14:textId="77777777" w:rsidR="00DE7772" w:rsidRDefault="00DE7772" w:rsidP="00B06E7A">
      <w:pPr>
        <w:rPr>
          <w:rFonts w:ascii="Arial" w:hAnsi="Arial" w:cs="Arial"/>
          <w:b/>
          <w:bCs/>
        </w:rPr>
      </w:pPr>
      <w:r w:rsidRPr="00DE777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9DC9A81" w14:textId="77A80B56" w:rsidR="00DE7772" w:rsidRPr="00FD24F0" w:rsidRDefault="00DE7772" w:rsidP="00B06E7A">
      <w:pPr>
        <w:rPr>
          <w:rFonts w:ascii="Arial" w:hAnsi="Arial" w:cs="Arial"/>
          <w:b/>
          <w:bCs/>
        </w:rPr>
      </w:pPr>
      <w:r w:rsidRPr="00FD24F0">
        <w:rPr>
          <w:rFonts w:ascii="Arial" w:hAnsi="Arial" w:cs="Arial"/>
          <w:b/>
          <w:bCs/>
        </w:rPr>
        <w:t>AUTUMN BENCHMARK – ESSAY 1 NEM</w:t>
      </w:r>
    </w:p>
    <w:p w14:paraId="765F2FEA" w14:textId="63C6BA0E" w:rsidR="00B06E7A" w:rsidRPr="00B06E7A" w:rsidRDefault="00B06E7A" w:rsidP="00DE7772">
      <w:pPr>
        <w:ind w:left="2160" w:firstLine="720"/>
        <w:rPr>
          <w:lang w:val="fr-FR"/>
        </w:rPr>
      </w:pPr>
      <w:r w:rsidRPr="00B06E7A">
        <w:rPr>
          <w:rFonts w:ascii="Arial" w:hAnsi="Arial" w:cs="Arial"/>
          <w:b/>
          <w:bCs/>
          <w:lang w:val="fr-FR"/>
        </w:rPr>
        <w:t xml:space="preserve">Delphine de Vigan : </w:t>
      </w:r>
      <w:r w:rsidRPr="00DE7772">
        <w:rPr>
          <w:rFonts w:ascii="Arial" w:hAnsi="Arial" w:cs="Arial"/>
          <w:b/>
          <w:bCs/>
          <w:u w:val="single"/>
          <w:lang w:val="fr-FR"/>
        </w:rPr>
        <w:t>No et moi</w:t>
      </w:r>
      <w:r>
        <w:rPr>
          <w:rFonts w:ascii="Arial" w:hAnsi="Arial" w:cs="Arial"/>
          <w:b/>
          <w:bCs/>
          <w:lang w:val="fr-FR"/>
        </w:rPr>
        <w:t xml:space="preserve"> </w:t>
      </w:r>
    </w:p>
    <w:p w14:paraId="2D80B034" w14:textId="3F25C114" w:rsidR="00E670D2" w:rsidRDefault="00E670D2" w:rsidP="00B06E7A">
      <w:pPr>
        <w:pStyle w:val="Default"/>
        <w:rPr>
          <w:color w:val="FF0000"/>
          <w:sz w:val="22"/>
          <w:szCs w:val="22"/>
          <w:lang w:val="fr-FR"/>
        </w:rPr>
      </w:pPr>
    </w:p>
    <w:p w14:paraId="4B99DEDF" w14:textId="24478D3D" w:rsidR="00B06E7A" w:rsidRPr="00B06E7A" w:rsidRDefault="00DE7772" w:rsidP="00B06E7A">
      <w:pPr>
        <w:pStyle w:val="Default"/>
        <w:rPr>
          <w:color w:val="FF0000"/>
          <w:sz w:val="22"/>
          <w:szCs w:val="22"/>
          <w:lang w:val="fr-FR"/>
        </w:rPr>
      </w:pPr>
      <w:r>
        <w:rPr>
          <w:color w:val="FF0000"/>
          <w:sz w:val="22"/>
          <w:szCs w:val="22"/>
          <w:lang w:val="fr-FR"/>
        </w:rPr>
        <w:t xml:space="preserve">Travail de préparation par table : </w:t>
      </w:r>
      <w:r>
        <w:rPr>
          <w:color w:val="FF0000"/>
          <w:sz w:val="22"/>
          <w:szCs w:val="22"/>
          <w:lang w:val="fr-FR"/>
        </w:rPr>
        <w:tab/>
      </w:r>
      <w:r>
        <w:rPr>
          <w:color w:val="FF0000"/>
          <w:sz w:val="22"/>
          <w:szCs w:val="22"/>
          <w:lang w:val="fr-FR"/>
        </w:rPr>
        <w:tab/>
      </w:r>
      <w:r w:rsidR="00B06E7A" w:rsidRPr="00B06E7A">
        <w:rPr>
          <w:color w:val="FF0000"/>
          <w:sz w:val="22"/>
          <w:szCs w:val="22"/>
          <w:lang w:val="fr-FR"/>
        </w:rPr>
        <w:t xml:space="preserve">Examinez les similarités entre Lou et No. </w:t>
      </w:r>
    </w:p>
    <w:p w14:paraId="68022CBB" w14:textId="77777777" w:rsidR="00DE7772" w:rsidRDefault="00DE7772" w:rsidP="00B06E7A">
      <w:pPr>
        <w:pStyle w:val="Default"/>
        <w:rPr>
          <w:sz w:val="22"/>
          <w:szCs w:val="22"/>
          <w:lang w:val="fr-FR"/>
        </w:rPr>
      </w:pPr>
    </w:p>
    <w:p w14:paraId="6907E215" w14:textId="367AFE64" w:rsidR="00B06E7A" w:rsidRPr="00B06E7A" w:rsidRDefault="00DE7772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Réfléchissez sur </w:t>
      </w:r>
      <w:r w:rsidR="00B06E7A" w:rsidRPr="00B06E7A">
        <w:rPr>
          <w:sz w:val="22"/>
          <w:szCs w:val="22"/>
          <w:lang w:val="fr-FR"/>
        </w:rPr>
        <w:t xml:space="preserve">les points suivants : </w:t>
      </w:r>
    </w:p>
    <w:p w14:paraId="6E792DFF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l’âge qu’elles ont et les goûts qu’elles partagent </w:t>
      </w:r>
    </w:p>
    <w:p w14:paraId="39E67ED5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elles connaissent toutes les deux l’isolement et la solitude </w:t>
      </w:r>
    </w:p>
    <w:p w14:paraId="5A9C7A22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les rapports difficiles avec leur famille </w:t>
      </w:r>
    </w:p>
    <w:p w14:paraId="40065281" w14:textId="77777777" w:rsidR="00B06E7A" w:rsidRPr="00B06E7A" w:rsidRDefault="00B06E7A" w:rsidP="00B06E7A">
      <w:pPr>
        <w:pStyle w:val="Default"/>
        <w:rPr>
          <w:sz w:val="22"/>
          <w:szCs w:val="22"/>
          <w:lang w:val="fr-FR"/>
        </w:rPr>
      </w:pPr>
      <w:r>
        <w:rPr>
          <w:sz w:val="22"/>
          <w:szCs w:val="22"/>
        </w:rPr>
        <w:t></w:t>
      </w:r>
      <w:r w:rsidRPr="00B06E7A">
        <w:rPr>
          <w:sz w:val="22"/>
          <w:szCs w:val="22"/>
          <w:lang w:val="fr-FR"/>
        </w:rPr>
        <w:t xml:space="preserve"> comment la vie a changé pour les deux filles depuis leur enfance. </w:t>
      </w:r>
    </w:p>
    <w:p w14:paraId="57304576" w14:textId="77777777" w:rsidR="00B06E7A" w:rsidRDefault="00B06E7A" w:rsidP="00B06E7A">
      <w:pPr>
        <w:rPr>
          <w:lang w:val="fr-FR"/>
        </w:rPr>
      </w:pPr>
      <w:bookmarkStart w:id="0" w:name="_GoBack"/>
      <w:bookmarkEnd w:id="0"/>
    </w:p>
    <w:p w14:paraId="0D446726" w14:textId="77777777" w:rsidR="00DE7772" w:rsidRDefault="00DE7772" w:rsidP="00DE7772">
      <w:pPr>
        <w:pStyle w:val="Default"/>
        <w:rPr>
          <w:b/>
          <w:lang w:val="fr-FR"/>
        </w:rPr>
      </w:pPr>
    </w:p>
    <w:p w14:paraId="446697E8" w14:textId="7B24D464" w:rsidR="00692121" w:rsidRDefault="00DE7772" w:rsidP="00DE7772">
      <w:pPr>
        <w:pStyle w:val="Default"/>
        <w:rPr>
          <w:sz w:val="22"/>
          <w:szCs w:val="22"/>
          <w:lang w:val="fr-FR"/>
        </w:rPr>
      </w:pPr>
      <w:r>
        <w:rPr>
          <w:b/>
          <w:lang w:val="fr-FR"/>
        </w:rPr>
        <w:t>Individuellement maintenant : Your first  A- Level essay question</w:t>
      </w:r>
      <w:r w:rsidR="00FD09B5" w:rsidRPr="00B06E7A">
        <w:rPr>
          <w:b/>
          <w:bCs/>
          <w:sz w:val="22"/>
          <w:szCs w:val="22"/>
          <w:lang w:val="fr-FR"/>
        </w:rPr>
        <w:t xml:space="preserve"> </w:t>
      </w:r>
      <w:r w:rsidR="00FD09B5">
        <w:rPr>
          <w:sz w:val="22"/>
          <w:szCs w:val="22"/>
          <w:lang w:val="fr-FR"/>
        </w:rPr>
        <w:tab/>
      </w:r>
      <w:r w:rsidR="00FD09B5">
        <w:rPr>
          <w:sz w:val="22"/>
          <w:szCs w:val="22"/>
          <w:lang w:val="fr-FR"/>
        </w:rPr>
        <w:tab/>
      </w:r>
      <w:r w:rsidR="00FD09B5">
        <w:rPr>
          <w:sz w:val="22"/>
          <w:szCs w:val="22"/>
          <w:lang w:val="fr-FR"/>
        </w:rPr>
        <w:tab/>
      </w:r>
    </w:p>
    <w:p w14:paraId="3149E6B7" w14:textId="77777777" w:rsidR="00DE7772" w:rsidRPr="00DE7772" w:rsidRDefault="00DE7772" w:rsidP="00DE7772">
      <w:pPr>
        <w:pStyle w:val="Default"/>
        <w:rPr>
          <w:b/>
          <w:lang w:val="fr-FR"/>
        </w:rPr>
      </w:pPr>
    </w:p>
    <w:p w14:paraId="31DE5326" w14:textId="77777777" w:rsidR="00692121" w:rsidRPr="00692121" w:rsidRDefault="00692121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FF0000"/>
          <w:lang w:val="fr-FR"/>
        </w:rPr>
      </w:pPr>
      <w:r w:rsidRPr="00692121">
        <w:rPr>
          <w:rFonts w:ascii="Arial" w:hAnsi="Arial" w:cs="Arial"/>
          <w:color w:val="FF0000"/>
          <w:lang w:val="fr-FR"/>
        </w:rPr>
        <w:t xml:space="preserve">« Lou et No s’entendent si bien parce que leurs vies sont similaires. » Dans quelle mesure êtes-vous d’accord avec ce jugement ? </w:t>
      </w:r>
    </w:p>
    <w:p w14:paraId="50346821" w14:textId="77777777" w:rsidR="00D54215" w:rsidRPr="00E670D2" w:rsidRDefault="00D54215" w:rsidP="0069212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color w:val="000000"/>
          <w:lang w:val="fr-FR"/>
        </w:rPr>
      </w:pPr>
    </w:p>
    <w:p w14:paraId="53B7F6A6" w14:textId="1D53D7C5" w:rsidR="00692121" w:rsidRPr="00FD24F0" w:rsidRDefault="00DE7772" w:rsidP="00DE777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lang w:val="fr-FR"/>
        </w:rPr>
      </w:pPr>
      <w:r w:rsidRPr="00FD24F0">
        <w:rPr>
          <w:rFonts w:ascii="Arial" w:hAnsi="Arial" w:cs="Arial"/>
          <w:b/>
          <w:bCs/>
          <w:color w:val="000000"/>
          <w:lang w:val="fr-FR"/>
        </w:rPr>
        <w:t>(</w:t>
      </w:r>
      <w:r w:rsidR="00692121" w:rsidRPr="00FD24F0">
        <w:rPr>
          <w:rFonts w:ascii="Arial" w:hAnsi="Arial" w:cs="Arial"/>
          <w:color w:val="000000"/>
          <w:lang w:val="fr-FR"/>
        </w:rPr>
        <w:t>The quotation is designed to prompt a ‘yes’ and ‘no’ response.</w:t>
      </w:r>
      <w:r w:rsidRPr="00FD24F0">
        <w:rPr>
          <w:rFonts w:ascii="Arial" w:hAnsi="Arial" w:cs="Arial"/>
          <w:color w:val="000000"/>
          <w:lang w:val="fr-FR"/>
        </w:rPr>
        <w:t>)</w:t>
      </w:r>
      <w:r w:rsidR="00692121" w:rsidRPr="00FD24F0">
        <w:rPr>
          <w:rFonts w:ascii="Arial" w:hAnsi="Arial" w:cs="Arial"/>
          <w:color w:val="000000"/>
          <w:lang w:val="fr-FR"/>
        </w:rPr>
        <w:t xml:space="preserve"> </w:t>
      </w:r>
    </w:p>
    <w:p w14:paraId="34894FC6" w14:textId="5A5264A5" w:rsidR="00DE7772" w:rsidRPr="00FD24F0" w:rsidRDefault="00DE7772" w:rsidP="00DE7772">
      <w:pPr>
        <w:autoSpaceDE w:val="0"/>
        <w:autoSpaceDN w:val="0"/>
        <w:adjustRightInd w:val="0"/>
        <w:spacing w:after="0" w:line="240" w:lineRule="auto"/>
        <w:ind w:left="360" w:hanging="360"/>
        <w:rPr>
          <w:lang w:val="fr-FR"/>
        </w:rPr>
      </w:pPr>
    </w:p>
    <w:p w14:paraId="6EFE0F56" w14:textId="77777777" w:rsidR="00DE7772" w:rsidRPr="00ED4CFF" w:rsidRDefault="00DE7772" w:rsidP="00DE7772">
      <w:pPr>
        <w:rPr>
          <w:rFonts w:ascii="Arial" w:hAnsi="Arial" w:cs="Arial"/>
          <w:b/>
        </w:rPr>
      </w:pPr>
      <w:r w:rsidRPr="00ED4CFF">
        <w:rPr>
          <w:rFonts w:ascii="Arial" w:hAnsi="Arial" w:cs="Arial"/>
          <w:b/>
        </w:rPr>
        <w:t>Planning</w:t>
      </w:r>
    </w:p>
    <w:p w14:paraId="33979C42" w14:textId="0FEE5397" w:rsidR="00DE7772" w:rsidRDefault="00DE7772" w:rsidP="00DE777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r w:rsidRPr="00ED4CFF">
        <w:rPr>
          <w:rFonts w:ascii="Arial" w:hAnsi="Arial" w:cs="Arial"/>
        </w:rPr>
        <w:t>5 minutes: Note down the key points you wish to make in your essay. Write them down with examples.</w:t>
      </w:r>
    </w:p>
    <w:p w14:paraId="1C6954FE" w14:textId="77777777" w:rsidR="00DE7772" w:rsidRDefault="00DE7772" w:rsidP="00DE777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</w:p>
    <w:p w14:paraId="0F7D254B" w14:textId="77777777" w:rsidR="00DE7772" w:rsidRPr="00ED4CFF" w:rsidRDefault="00DE7772" w:rsidP="00DE7772">
      <w:pPr>
        <w:rPr>
          <w:rFonts w:ascii="Arial" w:hAnsi="Arial" w:cs="Arial"/>
          <w:b/>
        </w:rPr>
      </w:pPr>
      <w:r w:rsidRPr="00ED4CFF">
        <w:rPr>
          <w:rFonts w:ascii="Arial" w:hAnsi="Arial" w:cs="Arial"/>
          <w:b/>
        </w:rPr>
        <w:t>AQA mark scheme</w:t>
      </w:r>
    </w:p>
    <w:p w14:paraId="4F0C6AB6" w14:textId="77777777" w:rsidR="00DE7772" w:rsidRPr="00ED4CFF" w:rsidRDefault="00DE7772" w:rsidP="00FD24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</w:rPr>
      </w:pPr>
      <w:r w:rsidRPr="00ED4CFF">
        <w:rPr>
          <w:rFonts w:ascii="Arial" w:hAnsi="Arial" w:cs="Arial"/>
          <w:b/>
        </w:rPr>
        <w:t>Content (20 marks)</w:t>
      </w:r>
    </w:p>
    <w:p w14:paraId="2A66B85D" w14:textId="3B05396B" w:rsidR="00DE7772" w:rsidRPr="00ED4CFF" w:rsidRDefault="00DE7772" w:rsidP="00FD24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</w:rPr>
      </w:pPr>
      <w:r w:rsidRPr="00ED4CFF">
        <w:rPr>
          <w:rFonts w:ascii="Arial" w:hAnsi="Arial" w:cs="Arial"/>
          <w:i/>
        </w:rPr>
        <w:t>Top marks:</w:t>
      </w:r>
      <w:r>
        <w:rPr>
          <w:rFonts w:ascii="Arial" w:hAnsi="Arial" w:cs="Arial"/>
        </w:rPr>
        <w:t xml:space="preserve"> </w:t>
      </w:r>
      <w:r w:rsidR="00FD24F0" w:rsidRPr="00FD24F0">
        <w:rPr>
          <w:b/>
          <w:sz w:val="24"/>
          <w:u w:val="single"/>
        </w:rPr>
        <w:t>Excellent</w:t>
      </w:r>
      <w:r w:rsidR="00FD24F0" w:rsidRPr="00FD24F0">
        <w:rPr>
          <w:sz w:val="24"/>
        </w:rPr>
        <w:t xml:space="preserve"> </w:t>
      </w:r>
      <w:r w:rsidR="00FD24F0" w:rsidRPr="00FD24F0">
        <w:rPr>
          <w:rFonts w:cs="HelveticaNeueLTStd-Roman"/>
          <w:sz w:val="24"/>
        </w:rPr>
        <w:t xml:space="preserve">critical and analytical response to the question with knowledge of the film or text </w:t>
      </w:r>
      <w:r w:rsidR="00FD24F0" w:rsidRPr="00FD24F0">
        <w:rPr>
          <w:rFonts w:cs="HelveticaNeueLTStd-Roman"/>
          <w:b/>
          <w:sz w:val="24"/>
        </w:rPr>
        <w:t>consistently accurate and detailed</w:t>
      </w:r>
      <w:r w:rsidR="00FD24F0" w:rsidRPr="00FD24F0">
        <w:rPr>
          <w:rFonts w:cs="HelveticaNeueLTStd-Roman"/>
          <w:sz w:val="24"/>
        </w:rPr>
        <w:t xml:space="preserve">. Opinions, views and conclusions are </w:t>
      </w:r>
      <w:r w:rsidR="00FD24F0" w:rsidRPr="00FD24F0">
        <w:rPr>
          <w:rFonts w:cs="HelveticaNeueLTStd-Roman"/>
          <w:b/>
          <w:sz w:val="24"/>
        </w:rPr>
        <w:t>consistently supported by relevant &amp; appropriate evidence</w:t>
      </w:r>
      <w:r w:rsidR="00FD24F0" w:rsidRPr="00FD24F0">
        <w:rPr>
          <w:rFonts w:cs="HelveticaNeueLTStd-Roman"/>
          <w:sz w:val="24"/>
        </w:rPr>
        <w:t xml:space="preserve">. Essay demonstrates </w:t>
      </w:r>
      <w:r w:rsidR="00FD24F0" w:rsidRPr="00FD24F0">
        <w:rPr>
          <w:rFonts w:cs="HelveticaNeueLTStd-Roman"/>
          <w:b/>
          <w:sz w:val="24"/>
        </w:rPr>
        <w:t>excellent evaluation</w:t>
      </w:r>
      <w:r w:rsidR="00FD24F0" w:rsidRPr="00FD24F0">
        <w:rPr>
          <w:rFonts w:cs="HelveticaNeueLTStd-Roman"/>
          <w:sz w:val="24"/>
        </w:rPr>
        <w:t xml:space="preserve"> of the issues, themes &amp; cultural and social contexts of the text or film.</w:t>
      </w:r>
    </w:p>
    <w:p w14:paraId="41BB7F02" w14:textId="61DC8DDC" w:rsidR="00DE7772" w:rsidRPr="00ED4CFF" w:rsidRDefault="00DE7772" w:rsidP="00FD24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Quality of language (20</w:t>
      </w:r>
      <w:r w:rsidRPr="00ED4CFF">
        <w:rPr>
          <w:rFonts w:ascii="Arial" w:hAnsi="Arial" w:cs="Arial"/>
          <w:b/>
        </w:rPr>
        <w:t xml:space="preserve"> marks)</w:t>
      </w:r>
    </w:p>
    <w:p w14:paraId="5104448B" w14:textId="7DE63760" w:rsidR="00DE7772" w:rsidRPr="00ED4CFF" w:rsidRDefault="00DE7772" w:rsidP="00FD24F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</w:rPr>
      </w:pPr>
      <w:r w:rsidRPr="00ED4CFF">
        <w:rPr>
          <w:rFonts w:ascii="Arial" w:hAnsi="Arial" w:cs="Arial"/>
          <w:i/>
        </w:rPr>
        <w:t xml:space="preserve">Top marks: </w:t>
      </w:r>
      <w:r w:rsidR="00FD24F0" w:rsidRPr="00FD24F0">
        <w:rPr>
          <w:rFonts w:cs="Arial"/>
          <w:sz w:val="24"/>
        </w:rPr>
        <w:t xml:space="preserve">The language is </w:t>
      </w:r>
      <w:r w:rsidR="00FD24F0" w:rsidRPr="00FD24F0">
        <w:rPr>
          <w:rFonts w:cs="HelveticaNeueLTStd-Roman"/>
          <w:sz w:val="24"/>
        </w:rPr>
        <w:t>m</w:t>
      </w:r>
      <w:r w:rsidR="00FD24F0" w:rsidRPr="00FD24F0">
        <w:rPr>
          <w:rFonts w:cs="HelveticaNeueLTStd-Roman"/>
          <w:sz w:val="24"/>
        </w:rPr>
        <w:t>ainly accurate with only occasional minor errors. Consistent secure grasp of grammar and able to manipulate complex structures accurately. Wide range of vocabulary appropriate to task and context.</w:t>
      </w:r>
    </w:p>
    <w:p w14:paraId="11F58259" w14:textId="77777777" w:rsidR="00DE7772" w:rsidRPr="00692121" w:rsidRDefault="00DE7772" w:rsidP="00DE7772">
      <w:pPr>
        <w:autoSpaceDE w:val="0"/>
        <w:autoSpaceDN w:val="0"/>
        <w:adjustRightInd w:val="0"/>
        <w:spacing w:after="0" w:line="240" w:lineRule="auto"/>
        <w:ind w:left="360" w:hanging="360"/>
      </w:pPr>
    </w:p>
    <w:sectPr w:rsidR="00DE7772" w:rsidRPr="00692121" w:rsidSect="00DE7772"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Medium">
    <w:altName w:val="AQA Chev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F1186"/>
    <w:multiLevelType w:val="hybridMultilevel"/>
    <w:tmpl w:val="22B6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A"/>
    <w:rsid w:val="002D5207"/>
    <w:rsid w:val="00525534"/>
    <w:rsid w:val="00692121"/>
    <w:rsid w:val="00832FC5"/>
    <w:rsid w:val="00A36A9B"/>
    <w:rsid w:val="00B06E7A"/>
    <w:rsid w:val="00BC639E"/>
    <w:rsid w:val="00D54215"/>
    <w:rsid w:val="00DE7772"/>
    <w:rsid w:val="00E670D2"/>
    <w:rsid w:val="00FD09B5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B8A1"/>
  <w15:chartTrackingRefBased/>
  <w15:docId w15:val="{56765E96-C84A-4B83-A78C-C6E6195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E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BA49C-F2A5-479E-96E8-C227761E0F7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981B8D-4DBC-41DC-AEC7-8C961E758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3CE63-77EA-4F61-9824-05D40337F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25B94D2A</Template>
  <TotalTime>16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E. Lecerf</dc:creator>
  <cp:keywords/>
  <dc:description/>
  <cp:lastModifiedBy>Frédérique E. Lecerf</cp:lastModifiedBy>
  <cp:revision>4</cp:revision>
  <dcterms:created xsi:type="dcterms:W3CDTF">2017-10-30T14:52:00Z</dcterms:created>
  <dcterms:modified xsi:type="dcterms:W3CDTF">2017-11-01T14:36:00Z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