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3B9" w:rsidRPr="002041A3" w:rsidRDefault="005E43B9" w:rsidP="006936D0">
      <w:pPr>
        <w:jc w:val="center"/>
        <w:rPr>
          <w:rFonts w:ascii="Arial" w:hAnsi="Arial" w:cs="Arial"/>
          <w:b/>
          <w:sz w:val="24"/>
          <w:u w:val="single"/>
        </w:rPr>
      </w:pPr>
      <w:r w:rsidRPr="002041A3">
        <w:rPr>
          <w:rFonts w:ascii="Arial" w:hAnsi="Arial" w:cs="Arial"/>
          <w:b/>
          <w:sz w:val="24"/>
          <w:u w:val="single"/>
        </w:rPr>
        <w:t>Assessment Objectives A</w:t>
      </w:r>
      <w:r w:rsidR="00632FE9" w:rsidRPr="002041A3">
        <w:rPr>
          <w:rFonts w:ascii="Arial" w:hAnsi="Arial" w:cs="Arial"/>
          <w:b/>
          <w:sz w:val="24"/>
          <w:u w:val="single"/>
        </w:rPr>
        <w:t xml:space="preserve"> Level</w:t>
      </w:r>
      <w:r w:rsidRPr="002041A3">
        <w:rPr>
          <w:rFonts w:ascii="Arial" w:hAnsi="Arial" w:cs="Arial"/>
          <w:b/>
          <w:sz w:val="24"/>
          <w:u w:val="single"/>
        </w:rPr>
        <w:t xml:space="preserve"> Sociology</w:t>
      </w:r>
    </w:p>
    <w:p w:rsidR="005E43B9" w:rsidRPr="002041A3" w:rsidRDefault="00632FE9" w:rsidP="006936D0">
      <w:pPr>
        <w:spacing w:line="240" w:lineRule="auto"/>
        <w:rPr>
          <w:rFonts w:ascii="Arial" w:hAnsi="Arial" w:cs="Arial"/>
          <w:szCs w:val="20"/>
        </w:rPr>
      </w:pPr>
      <w:r w:rsidRPr="002041A3">
        <w:rPr>
          <w:rFonts w:ascii="Arial" w:hAnsi="Arial" w:cs="Arial"/>
          <w:szCs w:val="20"/>
        </w:rPr>
        <w:t>In</w:t>
      </w:r>
      <w:r w:rsidR="00496AF3" w:rsidRPr="002041A3">
        <w:rPr>
          <w:rFonts w:ascii="Arial" w:hAnsi="Arial" w:cs="Arial"/>
          <w:szCs w:val="20"/>
        </w:rPr>
        <w:t xml:space="preserve"> A-Level </w:t>
      </w:r>
      <w:r w:rsidR="005E43B9" w:rsidRPr="002041A3">
        <w:rPr>
          <w:rFonts w:ascii="Arial" w:hAnsi="Arial" w:cs="Arial"/>
          <w:szCs w:val="20"/>
        </w:rPr>
        <w:t xml:space="preserve">Sociology exams, different answers are assessed according to specific Assessment Objectives. AQA Sociology distinguishes between three different types of objectives, which will be outlined and explained below. </w:t>
      </w:r>
      <w:r w:rsidR="00496AF3" w:rsidRPr="002041A3">
        <w:rPr>
          <w:rFonts w:ascii="Arial" w:hAnsi="Arial" w:cs="Arial"/>
          <w:szCs w:val="20"/>
        </w:rPr>
        <w:t>It is important to note that the Assessment Objectives are interlinked, for instance, the skill to apply information (AO2) is premised on understanding it (AO1).</w:t>
      </w:r>
    </w:p>
    <w:p w:rsidR="005E43B9" w:rsidRPr="002041A3" w:rsidRDefault="005E43B9" w:rsidP="006936D0">
      <w:pPr>
        <w:spacing w:line="240" w:lineRule="auto"/>
        <w:rPr>
          <w:rFonts w:ascii="Arial" w:hAnsi="Arial" w:cs="Arial"/>
          <w:szCs w:val="20"/>
        </w:rPr>
      </w:pPr>
      <w:r w:rsidRPr="002041A3">
        <w:rPr>
          <w:rFonts w:ascii="Arial" w:hAnsi="Arial" w:cs="Arial"/>
          <w:szCs w:val="20"/>
        </w:rPr>
        <w:tab/>
        <w:t>AO1 – Knowledge and Understanding</w:t>
      </w:r>
    </w:p>
    <w:p w:rsidR="005E43B9" w:rsidRPr="002041A3" w:rsidRDefault="005E43B9" w:rsidP="006936D0">
      <w:pPr>
        <w:spacing w:line="240" w:lineRule="auto"/>
        <w:rPr>
          <w:rFonts w:ascii="Arial" w:hAnsi="Arial" w:cs="Arial"/>
          <w:szCs w:val="20"/>
        </w:rPr>
      </w:pPr>
      <w:r w:rsidRPr="002041A3">
        <w:rPr>
          <w:rFonts w:ascii="Arial" w:hAnsi="Arial" w:cs="Arial"/>
          <w:szCs w:val="20"/>
        </w:rPr>
        <w:tab/>
        <w:t>AO2 – the skill of Application</w:t>
      </w:r>
    </w:p>
    <w:p w:rsidR="00827DCB" w:rsidRPr="002041A3" w:rsidRDefault="005E43B9" w:rsidP="006936D0">
      <w:pPr>
        <w:spacing w:line="240" w:lineRule="auto"/>
        <w:rPr>
          <w:rFonts w:ascii="Arial" w:hAnsi="Arial" w:cs="Arial"/>
          <w:szCs w:val="20"/>
        </w:rPr>
      </w:pPr>
      <w:r w:rsidRPr="002041A3">
        <w:rPr>
          <w:rFonts w:ascii="Arial" w:hAnsi="Arial" w:cs="Arial"/>
          <w:szCs w:val="20"/>
        </w:rPr>
        <w:tab/>
        <w:t>AO3 – the skill of Analysis and Evaluation</w:t>
      </w:r>
      <w:r w:rsidR="00827DCB" w:rsidRPr="002041A3">
        <w:rPr>
          <w:rFonts w:ascii="Arial" w:hAnsi="Arial" w:cs="Arial"/>
          <w:szCs w:val="20"/>
        </w:rPr>
        <w:t xml:space="preserve"> (see Browne ix for key words on AO1</w:t>
      </w:r>
      <w:proofErr w:type="gramStart"/>
      <w:r w:rsidR="00827DCB" w:rsidRPr="002041A3">
        <w:rPr>
          <w:rFonts w:ascii="Arial" w:hAnsi="Arial" w:cs="Arial"/>
          <w:szCs w:val="20"/>
        </w:rPr>
        <w:t>,2,3</w:t>
      </w:r>
      <w:proofErr w:type="gramEnd"/>
      <w:r w:rsidR="00827DCB" w:rsidRPr="002041A3">
        <w:rPr>
          <w:rFonts w:ascii="Arial" w:hAnsi="Arial" w:cs="Arial"/>
          <w:szCs w:val="20"/>
        </w:rPr>
        <w:t>)</w:t>
      </w:r>
    </w:p>
    <w:p w:rsidR="002C5F21" w:rsidRPr="002041A3" w:rsidRDefault="005E43B9" w:rsidP="005E43B9">
      <w:pPr>
        <w:rPr>
          <w:rFonts w:ascii="Arial" w:hAnsi="Arial" w:cs="Arial"/>
          <w:b/>
          <w:szCs w:val="20"/>
          <w:u w:val="single"/>
        </w:rPr>
      </w:pPr>
      <w:r w:rsidRPr="002041A3">
        <w:rPr>
          <w:rFonts w:ascii="Arial" w:hAnsi="Arial" w:cs="Arial"/>
          <w:b/>
          <w:szCs w:val="20"/>
          <w:u w:val="single"/>
        </w:rPr>
        <w:t>Knowledge and Understanding (AO1)</w:t>
      </w:r>
    </w:p>
    <w:p w:rsidR="002C5F21" w:rsidRPr="002041A3" w:rsidRDefault="002C5F21" w:rsidP="005E43B9">
      <w:pPr>
        <w:rPr>
          <w:rFonts w:ascii="Arial" w:hAnsi="Arial" w:cs="Arial"/>
          <w:b/>
          <w:szCs w:val="20"/>
        </w:rPr>
      </w:pPr>
      <w:r w:rsidRPr="002041A3">
        <w:rPr>
          <w:rFonts w:ascii="Arial" w:hAnsi="Arial" w:cs="Arial"/>
          <w:b/>
          <w:szCs w:val="20"/>
        </w:rPr>
        <w:t>AO1 is tested</w:t>
      </w:r>
      <w:r w:rsidR="00827DCB" w:rsidRPr="002041A3">
        <w:rPr>
          <w:rFonts w:ascii="Arial" w:hAnsi="Arial" w:cs="Arial"/>
          <w:b/>
          <w:szCs w:val="20"/>
        </w:rPr>
        <w:t xml:space="preserve"> in questions when you are asked to: analyse; define; evaluate; explain; outline;</w:t>
      </w:r>
      <w:r w:rsidRPr="002041A3">
        <w:rPr>
          <w:rFonts w:ascii="Arial" w:hAnsi="Arial" w:cs="Arial"/>
          <w:b/>
          <w:szCs w:val="20"/>
        </w:rPr>
        <w:t xml:space="preserve"> outline and explain</w:t>
      </w:r>
    </w:p>
    <w:p w:rsidR="005E43B9" w:rsidRPr="002041A3" w:rsidRDefault="005E43B9" w:rsidP="006936D0">
      <w:pPr>
        <w:spacing w:line="240" w:lineRule="auto"/>
        <w:rPr>
          <w:rFonts w:ascii="Arial" w:hAnsi="Arial" w:cs="Arial"/>
          <w:szCs w:val="20"/>
        </w:rPr>
      </w:pPr>
      <w:r w:rsidRPr="002041A3">
        <w:rPr>
          <w:rFonts w:ascii="Arial" w:hAnsi="Arial" w:cs="Arial"/>
          <w:szCs w:val="20"/>
        </w:rPr>
        <w:t xml:space="preserve">-to know and understand the </w:t>
      </w:r>
      <w:r w:rsidRPr="002041A3">
        <w:rPr>
          <w:rFonts w:ascii="Arial" w:hAnsi="Arial" w:cs="Arial"/>
          <w:color w:val="FF0000"/>
          <w:szCs w:val="20"/>
        </w:rPr>
        <w:t>main theories</w:t>
      </w:r>
      <w:r w:rsidRPr="002041A3">
        <w:rPr>
          <w:rFonts w:ascii="Arial" w:hAnsi="Arial" w:cs="Arial"/>
          <w:szCs w:val="20"/>
        </w:rPr>
        <w:t xml:space="preserve">, </w:t>
      </w:r>
      <w:r w:rsidRPr="002041A3">
        <w:rPr>
          <w:rFonts w:ascii="Arial" w:hAnsi="Arial" w:cs="Arial"/>
          <w:color w:val="FF0000"/>
          <w:szCs w:val="20"/>
        </w:rPr>
        <w:t>research methods</w:t>
      </w:r>
      <w:r w:rsidRPr="002041A3">
        <w:rPr>
          <w:rFonts w:ascii="Arial" w:hAnsi="Arial" w:cs="Arial"/>
          <w:szCs w:val="20"/>
        </w:rPr>
        <w:t xml:space="preserve">, and </w:t>
      </w:r>
      <w:r w:rsidRPr="002041A3">
        <w:rPr>
          <w:rFonts w:ascii="Arial" w:hAnsi="Arial" w:cs="Arial"/>
          <w:color w:val="FF0000"/>
          <w:szCs w:val="20"/>
        </w:rPr>
        <w:t>concepts</w:t>
      </w:r>
      <w:r w:rsidRPr="002041A3">
        <w:rPr>
          <w:rFonts w:ascii="Arial" w:hAnsi="Arial" w:cs="Arial"/>
          <w:szCs w:val="20"/>
        </w:rPr>
        <w:t xml:space="preserve"> used by sociologists</w:t>
      </w:r>
    </w:p>
    <w:p w:rsidR="005E43B9" w:rsidRPr="002041A3" w:rsidRDefault="005E43B9" w:rsidP="006936D0">
      <w:pPr>
        <w:spacing w:line="240" w:lineRule="auto"/>
        <w:rPr>
          <w:rFonts w:ascii="Arial" w:hAnsi="Arial" w:cs="Arial"/>
          <w:szCs w:val="20"/>
        </w:rPr>
      </w:pPr>
      <w:r w:rsidRPr="002041A3">
        <w:rPr>
          <w:rFonts w:ascii="Arial" w:hAnsi="Arial" w:cs="Arial"/>
          <w:szCs w:val="20"/>
        </w:rPr>
        <w:t xml:space="preserve">-to be familiar with some sociologists’ </w:t>
      </w:r>
      <w:r w:rsidRPr="002041A3">
        <w:rPr>
          <w:rFonts w:ascii="Arial" w:hAnsi="Arial" w:cs="Arial"/>
          <w:color w:val="FF0000"/>
          <w:szCs w:val="20"/>
        </w:rPr>
        <w:t xml:space="preserve">studies </w:t>
      </w:r>
      <w:r w:rsidRPr="002041A3">
        <w:rPr>
          <w:rFonts w:ascii="Arial" w:hAnsi="Arial" w:cs="Arial"/>
          <w:szCs w:val="20"/>
        </w:rPr>
        <w:t xml:space="preserve">and the </w:t>
      </w:r>
      <w:r w:rsidRPr="002041A3">
        <w:rPr>
          <w:rFonts w:ascii="Arial" w:hAnsi="Arial" w:cs="Arial"/>
          <w:color w:val="FF0000"/>
          <w:szCs w:val="20"/>
        </w:rPr>
        <w:t xml:space="preserve">findings </w:t>
      </w:r>
      <w:r w:rsidRPr="002041A3">
        <w:rPr>
          <w:rFonts w:ascii="Arial" w:hAnsi="Arial" w:cs="Arial"/>
          <w:szCs w:val="20"/>
        </w:rPr>
        <w:t>of the respective studies</w:t>
      </w:r>
    </w:p>
    <w:p w:rsidR="005E43B9" w:rsidRPr="002041A3" w:rsidRDefault="005E43B9" w:rsidP="005E43B9">
      <w:pPr>
        <w:rPr>
          <w:rFonts w:ascii="Arial" w:hAnsi="Arial" w:cs="Arial"/>
          <w:b/>
          <w:szCs w:val="20"/>
          <w:u w:val="single"/>
        </w:rPr>
      </w:pPr>
      <w:r w:rsidRPr="002041A3">
        <w:rPr>
          <w:rFonts w:ascii="Arial" w:hAnsi="Arial" w:cs="Arial"/>
          <w:b/>
          <w:szCs w:val="20"/>
          <w:u w:val="single"/>
        </w:rPr>
        <w:t>Application (AO2)</w:t>
      </w:r>
    </w:p>
    <w:p w:rsidR="00827DCB" w:rsidRPr="002041A3" w:rsidRDefault="00827DCB" w:rsidP="005E43B9">
      <w:pPr>
        <w:rPr>
          <w:rFonts w:ascii="Arial" w:hAnsi="Arial" w:cs="Arial"/>
          <w:b/>
          <w:szCs w:val="20"/>
        </w:rPr>
      </w:pPr>
      <w:r w:rsidRPr="002041A3">
        <w:rPr>
          <w:rFonts w:ascii="Arial" w:hAnsi="Arial" w:cs="Arial"/>
          <w:b/>
          <w:szCs w:val="20"/>
        </w:rPr>
        <w:t xml:space="preserve">A02 is tested in questions when you are asked to: Applying material from item </w:t>
      </w:r>
      <w:proofErr w:type="gramStart"/>
      <w:r w:rsidRPr="002041A3">
        <w:rPr>
          <w:rFonts w:ascii="Arial" w:hAnsi="Arial" w:cs="Arial"/>
          <w:b/>
          <w:szCs w:val="20"/>
        </w:rPr>
        <w:t>A</w:t>
      </w:r>
      <w:proofErr w:type="gramEnd"/>
      <w:r w:rsidRPr="002041A3">
        <w:rPr>
          <w:rFonts w:ascii="Arial" w:hAnsi="Arial" w:cs="Arial"/>
          <w:b/>
          <w:szCs w:val="20"/>
        </w:rPr>
        <w:t>…; Using one example…</w:t>
      </w:r>
    </w:p>
    <w:p w:rsidR="005E43B9" w:rsidRPr="002041A3" w:rsidRDefault="005E43B9" w:rsidP="005E43B9">
      <w:pPr>
        <w:rPr>
          <w:rFonts w:ascii="Arial" w:hAnsi="Arial" w:cs="Arial"/>
          <w:szCs w:val="20"/>
        </w:rPr>
      </w:pPr>
      <w:r w:rsidRPr="002041A3">
        <w:rPr>
          <w:rFonts w:ascii="Arial" w:hAnsi="Arial" w:cs="Arial"/>
          <w:szCs w:val="20"/>
        </w:rPr>
        <w:t>-</w:t>
      </w:r>
      <w:r w:rsidRPr="002041A3">
        <w:rPr>
          <w:rFonts w:ascii="Arial" w:hAnsi="Arial" w:cs="Arial"/>
          <w:color w:val="FF0000"/>
          <w:szCs w:val="20"/>
        </w:rPr>
        <w:t xml:space="preserve">to link </w:t>
      </w:r>
      <w:r w:rsidRPr="002041A3">
        <w:rPr>
          <w:rFonts w:ascii="Arial" w:hAnsi="Arial" w:cs="Arial"/>
          <w:szCs w:val="20"/>
        </w:rPr>
        <w:t>ideas, concepts, theories, studies and methods to each other and the question</w:t>
      </w:r>
    </w:p>
    <w:p w:rsidR="005E43B9" w:rsidRPr="002041A3" w:rsidRDefault="005E43B9" w:rsidP="005E43B9">
      <w:pPr>
        <w:rPr>
          <w:rFonts w:ascii="Arial" w:hAnsi="Arial" w:cs="Arial"/>
          <w:szCs w:val="20"/>
        </w:rPr>
      </w:pPr>
      <w:r w:rsidRPr="002041A3">
        <w:rPr>
          <w:rFonts w:ascii="Arial" w:hAnsi="Arial" w:cs="Arial"/>
          <w:szCs w:val="20"/>
        </w:rPr>
        <w:t xml:space="preserve">-to show how the material you select is </w:t>
      </w:r>
      <w:r w:rsidRPr="002041A3">
        <w:rPr>
          <w:rFonts w:ascii="Arial" w:hAnsi="Arial" w:cs="Arial"/>
          <w:color w:val="FF0000"/>
          <w:szCs w:val="20"/>
        </w:rPr>
        <w:t>relevant to the question</w:t>
      </w:r>
    </w:p>
    <w:p w:rsidR="003C0A31" w:rsidRPr="002041A3" w:rsidRDefault="006936D0" w:rsidP="006936D0">
      <w:pPr>
        <w:spacing w:line="240" w:lineRule="auto"/>
        <w:rPr>
          <w:rFonts w:ascii="Arial" w:hAnsi="Arial" w:cs="Arial"/>
          <w:szCs w:val="20"/>
        </w:rPr>
      </w:pPr>
      <w:r w:rsidRPr="002041A3">
        <w:rPr>
          <w:rFonts w:ascii="Arial" w:hAnsi="Arial" w:cs="Arial"/>
          <w:szCs w:val="20"/>
        </w:rPr>
        <w:t>-</w:t>
      </w:r>
      <w:r w:rsidR="003C0A31" w:rsidRPr="002041A3">
        <w:rPr>
          <w:rFonts w:ascii="Arial" w:hAnsi="Arial" w:cs="Arial"/>
          <w:szCs w:val="20"/>
        </w:rPr>
        <w:t>In questions on method in context, you need to show the strengths and limitations of a specific method (e.g. participant observation) to the characteristics of a specific research issue (e.g. bullying in school)</w:t>
      </w:r>
    </w:p>
    <w:p w:rsidR="003C0A31" w:rsidRPr="002041A3" w:rsidRDefault="003C0A31" w:rsidP="006936D0">
      <w:pPr>
        <w:spacing w:line="240" w:lineRule="auto"/>
        <w:rPr>
          <w:rFonts w:ascii="Arial" w:hAnsi="Arial" w:cs="Arial"/>
          <w:szCs w:val="20"/>
        </w:rPr>
      </w:pPr>
      <w:r w:rsidRPr="002041A3">
        <w:rPr>
          <w:rFonts w:ascii="Arial" w:hAnsi="Arial" w:cs="Arial"/>
          <w:szCs w:val="20"/>
        </w:rPr>
        <w:t xml:space="preserve">-to </w:t>
      </w:r>
      <w:r w:rsidRPr="002041A3">
        <w:rPr>
          <w:rFonts w:ascii="Arial" w:hAnsi="Arial" w:cs="Arial"/>
          <w:color w:val="FF0000"/>
          <w:szCs w:val="20"/>
        </w:rPr>
        <w:t xml:space="preserve">use the material </w:t>
      </w:r>
      <w:r w:rsidRPr="002041A3">
        <w:rPr>
          <w:rFonts w:ascii="Arial" w:hAnsi="Arial" w:cs="Arial"/>
          <w:szCs w:val="20"/>
        </w:rPr>
        <w:t xml:space="preserve">of an item when asked, and </w:t>
      </w:r>
      <w:r w:rsidRPr="002041A3">
        <w:rPr>
          <w:rFonts w:ascii="Arial" w:hAnsi="Arial" w:cs="Arial"/>
          <w:color w:val="FF0000"/>
          <w:szCs w:val="20"/>
        </w:rPr>
        <w:t xml:space="preserve">linking this </w:t>
      </w:r>
      <w:r w:rsidRPr="002041A3">
        <w:rPr>
          <w:rFonts w:ascii="Arial" w:hAnsi="Arial" w:cs="Arial"/>
          <w:szCs w:val="20"/>
        </w:rPr>
        <w:t>with your own knowledge and the question</w:t>
      </w:r>
    </w:p>
    <w:p w:rsidR="003C0A31" w:rsidRPr="002041A3" w:rsidRDefault="003C0A31" w:rsidP="006936D0">
      <w:pPr>
        <w:spacing w:line="240" w:lineRule="auto"/>
        <w:rPr>
          <w:rFonts w:ascii="Arial" w:hAnsi="Arial" w:cs="Arial"/>
          <w:szCs w:val="20"/>
        </w:rPr>
      </w:pPr>
      <w:r w:rsidRPr="002041A3">
        <w:rPr>
          <w:rFonts w:ascii="Arial" w:hAnsi="Arial" w:cs="Arial"/>
          <w:szCs w:val="20"/>
        </w:rPr>
        <w:t xml:space="preserve">-to </w:t>
      </w:r>
      <w:r w:rsidRPr="002041A3">
        <w:rPr>
          <w:rFonts w:ascii="Arial" w:hAnsi="Arial" w:cs="Arial"/>
          <w:color w:val="FF0000"/>
          <w:szCs w:val="20"/>
        </w:rPr>
        <w:t>use relevant examples</w:t>
      </w:r>
      <w:r w:rsidRPr="002041A3">
        <w:rPr>
          <w:rFonts w:ascii="Arial" w:hAnsi="Arial" w:cs="Arial"/>
          <w:szCs w:val="20"/>
        </w:rPr>
        <w:t>. These can be from studies, news and current events, other sociological topics and even personal experience (but be careful with this)</w:t>
      </w:r>
      <w:r w:rsidR="00827DCB" w:rsidRPr="002041A3">
        <w:rPr>
          <w:rFonts w:ascii="Arial" w:hAnsi="Arial" w:cs="Arial"/>
          <w:szCs w:val="20"/>
        </w:rPr>
        <w:t xml:space="preserve"> </w:t>
      </w:r>
    </w:p>
    <w:p w:rsidR="003C0A31" w:rsidRPr="002041A3" w:rsidRDefault="003C0A31" w:rsidP="006936D0">
      <w:pPr>
        <w:spacing w:line="240" w:lineRule="auto"/>
        <w:rPr>
          <w:rFonts w:ascii="Arial" w:hAnsi="Arial" w:cs="Arial"/>
          <w:szCs w:val="20"/>
        </w:rPr>
      </w:pPr>
      <w:r w:rsidRPr="002041A3">
        <w:rPr>
          <w:rFonts w:ascii="Arial" w:hAnsi="Arial" w:cs="Arial"/>
          <w:szCs w:val="20"/>
        </w:rPr>
        <w:t>-</w:t>
      </w:r>
      <w:r w:rsidRPr="002041A3">
        <w:rPr>
          <w:rFonts w:ascii="Arial" w:hAnsi="Arial" w:cs="Arial"/>
          <w:color w:val="FF0000"/>
          <w:szCs w:val="20"/>
        </w:rPr>
        <w:t xml:space="preserve">to link </w:t>
      </w:r>
      <w:r w:rsidRPr="002041A3">
        <w:rPr>
          <w:rFonts w:ascii="Arial" w:hAnsi="Arial" w:cs="Arial"/>
          <w:szCs w:val="20"/>
        </w:rPr>
        <w:t>ideas</w:t>
      </w:r>
      <w:r w:rsidRPr="002041A3">
        <w:rPr>
          <w:rFonts w:ascii="Arial" w:hAnsi="Arial" w:cs="Arial"/>
          <w:color w:val="FF0000"/>
          <w:szCs w:val="20"/>
        </w:rPr>
        <w:t xml:space="preserve"> </w:t>
      </w:r>
      <w:r w:rsidRPr="002041A3">
        <w:rPr>
          <w:rFonts w:ascii="Arial" w:hAnsi="Arial" w:cs="Arial"/>
          <w:szCs w:val="20"/>
        </w:rPr>
        <w:t>from one area in sociology to material in another area</w:t>
      </w:r>
    </w:p>
    <w:p w:rsidR="003C0A31" w:rsidRPr="002041A3" w:rsidRDefault="00496AF3" w:rsidP="005E43B9">
      <w:pPr>
        <w:rPr>
          <w:rFonts w:ascii="Arial" w:hAnsi="Arial" w:cs="Arial"/>
          <w:b/>
          <w:szCs w:val="20"/>
          <w:u w:val="single"/>
        </w:rPr>
      </w:pPr>
      <w:r w:rsidRPr="002041A3">
        <w:rPr>
          <w:rFonts w:ascii="Arial" w:hAnsi="Arial" w:cs="Arial"/>
          <w:b/>
          <w:szCs w:val="20"/>
          <w:u w:val="single"/>
        </w:rPr>
        <w:t>Analysis (A03)</w:t>
      </w:r>
    </w:p>
    <w:p w:rsidR="00827DCB" w:rsidRPr="002041A3" w:rsidRDefault="00827DCB" w:rsidP="006936D0">
      <w:pPr>
        <w:spacing w:line="240" w:lineRule="auto"/>
        <w:rPr>
          <w:rFonts w:ascii="Arial" w:hAnsi="Arial" w:cs="Arial"/>
          <w:b/>
          <w:szCs w:val="20"/>
        </w:rPr>
      </w:pPr>
      <w:r w:rsidRPr="002041A3">
        <w:rPr>
          <w:rFonts w:ascii="Arial" w:hAnsi="Arial" w:cs="Arial"/>
          <w:b/>
          <w:szCs w:val="20"/>
        </w:rPr>
        <w:t>A03 is tested in questions when you are asked to: analyse; evaluate</w:t>
      </w:r>
    </w:p>
    <w:p w:rsidR="00496AF3" w:rsidRPr="002041A3" w:rsidRDefault="00496AF3" w:rsidP="006936D0">
      <w:pPr>
        <w:spacing w:line="240" w:lineRule="auto"/>
        <w:rPr>
          <w:rFonts w:ascii="Arial" w:hAnsi="Arial" w:cs="Arial"/>
          <w:szCs w:val="20"/>
        </w:rPr>
      </w:pPr>
      <w:r w:rsidRPr="002041A3">
        <w:rPr>
          <w:rFonts w:ascii="Arial" w:hAnsi="Arial" w:cs="Arial"/>
          <w:szCs w:val="20"/>
        </w:rPr>
        <w:t xml:space="preserve">-to </w:t>
      </w:r>
      <w:r w:rsidRPr="002041A3">
        <w:rPr>
          <w:rFonts w:ascii="Arial" w:hAnsi="Arial" w:cs="Arial"/>
          <w:color w:val="FF0000"/>
          <w:szCs w:val="20"/>
        </w:rPr>
        <w:t xml:space="preserve">break down </w:t>
      </w:r>
      <w:r w:rsidRPr="002041A3">
        <w:rPr>
          <w:rFonts w:ascii="Arial" w:hAnsi="Arial" w:cs="Arial"/>
          <w:szCs w:val="20"/>
        </w:rPr>
        <w:t>an argument or explanation into the different ideas that make it up and showing how they fit together</w:t>
      </w:r>
    </w:p>
    <w:p w:rsidR="00496AF3" w:rsidRPr="002041A3" w:rsidRDefault="00496AF3" w:rsidP="006936D0">
      <w:pPr>
        <w:spacing w:line="240" w:lineRule="auto"/>
        <w:rPr>
          <w:rFonts w:ascii="Arial" w:hAnsi="Arial" w:cs="Arial"/>
          <w:szCs w:val="20"/>
        </w:rPr>
      </w:pPr>
      <w:r w:rsidRPr="002041A3">
        <w:rPr>
          <w:rFonts w:ascii="Arial" w:hAnsi="Arial" w:cs="Arial"/>
          <w:szCs w:val="20"/>
        </w:rPr>
        <w:t xml:space="preserve">-to </w:t>
      </w:r>
      <w:r w:rsidRPr="002041A3">
        <w:rPr>
          <w:rFonts w:ascii="Arial" w:hAnsi="Arial" w:cs="Arial"/>
          <w:color w:val="FF0000"/>
          <w:szCs w:val="20"/>
        </w:rPr>
        <w:t xml:space="preserve">compare and contrast </w:t>
      </w:r>
      <w:r w:rsidRPr="002041A3">
        <w:rPr>
          <w:rFonts w:ascii="Arial" w:hAnsi="Arial" w:cs="Arial"/>
          <w:szCs w:val="20"/>
        </w:rPr>
        <w:t>ideas, therefore pointing out the similarities and differences</w:t>
      </w:r>
    </w:p>
    <w:p w:rsidR="00496AF3" w:rsidRPr="002041A3" w:rsidRDefault="00496AF3" w:rsidP="006936D0">
      <w:pPr>
        <w:spacing w:line="240" w:lineRule="auto"/>
        <w:rPr>
          <w:rFonts w:ascii="Arial" w:hAnsi="Arial" w:cs="Arial"/>
          <w:szCs w:val="20"/>
        </w:rPr>
      </w:pPr>
      <w:r w:rsidRPr="002041A3">
        <w:rPr>
          <w:rFonts w:ascii="Arial" w:hAnsi="Arial" w:cs="Arial"/>
          <w:szCs w:val="20"/>
        </w:rPr>
        <w:t>-</w:t>
      </w:r>
      <w:proofErr w:type="gramStart"/>
      <w:r w:rsidRPr="002041A3">
        <w:rPr>
          <w:rFonts w:ascii="Arial" w:hAnsi="Arial" w:cs="Arial"/>
          <w:szCs w:val="20"/>
        </w:rPr>
        <w:t>to</w:t>
      </w:r>
      <w:proofErr w:type="gramEnd"/>
      <w:r w:rsidRPr="002041A3">
        <w:rPr>
          <w:rFonts w:ascii="Arial" w:hAnsi="Arial" w:cs="Arial"/>
          <w:szCs w:val="20"/>
        </w:rPr>
        <w:t xml:space="preserve"> organise essays appropriately, with a well -focused intro, and a clear, logical chain of reasoning from paragraph to paragraph, leading to an appropriate conclusion</w:t>
      </w:r>
    </w:p>
    <w:p w:rsidR="00496AF3" w:rsidRPr="002041A3" w:rsidRDefault="00496AF3" w:rsidP="005E43B9">
      <w:pPr>
        <w:rPr>
          <w:rFonts w:ascii="Arial" w:hAnsi="Arial" w:cs="Arial"/>
          <w:b/>
          <w:szCs w:val="20"/>
          <w:u w:val="single"/>
        </w:rPr>
      </w:pPr>
      <w:r w:rsidRPr="002041A3">
        <w:rPr>
          <w:rFonts w:ascii="Arial" w:hAnsi="Arial" w:cs="Arial"/>
          <w:b/>
          <w:szCs w:val="20"/>
          <w:u w:val="single"/>
        </w:rPr>
        <w:t>Evaluation (A03)</w:t>
      </w:r>
    </w:p>
    <w:p w:rsidR="00496AF3" w:rsidRPr="002041A3" w:rsidRDefault="002C5F21" w:rsidP="006936D0">
      <w:pPr>
        <w:spacing w:line="240" w:lineRule="auto"/>
        <w:rPr>
          <w:rFonts w:ascii="Arial" w:hAnsi="Arial" w:cs="Arial"/>
          <w:szCs w:val="20"/>
        </w:rPr>
      </w:pPr>
      <w:r w:rsidRPr="002041A3">
        <w:rPr>
          <w:rFonts w:ascii="Arial" w:hAnsi="Arial" w:cs="Arial"/>
          <w:szCs w:val="20"/>
        </w:rPr>
        <w:t xml:space="preserve">-to look at arguments and evidence </w:t>
      </w:r>
      <w:r w:rsidRPr="002041A3">
        <w:rPr>
          <w:rFonts w:ascii="Arial" w:hAnsi="Arial" w:cs="Arial"/>
          <w:color w:val="FF0000"/>
          <w:szCs w:val="20"/>
        </w:rPr>
        <w:t xml:space="preserve">for and against </w:t>
      </w:r>
      <w:r w:rsidRPr="002041A3">
        <w:rPr>
          <w:rFonts w:ascii="Arial" w:hAnsi="Arial" w:cs="Arial"/>
          <w:szCs w:val="20"/>
        </w:rPr>
        <w:t>a particular view</w:t>
      </w:r>
    </w:p>
    <w:p w:rsidR="002C5F21" w:rsidRPr="002041A3" w:rsidRDefault="002C5F21" w:rsidP="006936D0">
      <w:pPr>
        <w:spacing w:line="240" w:lineRule="auto"/>
        <w:rPr>
          <w:rFonts w:ascii="Arial" w:hAnsi="Arial" w:cs="Arial"/>
          <w:szCs w:val="20"/>
        </w:rPr>
      </w:pPr>
      <w:r w:rsidRPr="002041A3">
        <w:rPr>
          <w:rFonts w:ascii="Arial" w:hAnsi="Arial" w:cs="Arial"/>
          <w:szCs w:val="20"/>
        </w:rPr>
        <w:t xml:space="preserve">-to </w:t>
      </w:r>
      <w:r w:rsidRPr="002041A3">
        <w:rPr>
          <w:rFonts w:ascii="Arial" w:hAnsi="Arial" w:cs="Arial"/>
          <w:color w:val="FF0000"/>
          <w:szCs w:val="20"/>
        </w:rPr>
        <w:t>examine</w:t>
      </w:r>
      <w:r w:rsidRPr="002041A3">
        <w:rPr>
          <w:rFonts w:ascii="Arial" w:hAnsi="Arial" w:cs="Arial"/>
          <w:szCs w:val="20"/>
        </w:rPr>
        <w:t xml:space="preserve"> a theory’s assumptions (e.g. Functionalism) or linking it to a particular perspective (e.g. Positivism) </w:t>
      </w:r>
    </w:p>
    <w:p w:rsidR="002C5F21" w:rsidRPr="002041A3" w:rsidRDefault="002C5F21" w:rsidP="006936D0">
      <w:pPr>
        <w:spacing w:line="240" w:lineRule="auto"/>
        <w:rPr>
          <w:rFonts w:ascii="Arial" w:hAnsi="Arial" w:cs="Arial"/>
          <w:szCs w:val="20"/>
        </w:rPr>
      </w:pPr>
      <w:r w:rsidRPr="002041A3">
        <w:rPr>
          <w:rFonts w:ascii="Arial" w:hAnsi="Arial" w:cs="Arial"/>
          <w:szCs w:val="20"/>
        </w:rPr>
        <w:t xml:space="preserve">-to put forward alternative views or perspectives to create a </w:t>
      </w:r>
      <w:r w:rsidRPr="002041A3">
        <w:rPr>
          <w:rFonts w:ascii="Arial" w:hAnsi="Arial" w:cs="Arial"/>
          <w:color w:val="FF0000"/>
          <w:szCs w:val="20"/>
        </w:rPr>
        <w:t>debate</w:t>
      </w:r>
    </w:p>
    <w:p w:rsidR="002C5F21" w:rsidRPr="002041A3" w:rsidRDefault="002C5F21" w:rsidP="006936D0">
      <w:pPr>
        <w:spacing w:line="240" w:lineRule="auto"/>
        <w:rPr>
          <w:rFonts w:ascii="Arial" w:hAnsi="Arial" w:cs="Arial"/>
          <w:szCs w:val="20"/>
        </w:rPr>
      </w:pPr>
      <w:r w:rsidRPr="002041A3">
        <w:rPr>
          <w:rFonts w:ascii="Arial" w:hAnsi="Arial" w:cs="Arial"/>
          <w:szCs w:val="20"/>
        </w:rPr>
        <w:t xml:space="preserve">-to discuss the </w:t>
      </w:r>
      <w:r w:rsidRPr="002041A3">
        <w:rPr>
          <w:rFonts w:ascii="Arial" w:hAnsi="Arial" w:cs="Arial"/>
          <w:color w:val="FF0000"/>
          <w:szCs w:val="20"/>
        </w:rPr>
        <w:t xml:space="preserve">strengths and limitations </w:t>
      </w:r>
      <w:r w:rsidRPr="002041A3">
        <w:rPr>
          <w:rFonts w:ascii="Arial" w:hAnsi="Arial" w:cs="Arial"/>
          <w:szCs w:val="20"/>
        </w:rPr>
        <w:t>of a research method</w:t>
      </w:r>
    </w:p>
    <w:p w:rsidR="002041A3" w:rsidRDefault="002041A3" w:rsidP="006936D0">
      <w:pPr>
        <w:spacing w:line="240" w:lineRule="auto"/>
        <w:rPr>
          <w:rFonts w:ascii="Arial" w:hAnsi="Arial" w:cs="Arial"/>
          <w:szCs w:val="20"/>
        </w:rPr>
      </w:pPr>
    </w:p>
    <w:p w:rsidR="002041A3" w:rsidRDefault="002041A3" w:rsidP="006936D0">
      <w:pPr>
        <w:spacing w:line="240" w:lineRule="auto"/>
        <w:rPr>
          <w:rFonts w:ascii="Arial" w:hAnsi="Arial" w:cs="Arial"/>
          <w:szCs w:val="20"/>
        </w:rPr>
      </w:pPr>
    </w:p>
    <w:p w:rsidR="002041A3" w:rsidRPr="002041A3" w:rsidRDefault="002041A3" w:rsidP="006936D0">
      <w:pPr>
        <w:spacing w:line="240" w:lineRule="auto"/>
        <w:rPr>
          <w:rFonts w:ascii="Arial" w:hAnsi="Arial" w:cs="Arial"/>
          <w:szCs w:val="20"/>
        </w:rPr>
      </w:pPr>
    </w:p>
    <w:p w:rsidR="00632FE9" w:rsidRPr="002041A3" w:rsidRDefault="0064533A" w:rsidP="00632FE9">
      <w:pPr>
        <w:spacing w:line="240" w:lineRule="auto"/>
        <w:jc w:val="center"/>
        <w:rPr>
          <w:rFonts w:ascii="Arial" w:hAnsi="Arial" w:cs="Arial"/>
          <w:b/>
          <w:sz w:val="24"/>
          <w:szCs w:val="20"/>
          <w:u w:val="single"/>
        </w:rPr>
      </w:pPr>
      <w:r w:rsidRPr="0064533A">
        <w:rPr>
          <w:rFonts w:ascii="Arial" w:hAnsi="Arial" w:cs="Arial"/>
          <w:b/>
          <w:sz w:val="24"/>
          <w:szCs w:val="20"/>
          <w:highlight w:val="magenta"/>
          <w:u w:val="single"/>
        </w:rPr>
        <w:lastRenderedPageBreak/>
        <w:t>20</w:t>
      </w:r>
      <w:r w:rsidR="00632FE9" w:rsidRPr="0064533A">
        <w:rPr>
          <w:rFonts w:ascii="Arial" w:hAnsi="Arial" w:cs="Arial"/>
          <w:b/>
          <w:sz w:val="24"/>
          <w:szCs w:val="20"/>
          <w:highlight w:val="magenta"/>
          <w:u w:val="single"/>
        </w:rPr>
        <w:t xml:space="preserve"> mark exam questions (</w:t>
      </w:r>
      <w:r w:rsidRPr="0064533A">
        <w:rPr>
          <w:rFonts w:ascii="Arial" w:hAnsi="Arial" w:cs="Arial"/>
          <w:b/>
          <w:sz w:val="24"/>
          <w:szCs w:val="20"/>
          <w:highlight w:val="magenta"/>
          <w:u w:val="single"/>
        </w:rPr>
        <w:t>Family</w:t>
      </w:r>
      <w:r>
        <w:rPr>
          <w:rFonts w:ascii="Arial" w:hAnsi="Arial" w:cs="Arial"/>
          <w:b/>
          <w:sz w:val="24"/>
          <w:szCs w:val="20"/>
          <w:u w:val="single"/>
        </w:rPr>
        <w:t>/Methods/Methods in Context</w:t>
      </w:r>
      <w:r w:rsidR="00AD2F52">
        <w:rPr>
          <w:rFonts w:ascii="Arial" w:hAnsi="Arial" w:cs="Arial"/>
          <w:b/>
          <w:sz w:val="24"/>
          <w:szCs w:val="20"/>
          <w:u w:val="single"/>
        </w:rPr>
        <w:t>/ Beliefs in Society</w:t>
      </w:r>
      <w:r w:rsidR="00632FE9" w:rsidRPr="002041A3">
        <w:rPr>
          <w:rFonts w:ascii="Arial" w:hAnsi="Arial" w:cs="Arial"/>
          <w:b/>
          <w:sz w:val="24"/>
          <w:szCs w:val="20"/>
          <w:u w:val="single"/>
        </w:rPr>
        <w:t>)</w:t>
      </w:r>
    </w:p>
    <w:p w:rsidR="00632FE9" w:rsidRPr="002041A3" w:rsidRDefault="0064533A" w:rsidP="00632FE9">
      <w:pPr>
        <w:spacing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Will ask you to weigh up</w:t>
      </w:r>
      <w:r w:rsidR="00632FE9" w:rsidRPr="002041A3">
        <w:rPr>
          <w:rFonts w:ascii="Arial" w:hAnsi="Arial" w:cs="Arial"/>
          <w:szCs w:val="20"/>
        </w:rPr>
        <w:t xml:space="preserve"> a view/theory/issue in</w:t>
      </w:r>
      <w:r>
        <w:rPr>
          <w:rFonts w:ascii="Arial" w:hAnsi="Arial" w:cs="Arial"/>
          <w:szCs w:val="20"/>
        </w:rPr>
        <w:t xml:space="preserve"> the</w:t>
      </w:r>
      <w:r w:rsidR="00632FE9" w:rsidRPr="002041A3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family: Paper 2 (and methods/methods in context in Paper 1 and 3)</w:t>
      </w:r>
      <w:r w:rsidR="00632FE9" w:rsidRPr="002041A3">
        <w:rPr>
          <w:rFonts w:ascii="Arial" w:hAnsi="Arial" w:cs="Arial"/>
          <w:szCs w:val="20"/>
        </w:rPr>
        <w:t xml:space="preserve">. </w:t>
      </w:r>
    </w:p>
    <w:p w:rsidR="00632FE9" w:rsidRPr="002041A3" w:rsidRDefault="0064533A" w:rsidP="00632FE9">
      <w:pPr>
        <w:spacing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You will have 30</w:t>
      </w:r>
      <w:r w:rsidR="00632FE9" w:rsidRPr="002041A3">
        <w:rPr>
          <w:rFonts w:ascii="Arial" w:hAnsi="Arial" w:cs="Arial"/>
          <w:szCs w:val="20"/>
        </w:rPr>
        <w:t xml:space="preserve"> minutes to write it.</w:t>
      </w:r>
      <w:bookmarkStart w:id="0" w:name="_GoBack"/>
      <w:bookmarkEnd w:id="0"/>
    </w:p>
    <w:p w:rsidR="00632FE9" w:rsidRPr="002041A3" w:rsidRDefault="00632FE9" w:rsidP="00632FE9">
      <w:pPr>
        <w:spacing w:line="240" w:lineRule="auto"/>
        <w:rPr>
          <w:rFonts w:ascii="Arial" w:hAnsi="Arial" w:cs="Arial"/>
          <w:szCs w:val="20"/>
        </w:rPr>
      </w:pPr>
      <w:r w:rsidRPr="002041A3">
        <w:rPr>
          <w:rFonts w:ascii="Arial" w:hAnsi="Arial" w:cs="Arial"/>
          <w:szCs w:val="20"/>
        </w:rPr>
        <w:t xml:space="preserve">The key thing is to explore the issue in the question, weighing up its strengths and weaknesses with other available evidence to reach a conclusion.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632FE9" w:rsidRPr="002041A3" w:rsidTr="002041A3">
        <w:trPr>
          <w:trHeight w:val="5430"/>
        </w:trPr>
        <w:tc>
          <w:tcPr>
            <w:tcW w:w="10201" w:type="dxa"/>
          </w:tcPr>
          <w:p w:rsidR="00632FE9" w:rsidRPr="002041A3" w:rsidRDefault="00632FE9" w:rsidP="002041A3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2041A3">
              <w:rPr>
                <w:rFonts w:ascii="Arial" w:hAnsi="Arial" w:cs="Arial"/>
                <w:b/>
                <w:sz w:val="24"/>
                <w:szCs w:val="20"/>
              </w:rPr>
              <w:t>STRUCTURE OF THE ESSAY:</w:t>
            </w:r>
          </w:p>
          <w:p w:rsidR="00632FE9" w:rsidRPr="002041A3" w:rsidRDefault="00632FE9" w:rsidP="00632FE9">
            <w:pPr>
              <w:rPr>
                <w:rFonts w:ascii="Arial" w:hAnsi="Arial" w:cs="Arial"/>
                <w:szCs w:val="20"/>
              </w:rPr>
            </w:pPr>
          </w:p>
          <w:p w:rsidR="00632FE9" w:rsidRPr="002041A3" w:rsidRDefault="00632FE9" w:rsidP="00632FE9">
            <w:pPr>
              <w:rPr>
                <w:rFonts w:ascii="Arial" w:hAnsi="Arial" w:cs="Arial"/>
                <w:szCs w:val="20"/>
              </w:rPr>
            </w:pPr>
            <w:r w:rsidRPr="002041A3">
              <w:rPr>
                <w:rFonts w:ascii="Arial" w:hAnsi="Arial" w:cs="Arial"/>
                <w:szCs w:val="20"/>
              </w:rPr>
              <w:t>INTRODUCTION – AAA</w:t>
            </w:r>
          </w:p>
          <w:p w:rsidR="00632FE9" w:rsidRPr="002041A3" w:rsidRDefault="0064533A" w:rsidP="00632FE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 – ‘As Item B</w:t>
            </w:r>
            <w:r w:rsidR="00632FE9" w:rsidRPr="002041A3">
              <w:rPr>
                <w:rFonts w:ascii="Arial" w:hAnsi="Arial" w:cs="Arial"/>
                <w:szCs w:val="20"/>
              </w:rPr>
              <w:t xml:space="preserve"> suggests…’</w:t>
            </w:r>
          </w:p>
          <w:p w:rsidR="00632FE9" w:rsidRPr="002041A3" w:rsidRDefault="00632FE9" w:rsidP="00632FE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Cs w:val="20"/>
              </w:rPr>
            </w:pPr>
            <w:r w:rsidRPr="002041A3">
              <w:rPr>
                <w:rFonts w:ascii="Arial" w:hAnsi="Arial" w:cs="Arial"/>
                <w:szCs w:val="20"/>
              </w:rPr>
              <w:t>A – Argument 1 – briefly explain the view of the position in the question (this might be a particular theory or claim).</w:t>
            </w:r>
          </w:p>
          <w:p w:rsidR="00632FE9" w:rsidRPr="002041A3" w:rsidRDefault="00632FE9" w:rsidP="00632FE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Cs w:val="20"/>
              </w:rPr>
            </w:pPr>
            <w:r w:rsidRPr="002041A3">
              <w:rPr>
                <w:rFonts w:ascii="Arial" w:hAnsi="Arial" w:cs="Arial"/>
                <w:szCs w:val="20"/>
              </w:rPr>
              <w:t xml:space="preserve">A – Argument 2 – ‘however’ – briefly show who will counter this view. </w:t>
            </w:r>
          </w:p>
          <w:p w:rsidR="00632FE9" w:rsidRPr="002041A3" w:rsidRDefault="00632FE9" w:rsidP="00632FE9">
            <w:pPr>
              <w:rPr>
                <w:rFonts w:ascii="Arial" w:hAnsi="Arial" w:cs="Arial"/>
                <w:szCs w:val="20"/>
              </w:rPr>
            </w:pPr>
          </w:p>
          <w:p w:rsidR="00632FE9" w:rsidRPr="002041A3" w:rsidRDefault="00632FE9" w:rsidP="00632FE9">
            <w:pPr>
              <w:rPr>
                <w:rFonts w:ascii="Arial" w:hAnsi="Arial" w:cs="Arial"/>
                <w:szCs w:val="20"/>
              </w:rPr>
            </w:pPr>
            <w:r w:rsidRPr="002041A3">
              <w:rPr>
                <w:rFonts w:ascii="Arial" w:hAnsi="Arial" w:cs="Arial"/>
                <w:szCs w:val="20"/>
              </w:rPr>
              <w:t>MAIN BODY</w:t>
            </w:r>
          </w:p>
          <w:p w:rsidR="00632FE9" w:rsidRPr="002041A3" w:rsidRDefault="00632FE9" w:rsidP="00632FE9">
            <w:pPr>
              <w:rPr>
                <w:rFonts w:ascii="Arial" w:hAnsi="Arial" w:cs="Arial"/>
                <w:szCs w:val="20"/>
              </w:rPr>
            </w:pPr>
            <w:r w:rsidRPr="002041A3">
              <w:rPr>
                <w:rFonts w:ascii="Arial" w:hAnsi="Arial" w:cs="Arial"/>
                <w:szCs w:val="20"/>
              </w:rPr>
              <w:t>Yo</w:t>
            </w:r>
            <w:r w:rsidR="0064533A">
              <w:rPr>
                <w:rFonts w:ascii="Arial" w:hAnsi="Arial" w:cs="Arial"/>
                <w:szCs w:val="20"/>
              </w:rPr>
              <w:t>u are looking to write about 3</w:t>
            </w:r>
            <w:r w:rsidRPr="002041A3">
              <w:rPr>
                <w:rFonts w:ascii="Arial" w:hAnsi="Arial" w:cs="Arial"/>
                <w:szCs w:val="20"/>
              </w:rPr>
              <w:t xml:space="preserve"> paragraphs</w:t>
            </w:r>
          </w:p>
          <w:p w:rsidR="00632FE9" w:rsidRPr="002041A3" w:rsidRDefault="00632FE9" w:rsidP="00632FE9">
            <w:pPr>
              <w:rPr>
                <w:rFonts w:ascii="Arial" w:hAnsi="Arial" w:cs="Arial"/>
                <w:szCs w:val="20"/>
              </w:rPr>
            </w:pPr>
          </w:p>
          <w:p w:rsidR="00632FE9" w:rsidRPr="002041A3" w:rsidRDefault="0064533A" w:rsidP="00632FE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The paragraphs</w:t>
            </w:r>
            <w:r w:rsidR="00632FE9" w:rsidRPr="002041A3">
              <w:rPr>
                <w:rFonts w:ascii="Arial" w:hAnsi="Arial" w:cs="Arial"/>
                <w:szCs w:val="20"/>
              </w:rPr>
              <w:t xml:space="preserve"> should outline an argument from the view in the question. It should then develop AO2 and AO3 skills by </w:t>
            </w:r>
          </w:p>
          <w:p w:rsidR="00632FE9" w:rsidRPr="002041A3" w:rsidRDefault="00632FE9" w:rsidP="00632FE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Cs w:val="20"/>
              </w:rPr>
            </w:pPr>
            <w:r w:rsidRPr="002041A3">
              <w:rPr>
                <w:rFonts w:ascii="Arial" w:hAnsi="Arial" w:cs="Arial"/>
                <w:szCs w:val="20"/>
              </w:rPr>
              <w:t>Using specific studies and examples to illustrate strengths and weaknesses of the argument you’ve just presented.</w:t>
            </w:r>
          </w:p>
          <w:p w:rsidR="00632FE9" w:rsidRPr="002041A3" w:rsidRDefault="00632FE9" w:rsidP="00632FE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Cs w:val="20"/>
              </w:rPr>
            </w:pPr>
            <w:r w:rsidRPr="002041A3">
              <w:rPr>
                <w:rFonts w:ascii="Arial" w:hAnsi="Arial" w:cs="Arial"/>
                <w:szCs w:val="20"/>
              </w:rPr>
              <w:t>Give specific evaluation points on arguments e.g. that it is outdated etc.</w:t>
            </w:r>
          </w:p>
          <w:p w:rsidR="00632FE9" w:rsidRPr="002041A3" w:rsidRDefault="00632FE9" w:rsidP="00632FE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Cs w:val="20"/>
              </w:rPr>
            </w:pPr>
            <w:r w:rsidRPr="002041A3">
              <w:rPr>
                <w:rFonts w:ascii="Arial" w:hAnsi="Arial" w:cs="Arial"/>
                <w:szCs w:val="20"/>
              </w:rPr>
              <w:t xml:space="preserve">Give evaluation points from different sociological viewpoints. </w:t>
            </w:r>
          </w:p>
          <w:p w:rsidR="002041A3" w:rsidRPr="002041A3" w:rsidRDefault="002041A3" w:rsidP="002041A3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:rsidR="00632FE9" w:rsidRPr="002041A3" w:rsidRDefault="002041A3" w:rsidP="002041A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2041A3">
              <w:rPr>
                <w:rFonts w:ascii="Arial" w:hAnsi="Arial" w:cs="Arial"/>
                <w:b/>
                <w:szCs w:val="20"/>
              </w:rPr>
              <w:t>THE KEY THING IS TO INCLUDE NAMED SOCIOLOGISTS AND EVIDENCE TO SUPPORT YOUR POINTS.</w:t>
            </w:r>
          </w:p>
          <w:p w:rsidR="002041A3" w:rsidRPr="002041A3" w:rsidRDefault="002041A3" w:rsidP="002041A3">
            <w:pPr>
              <w:rPr>
                <w:rFonts w:ascii="Arial" w:hAnsi="Arial" w:cs="Arial"/>
                <w:b/>
                <w:szCs w:val="20"/>
              </w:rPr>
            </w:pPr>
          </w:p>
          <w:p w:rsidR="002041A3" w:rsidRPr="002041A3" w:rsidRDefault="002041A3" w:rsidP="002041A3">
            <w:pPr>
              <w:rPr>
                <w:rFonts w:ascii="Arial" w:hAnsi="Arial" w:cs="Arial"/>
                <w:szCs w:val="20"/>
              </w:rPr>
            </w:pPr>
            <w:r w:rsidRPr="002041A3">
              <w:rPr>
                <w:rFonts w:ascii="Arial" w:hAnsi="Arial" w:cs="Arial"/>
                <w:szCs w:val="20"/>
              </w:rPr>
              <w:t>Conclusion</w:t>
            </w:r>
          </w:p>
          <w:p w:rsidR="002041A3" w:rsidRPr="002041A3" w:rsidRDefault="002041A3" w:rsidP="002041A3">
            <w:pPr>
              <w:rPr>
                <w:rFonts w:ascii="Arial" w:hAnsi="Arial" w:cs="Arial"/>
                <w:szCs w:val="20"/>
              </w:rPr>
            </w:pPr>
            <w:r w:rsidRPr="002041A3">
              <w:rPr>
                <w:rFonts w:ascii="Arial" w:hAnsi="Arial" w:cs="Arial"/>
                <w:szCs w:val="20"/>
              </w:rPr>
              <w:t>Should weigh up the viewpoint in the question- does it have strengths, do its weaknesses make it ineffective, is it still relevant?</w:t>
            </w:r>
            <w:r w:rsidRPr="002041A3">
              <w:rPr>
                <w:rFonts w:ascii="Arial" w:hAnsi="Arial" w:cs="Arial"/>
                <w:b/>
                <w:szCs w:val="20"/>
              </w:rPr>
              <w:t xml:space="preserve"> </w:t>
            </w:r>
          </w:p>
        </w:tc>
      </w:tr>
    </w:tbl>
    <w:p w:rsidR="00632FE9" w:rsidRDefault="00632FE9" w:rsidP="00632FE9">
      <w:pPr>
        <w:spacing w:line="240" w:lineRule="auto"/>
        <w:rPr>
          <w:rFonts w:ascii="Arial" w:hAnsi="Arial" w:cs="Arial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041A3" w:rsidTr="002041A3">
        <w:tc>
          <w:tcPr>
            <w:tcW w:w="10456" w:type="dxa"/>
          </w:tcPr>
          <w:p w:rsidR="002041A3" w:rsidRDefault="0064533A" w:rsidP="00632FE9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2</w:t>
            </w:r>
            <w:r w:rsidR="002041A3" w:rsidRPr="002041A3">
              <w:rPr>
                <w:rFonts w:ascii="Arial" w:hAnsi="Arial" w:cs="Arial"/>
                <w:b/>
                <w:szCs w:val="20"/>
              </w:rPr>
              <w:t>0 mark essays:</w:t>
            </w:r>
          </w:p>
          <w:p w:rsidR="002041A3" w:rsidRPr="002041A3" w:rsidRDefault="002041A3" w:rsidP="00632FE9">
            <w:pPr>
              <w:rPr>
                <w:rFonts w:ascii="Arial" w:hAnsi="Arial" w:cs="Arial"/>
                <w:b/>
                <w:szCs w:val="20"/>
              </w:rPr>
            </w:pPr>
          </w:p>
          <w:p w:rsidR="002041A3" w:rsidRDefault="0064533A" w:rsidP="00632FE9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AO1</w:t>
            </w:r>
            <w:r w:rsidR="002041A3">
              <w:rPr>
                <w:rFonts w:ascii="Arial" w:hAnsi="Arial" w:cs="Arial"/>
                <w:b/>
                <w:szCs w:val="20"/>
              </w:rPr>
              <w:t xml:space="preserve"> = knowledge is key- you have to understand your concepts and link to studies/named sociologists. </w:t>
            </w:r>
          </w:p>
          <w:p w:rsidR="002041A3" w:rsidRPr="002041A3" w:rsidRDefault="002041A3" w:rsidP="00632FE9">
            <w:pPr>
              <w:rPr>
                <w:rFonts w:ascii="Arial" w:hAnsi="Arial" w:cs="Arial"/>
                <w:b/>
                <w:szCs w:val="20"/>
              </w:rPr>
            </w:pPr>
          </w:p>
          <w:p w:rsidR="002041A3" w:rsidRDefault="002041A3" w:rsidP="00632FE9">
            <w:pPr>
              <w:rPr>
                <w:rFonts w:ascii="Arial" w:hAnsi="Arial" w:cs="Arial"/>
                <w:b/>
                <w:szCs w:val="20"/>
              </w:rPr>
            </w:pPr>
            <w:r w:rsidRPr="002041A3">
              <w:rPr>
                <w:rFonts w:ascii="Arial" w:hAnsi="Arial" w:cs="Arial"/>
                <w:b/>
                <w:szCs w:val="20"/>
              </w:rPr>
              <w:t xml:space="preserve">AO2 </w:t>
            </w:r>
            <w:r>
              <w:rPr>
                <w:rFonts w:ascii="Arial" w:hAnsi="Arial" w:cs="Arial"/>
                <w:b/>
                <w:szCs w:val="20"/>
              </w:rPr>
              <w:t>= focus is placed on you being able to breakdown an argument and compare and contrast different elements.</w:t>
            </w:r>
          </w:p>
          <w:p w:rsidR="002041A3" w:rsidRPr="002041A3" w:rsidRDefault="002041A3" w:rsidP="00632FE9">
            <w:pPr>
              <w:rPr>
                <w:rFonts w:ascii="Arial" w:hAnsi="Arial" w:cs="Arial"/>
                <w:b/>
                <w:szCs w:val="20"/>
              </w:rPr>
            </w:pPr>
          </w:p>
          <w:p w:rsidR="002041A3" w:rsidRDefault="002041A3" w:rsidP="0064533A">
            <w:pPr>
              <w:rPr>
                <w:rFonts w:ascii="Arial" w:hAnsi="Arial" w:cs="Arial"/>
                <w:szCs w:val="20"/>
              </w:rPr>
            </w:pPr>
            <w:r w:rsidRPr="002041A3">
              <w:rPr>
                <w:rFonts w:ascii="Arial" w:hAnsi="Arial" w:cs="Arial"/>
                <w:b/>
                <w:szCs w:val="20"/>
              </w:rPr>
              <w:t xml:space="preserve">AO3 </w:t>
            </w:r>
            <w:r>
              <w:rPr>
                <w:rFonts w:ascii="Arial" w:hAnsi="Arial" w:cs="Arial"/>
                <w:b/>
                <w:szCs w:val="20"/>
              </w:rPr>
              <w:t xml:space="preserve">= </w:t>
            </w:r>
            <w:r w:rsidR="002A03BF">
              <w:rPr>
                <w:rFonts w:ascii="Arial" w:hAnsi="Arial" w:cs="Arial"/>
                <w:b/>
                <w:szCs w:val="20"/>
              </w:rPr>
              <w:t>form a debate, provide arguments for and against the issue in the essay</w:t>
            </w:r>
          </w:p>
        </w:tc>
      </w:tr>
    </w:tbl>
    <w:p w:rsidR="002041A3" w:rsidRDefault="002041A3" w:rsidP="00632FE9">
      <w:pPr>
        <w:spacing w:line="240" w:lineRule="auto"/>
        <w:rPr>
          <w:rFonts w:ascii="Arial" w:hAnsi="Arial" w:cs="Arial"/>
          <w:szCs w:val="20"/>
        </w:rPr>
      </w:pPr>
    </w:p>
    <w:p w:rsidR="002A03BF" w:rsidRDefault="002A03BF" w:rsidP="00632FE9">
      <w:pPr>
        <w:spacing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Practice:</w:t>
      </w:r>
    </w:p>
    <w:p w:rsidR="002A03BF" w:rsidRDefault="002A03BF" w:rsidP="00632FE9">
      <w:pPr>
        <w:spacing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With the exemplar provided mark on the following:-</w:t>
      </w:r>
    </w:p>
    <w:p w:rsidR="002A03BF" w:rsidRDefault="002A03BF" w:rsidP="002A03BF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The AAA in the introduction</w:t>
      </w:r>
    </w:p>
    <w:p w:rsidR="002A03BF" w:rsidRDefault="002A03BF" w:rsidP="002A03BF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Studies used for the view in the question</w:t>
      </w:r>
    </w:p>
    <w:p w:rsidR="002A03BF" w:rsidRDefault="002A03BF" w:rsidP="002A03BF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Comparing and contrasting different views e.g. weighing up the contribution of various arguments – especially at the end of each paragraph.</w:t>
      </w:r>
    </w:p>
    <w:p w:rsidR="002A03BF" w:rsidRDefault="002A03BF" w:rsidP="002A03BF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Linking back to the question</w:t>
      </w:r>
    </w:p>
    <w:p w:rsidR="002A03BF" w:rsidRPr="002A03BF" w:rsidRDefault="002A03BF" w:rsidP="002A03BF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Evaluation with alternative arguments. </w:t>
      </w:r>
    </w:p>
    <w:sectPr w:rsidR="002A03BF" w:rsidRPr="002A03BF" w:rsidSect="002041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030654"/>
    <w:multiLevelType w:val="hybridMultilevel"/>
    <w:tmpl w:val="31505A48"/>
    <w:lvl w:ilvl="0" w:tplc="58F64B1E">
      <w:start w:val="3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EE06AD"/>
    <w:multiLevelType w:val="hybridMultilevel"/>
    <w:tmpl w:val="6BC027B4"/>
    <w:lvl w:ilvl="0" w:tplc="F328EC08">
      <w:start w:val="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3B9"/>
    <w:rsid w:val="001D7982"/>
    <w:rsid w:val="002035F4"/>
    <w:rsid w:val="002041A3"/>
    <w:rsid w:val="002A03BF"/>
    <w:rsid w:val="002C5F21"/>
    <w:rsid w:val="003C0A31"/>
    <w:rsid w:val="00496AF3"/>
    <w:rsid w:val="005E43B9"/>
    <w:rsid w:val="00632FE9"/>
    <w:rsid w:val="0064533A"/>
    <w:rsid w:val="006936D0"/>
    <w:rsid w:val="00827DCB"/>
    <w:rsid w:val="00901947"/>
    <w:rsid w:val="00AC1A43"/>
    <w:rsid w:val="00AD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41522F-1154-4094-8E2F-633A16472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2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2F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30E4F28C</Template>
  <TotalTime>5</TotalTime>
  <Pages>2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Jonah Bury</dc:creator>
  <cp:lastModifiedBy>Hannah Roberts</cp:lastModifiedBy>
  <cp:revision>4</cp:revision>
  <dcterms:created xsi:type="dcterms:W3CDTF">2016-11-29T16:41:00Z</dcterms:created>
  <dcterms:modified xsi:type="dcterms:W3CDTF">2016-11-29T16:47:00Z</dcterms:modified>
</cp:coreProperties>
</file>