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F3" w:rsidRPr="00E11682" w:rsidRDefault="00D55EF3" w:rsidP="00D55EF3">
      <w:pPr>
        <w:pStyle w:val="Heading2"/>
        <w:rPr>
          <w:rFonts w:asciiTheme="minorHAnsi" w:eastAsiaTheme="minorHAnsi" w:hAnsiTheme="minorHAnsi"/>
          <w:b/>
        </w:rPr>
      </w:pPr>
      <w:r w:rsidRPr="00E11682">
        <w:rPr>
          <w:rFonts w:asciiTheme="minorHAnsi" w:eastAsiaTheme="minorHAnsi" w:hAnsiTheme="minorHAnsi"/>
          <w:b/>
        </w:rPr>
        <w:t>PET - FIELD EXPERIMENTS</w:t>
      </w:r>
    </w:p>
    <w:tbl>
      <w:tblPr>
        <w:tblStyle w:val="TableGrid5"/>
        <w:tblW w:w="10201" w:type="dxa"/>
        <w:tblLook w:val="04A0" w:firstRow="1" w:lastRow="0" w:firstColumn="1" w:lastColumn="0" w:noHBand="0" w:noVBand="1"/>
      </w:tblPr>
      <w:tblGrid>
        <w:gridCol w:w="1390"/>
        <w:gridCol w:w="1844"/>
        <w:gridCol w:w="2290"/>
        <w:gridCol w:w="1429"/>
        <w:gridCol w:w="1331"/>
        <w:gridCol w:w="1917"/>
      </w:tblGrid>
      <w:tr w:rsidR="00D55EF3" w:rsidRPr="00BF5A74" w:rsidTr="00AE6AFF">
        <w:tc>
          <w:tcPr>
            <w:tcW w:w="1390" w:type="dxa"/>
          </w:tcPr>
          <w:p w:rsidR="00D55EF3" w:rsidRPr="00BF5A74" w:rsidRDefault="00D55EF3" w:rsidP="00AE6AFF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Define the </w:t>
            </w:r>
          </w:p>
          <w:p w:rsidR="00D55EF3" w:rsidRPr="00BF5A74" w:rsidRDefault="00D55EF3" w:rsidP="00AE6AFF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method</w:t>
            </w:r>
          </w:p>
        </w:tc>
        <w:tc>
          <w:tcPr>
            <w:tcW w:w="8811" w:type="dxa"/>
            <w:gridSpan w:val="5"/>
          </w:tcPr>
          <w:p w:rsidR="00D55EF3" w:rsidRPr="00D55EF3" w:rsidRDefault="00D55EF3" w:rsidP="00AE6AFF">
            <w:pPr>
              <w:rPr>
                <w:rFonts w:cs="Arial"/>
              </w:rPr>
            </w:pPr>
            <w:r w:rsidRPr="00D55EF3">
              <w:rPr>
                <w:rFonts w:cs="Arial"/>
              </w:rPr>
              <w:t xml:space="preserve">Conducted in the real world under normal social conditions, but following similar procedures to the laboratory experiment. </w:t>
            </w:r>
          </w:p>
        </w:tc>
      </w:tr>
      <w:tr w:rsidR="00D55EF3" w:rsidRPr="00BF5A74" w:rsidTr="00AE6AFF">
        <w:tc>
          <w:tcPr>
            <w:tcW w:w="1390" w:type="dxa"/>
          </w:tcPr>
          <w:p w:rsidR="00D55EF3" w:rsidRPr="00BF5A74" w:rsidRDefault="00D55EF3" w:rsidP="00AE6AFF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Example(s)</w:t>
            </w:r>
          </w:p>
        </w:tc>
        <w:tc>
          <w:tcPr>
            <w:tcW w:w="8811" w:type="dxa"/>
            <w:gridSpan w:val="5"/>
          </w:tcPr>
          <w:p w:rsidR="00D55EF3" w:rsidRDefault="00D55EF3" w:rsidP="00AE6AFF">
            <w:pPr>
              <w:rPr>
                <w:rFonts w:cs="Arial"/>
                <w:i/>
              </w:rPr>
            </w:pPr>
            <w:r w:rsidRPr="00D55EF3">
              <w:rPr>
                <w:rFonts w:cs="Arial"/>
              </w:rPr>
              <w:t xml:space="preserve">Rosenthal and Jacobson 1968 </w:t>
            </w:r>
            <w:r w:rsidRPr="00D55EF3">
              <w:rPr>
                <w:rFonts w:cs="Arial"/>
                <w:i/>
              </w:rPr>
              <w:t>Pygmalion in the Classroom.</w:t>
            </w:r>
          </w:p>
          <w:p w:rsidR="00D075A7" w:rsidRPr="00D075A7" w:rsidRDefault="00796129" w:rsidP="00AE6AFF">
            <w:pPr>
              <w:rPr>
                <w:rFonts w:cs="Arial"/>
              </w:rPr>
            </w:pPr>
            <w:r>
              <w:rPr>
                <w:rFonts w:cs="Arial"/>
              </w:rPr>
              <w:t>Irene Zempi-b ‘Unveiling Islamophobia’ 2014.</w:t>
            </w:r>
          </w:p>
          <w:p w:rsidR="00D55EF3" w:rsidRPr="00D55EF3" w:rsidRDefault="00D55EF3" w:rsidP="00AE6AFF">
            <w:pPr>
              <w:rPr>
                <w:rFonts w:cs="Arial"/>
              </w:rPr>
            </w:pPr>
          </w:p>
        </w:tc>
      </w:tr>
      <w:tr w:rsidR="00D55EF3" w:rsidRPr="00BF5A74" w:rsidTr="00AE6AFF">
        <w:tc>
          <w:tcPr>
            <w:tcW w:w="1390" w:type="dxa"/>
          </w:tcPr>
          <w:p w:rsidR="00D55EF3" w:rsidRPr="00BF5A74" w:rsidRDefault="00D55EF3" w:rsidP="00AE6AFF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Circle correct</w:t>
            </w:r>
          </w:p>
        </w:tc>
        <w:tc>
          <w:tcPr>
            <w:tcW w:w="1844" w:type="dxa"/>
          </w:tcPr>
          <w:p w:rsidR="00D55EF3" w:rsidRPr="00BF5A74" w:rsidRDefault="00D55EF3" w:rsidP="00AE6AFF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Quantitative</w:t>
            </w:r>
          </w:p>
        </w:tc>
        <w:tc>
          <w:tcPr>
            <w:tcW w:w="2290" w:type="dxa"/>
          </w:tcPr>
          <w:p w:rsidR="00D55EF3" w:rsidRPr="00BF5A74" w:rsidRDefault="00D55EF3" w:rsidP="00AE6AFF">
            <w:pPr>
              <w:rPr>
                <w:rFonts w:cs="Arial"/>
                <w:b/>
              </w:rPr>
            </w:pPr>
            <w:r w:rsidRPr="00D55EF3">
              <w:rPr>
                <w:rFonts w:cs="Arial"/>
                <w:b/>
                <w:highlight w:val="yellow"/>
              </w:rPr>
              <w:t>Qualitative</w:t>
            </w:r>
          </w:p>
        </w:tc>
        <w:tc>
          <w:tcPr>
            <w:tcW w:w="1429" w:type="dxa"/>
          </w:tcPr>
          <w:p w:rsidR="00D55EF3" w:rsidRPr="00BF5A74" w:rsidRDefault="00D55EF3" w:rsidP="00AE6AFF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Positivist</w:t>
            </w:r>
          </w:p>
        </w:tc>
        <w:tc>
          <w:tcPr>
            <w:tcW w:w="1331" w:type="dxa"/>
          </w:tcPr>
          <w:p w:rsidR="00D55EF3" w:rsidRPr="00BF5A74" w:rsidRDefault="00D55EF3" w:rsidP="00AE6AFF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Realist</w:t>
            </w:r>
          </w:p>
        </w:tc>
        <w:tc>
          <w:tcPr>
            <w:tcW w:w="1917" w:type="dxa"/>
          </w:tcPr>
          <w:p w:rsidR="00D55EF3" w:rsidRPr="00BF5A74" w:rsidRDefault="00D55EF3" w:rsidP="00AE6AFF">
            <w:pPr>
              <w:rPr>
                <w:rFonts w:cs="Arial"/>
                <w:b/>
              </w:rPr>
            </w:pPr>
            <w:r w:rsidRPr="00D55EF3">
              <w:rPr>
                <w:rFonts w:cs="Arial"/>
                <w:b/>
                <w:highlight w:val="yellow"/>
              </w:rPr>
              <w:t>Interpretivist</w:t>
            </w:r>
          </w:p>
        </w:tc>
      </w:tr>
      <w:tr w:rsidR="00D55EF3" w:rsidRPr="00BF5A74" w:rsidTr="00AE6AFF">
        <w:tc>
          <w:tcPr>
            <w:tcW w:w="1390" w:type="dxa"/>
          </w:tcPr>
          <w:p w:rsidR="00D55EF3" w:rsidRPr="00BF5A74" w:rsidRDefault="00D55EF3" w:rsidP="00AE6AFF">
            <w:pPr>
              <w:rPr>
                <w:rFonts w:cs="Arial"/>
                <w:b/>
              </w:rPr>
            </w:pPr>
          </w:p>
        </w:tc>
        <w:tc>
          <w:tcPr>
            <w:tcW w:w="4134" w:type="dxa"/>
            <w:gridSpan w:val="2"/>
          </w:tcPr>
          <w:p w:rsidR="00D55EF3" w:rsidRPr="00BF5A74" w:rsidRDefault="00D55EF3" w:rsidP="00AE6AFF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Strengths </w:t>
            </w:r>
          </w:p>
        </w:tc>
        <w:tc>
          <w:tcPr>
            <w:tcW w:w="4677" w:type="dxa"/>
            <w:gridSpan w:val="3"/>
          </w:tcPr>
          <w:p w:rsidR="00D55EF3" w:rsidRPr="00BF5A74" w:rsidRDefault="00D55EF3" w:rsidP="00AE6AFF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Weaknesses </w:t>
            </w:r>
          </w:p>
        </w:tc>
      </w:tr>
      <w:tr w:rsidR="00D55EF3" w:rsidRPr="00BF5A74" w:rsidTr="00AE6AFF">
        <w:trPr>
          <w:cantSplit/>
          <w:trHeight w:val="1134"/>
        </w:trPr>
        <w:tc>
          <w:tcPr>
            <w:tcW w:w="1390" w:type="dxa"/>
            <w:textDirection w:val="btLr"/>
          </w:tcPr>
          <w:p w:rsidR="00D55EF3" w:rsidRPr="00BF5A74" w:rsidRDefault="00D55EF3" w:rsidP="00AE6AFF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Practical</w:t>
            </w:r>
          </w:p>
        </w:tc>
        <w:tc>
          <w:tcPr>
            <w:tcW w:w="4134" w:type="dxa"/>
            <w:gridSpan w:val="2"/>
          </w:tcPr>
          <w:p w:rsidR="00D55EF3" w:rsidRDefault="00D55EF3" w:rsidP="00D55EF3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You do not always have the Hawthorne effect. </w:t>
            </w:r>
          </w:p>
          <w:p w:rsidR="00D55EF3" w:rsidRDefault="00D55EF3" w:rsidP="00D55EF3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They are in normal social situations with normal social conditions.</w:t>
            </w:r>
          </w:p>
          <w:p w:rsidR="00D075A7" w:rsidRDefault="00D075A7" w:rsidP="00D55EF3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May be easy to set up as it happens in real life.</w:t>
            </w:r>
          </w:p>
          <w:p w:rsidR="00D075A7" w:rsidRDefault="00D075A7" w:rsidP="00D55EF3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Less time consuming than a lab experiment. </w:t>
            </w:r>
          </w:p>
          <w:p w:rsidR="00D55EF3" w:rsidRPr="00796129" w:rsidRDefault="00D075A7" w:rsidP="00AE6AFF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Could </w:t>
            </w:r>
            <w:r w:rsidR="00796129">
              <w:rPr>
                <w:rFonts w:cs="Arial"/>
              </w:rPr>
              <w:t>record or film it.</w:t>
            </w:r>
            <w:bookmarkStart w:id="0" w:name="_GoBack"/>
            <w:bookmarkEnd w:id="0"/>
          </w:p>
          <w:p w:rsidR="00D55EF3" w:rsidRPr="00BF5A74" w:rsidRDefault="00D55EF3" w:rsidP="00AE6AFF">
            <w:pPr>
              <w:rPr>
                <w:rFonts w:cs="Arial"/>
              </w:rPr>
            </w:pPr>
          </w:p>
          <w:p w:rsidR="00D55EF3" w:rsidRPr="00BF5A74" w:rsidRDefault="00D55EF3" w:rsidP="00AE6AFF">
            <w:pPr>
              <w:rPr>
                <w:rFonts w:cs="Arial"/>
              </w:rPr>
            </w:pPr>
          </w:p>
          <w:p w:rsidR="00D55EF3" w:rsidRPr="00BF5A74" w:rsidRDefault="00D55EF3" w:rsidP="00AE6AFF">
            <w:pPr>
              <w:rPr>
                <w:rFonts w:cs="Arial"/>
              </w:rPr>
            </w:pPr>
          </w:p>
        </w:tc>
        <w:tc>
          <w:tcPr>
            <w:tcW w:w="4677" w:type="dxa"/>
            <w:gridSpan w:val="3"/>
          </w:tcPr>
          <w:p w:rsidR="00D55EF3" w:rsidRDefault="00D55EF3" w:rsidP="00D55EF3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Difficult to replicate as they do not allow the researcher to control the important variables. </w:t>
            </w:r>
          </w:p>
          <w:p w:rsidR="00D55EF3" w:rsidRPr="00D55EF3" w:rsidRDefault="00D55EF3" w:rsidP="00D55EF3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As you cannot control all of the variables, you cannot be sure that you have identified the true cause. </w:t>
            </w:r>
          </w:p>
          <w:p w:rsidR="00D55EF3" w:rsidRPr="00BF5A74" w:rsidRDefault="00D55EF3" w:rsidP="00AE6AFF">
            <w:pPr>
              <w:rPr>
                <w:rFonts w:cs="Arial"/>
              </w:rPr>
            </w:pPr>
          </w:p>
        </w:tc>
      </w:tr>
      <w:tr w:rsidR="00D55EF3" w:rsidRPr="00BF5A74" w:rsidTr="00AE6AFF">
        <w:trPr>
          <w:cantSplit/>
          <w:trHeight w:val="1134"/>
        </w:trPr>
        <w:tc>
          <w:tcPr>
            <w:tcW w:w="1390" w:type="dxa"/>
            <w:textDirection w:val="btLr"/>
          </w:tcPr>
          <w:p w:rsidR="00D55EF3" w:rsidRPr="00BF5A74" w:rsidRDefault="00D55EF3" w:rsidP="00AE6AFF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Ethical</w:t>
            </w:r>
          </w:p>
        </w:tc>
        <w:tc>
          <w:tcPr>
            <w:tcW w:w="4134" w:type="dxa"/>
            <w:gridSpan w:val="2"/>
          </w:tcPr>
          <w:p w:rsidR="00D55EF3" w:rsidRPr="00D075A7" w:rsidRDefault="00D075A7" w:rsidP="00D075A7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Could gain consent.</w:t>
            </w:r>
          </w:p>
          <w:p w:rsidR="00D55EF3" w:rsidRDefault="00D55EF3" w:rsidP="00AE6AFF">
            <w:pPr>
              <w:rPr>
                <w:rFonts w:cs="Arial"/>
              </w:rPr>
            </w:pPr>
          </w:p>
          <w:p w:rsidR="00D55EF3" w:rsidRDefault="00D55EF3" w:rsidP="00AE6AFF">
            <w:pPr>
              <w:rPr>
                <w:rFonts w:cs="Arial"/>
              </w:rPr>
            </w:pPr>
          </w:p>
          <w:p w:rsidR="00D55EF3" w:rsidRDefault="00D55EF3" w:rsidP="00AE6AFF">
            <w:pPr>
              <w:rPr>
                <w:rFonts w:cs="Arial"/>
              </w:rPr>
            </w:pPr>
          </w:p>
          <w:p w:rsidR="00D55EF3" w:rsidRPr="00BF5A74" w:rsidRDefault="00D55EF3" w:rsidP="00AE6AFF">
            <w:pPr>
              <w:rPr>
                <w:rFonts w:cs="Arial"/>
              </w:rPr>
            </w:pPr>
          </w:p>
          <w:p w:rsidR="00D55EF3" w:rsidRDefault="00D55EF3" w:rsidP="00AE6AFF">
            <w:pPr>
              <w:rPr>
                <w:rFonts w:cs="Arial"/>
              </w:rPr>
            </w:pPr>
          </w:p>
          <w:p w:rsidR="00D55EF3" w:rsidRPr="00BF5A74" w:rsidRDefault="00D55EF3" w:rsidP="00AE6AFF">
            <w:pPr>
              <w:rPr>
                <w:rFonts w:cs="Arial"/>
              </w:rPr>
            </w:pPr>
          </w:p>
          <w:p w:rsidR="00D55EF3" w:rsidRPr="00BF5A74" w:rsidRDefault="00D55EF3" w:rsidP="00AE6AFF">
            <w:pPr>
              <w:rPr>
                <w:rFonts w:cs="Arial"/>
              </w:rPr>
            </w:pPr>
          </w:p>
        </w:tc>
        <w:tc>
          <w:tcPr>
            <w:tcW w:w="4677" w:type="dxa"/>
            <w:gridSpan w:val="3"/>
          </w:tcPr>
          <w:p w:rsidR="00D55EF3" w:rsidRDefault="00D55EF3" w:rsidP="00D55EF3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Research might have negative consequences for the participants.</w:t>
            </w:r>
          </w:p>
          <w:p w:rsidR="00D55EF3" w:rsidRDefault="00D55EF3" w:rsidP="00D55EF3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Do not always receive</w:t>
            </w:r>
            <w:r w:rsidR="00D075A7">
              <w:rPr>
                <w:rFonts w:cs="Arial"/>
              </w:rPr>
              <w:t xml:space="preserve"> informed</w:t>
            </w:r>
            <w:r>
              <w:rPr>
                <w:rFonts w:cs="Arial"/>
              </w:rPr>
              <w:t xml:space="preserve"> consent. </w:t>
            </w:r>
          </w:p>
          <w:p w:rsidR="00D55EF3" w:rsidRDefault="00D55EF3" w:rsidP="00D55EF3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The researche</w:t>
            </w:r>
            <w:r w:rsidR="00D075A7">
              <w:rPr>
                <w:rFonts w:cs="Arial"/>
              </w:rPr>
              <w:t>r may mislead the participants e.g. Pygmalion in the classroom.</w:t>
            </w:r>
          </w:p>
          <w:p w:rsidR="00D55EF3" w:rsidRPr="00796129" w:rsidRDefault="00D075A7" w:rsidP="00AE6AFF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Could cause psychological harm to the participants. </w:t>
            </w:r>
          </w:p>
        </w:tc>
      </w:tr>
      <w:tr w:rsidR="00D55EF3" w:rsidRPr="00BF5A74" w:rsidTr="00AE6AFF">
        <w:tc>
          <w:tcPr>
            <w:tcW w:w="1390" w:type="dxa"/>
            <w:textDirection w:val="btLr"/>
          </w:tcPr>
          <w:p w:rsidR="00D55EF3" w:rsidRPr="00BF5A74" w:rsidRDefault="00D55EF3" w:rsidP="00AE6AFF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Theoretical</w:t>
            </w:r>
          </w:p>
        </w:tc>
        <w:tc>
          <w:tcPr>
            <w:tcW w:w="4134" w:type="dxa"/>
            <w:gridSpan w:val="2"/>
          </w:tcPr>
          <w:p w:rsidR="00D55EF3" w:rsidRDefault="00D55EF3" w:rsidP="00D55EF3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Not artificial which increases the validity.</w:t>
            </w:r>
          </w:p>
          <w:p w:rsidR="00D075A7" w:rsidRPr="00D55EF3" w:rsidRDefault="00D075A7" w:rsidP="00D55EF3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Representative as they are in natural conditions. </w:t>
            </w:r>
          </w:p>
          <w:p w:rsidR="00D55EF3" w:rsidRDefault="00D55EF3" w:rsidP="00AE6AFF">
            <w:pPr>
              <w:rPr>
                <w:rFonts w:cs="Arial"/>
              </w:rPr>
            </w:pPr>
          </w:p>
          <w:p w:rsidR="00D55EF3" w:rsidRDefault="00D55EF3" w:rsidP="00AE6AFF">
            <w:pPr>
              <w:rPr>
                <w:rFonts w:cs="Arial"/>
              </w:rPr>
            </w:pPr>
          </w:p>
          <w:p w:rsidR="00D55EF3" w:rsidRDefault="00D55EF3" w:rsidP="00AE6AFF">
            <w:pPr>
              <w:rPr>
                <w:rFonts w:cs="Arial"/>
              </w:rPr>
            </w:pPr>
          </w:p>
          <w:p w:rsidR="00D55EF3" w:rsidRPr="00BF5A74" w:rsidRDefault="00D55EF3" w:rsidP="00AE6AFF">
            <w:pPr>
              <w:rPr>
                <w:rFonts w:cs="Arial"/>
              </w:rPr>
            </w:pPr>
          </w:p>
          <w:p w:rsidR="00D55EF3" w:rsidRPr="00BF5A74" w:rsidRDefault="00D55EF3" w:rsidP="00AE6AFF">
            <w:pPr>
              <w:rPr>
                <w:rFonts w:cs="Arial"/>
              </w:rPr>
            </w:pPr>
          </w:p>
        </w:tc>
        <w:tc>
          <w:tcPr>
            <w:tcW w:w="4677" w:type="dxa"/>
            <w:gridSpan w:val="3"/>
          </w:tcPr>
          <w:p w:rsidR="00D55EF3" w:rsidRDefault="00D55EF3" w:rsidP="00D55EF3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Unreliable as it is difficult to replicate.</w:t>
            </w:r>
          </w:p>
          <w:p w:rsidR="00D075A7" w:rsidRDefault="00D075A7" w:rsidP="00D55EF3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Validity could be decreased as there is no communication between the researcher and the participant. </w:t>
            </w:r>
          </w:p>
          <w:p w:rsidR="00D075A7" w:rsidRDefault="00D075A7" w:rsidP="00D55EF3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Could have a Hawthorne effect which lowers the validity.</w:t>
            </w:r>
          </w:p>
          <w:p w:rsidR="00D075A7" w:rsidRDefault="00D075A7" w:rsidP="00D55EF3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Interpretivists dislike them if the participants are manipulated.</w:t>
            </w:r>
          </w:p>
          <w:p w:rsidR="00D075A7" w:rsidRPr="00D55EF3" w:rsidRDefault="00D075A7" w:rsidP="00D075A7">
            <w:pPr>
              <w:pStyle w:val="ListParagraph"/>
              <w:rPr>
                <w:rFonts w:cs="Arial"/>
              </w:rPr>
            </w:pPr>
          </w:p>
        </w:tc>
      </w:tr>
    </w:tbl>
    <w:p w:rsidR="00D55EF3" w:rsidRPr="00604C9C" w:rsidRDefault="00D55EF3" w:rsidP="00D55EF3">
      <w:pPr>
        <w:rPr>
          <w:rFonts w:cs="Arial"/>
          <w:b/>
          <w:szCs w:val="24"/>
        </w:rPr>
      </w:pPr>
    </w:p>
    <w:p w:rsidR="00D55EF3" w:rsidRDefault="00D55EF3" w:rsidP="00D55EF3">
      <w:pPr>
        <w:rPr>
          <w:rFonts w:cstheme="majorBidi"/>
          <w:b/>
          <w:color w:val="2E74B5" w:themeColor="accent1" w:themeShade="BF"/>
          <w:sz w:val="26"/>
          <w:szCs w:val="26"/>
        </w:rPr>
      </w:pPr>
      <w:r>
        <w:rPr>
          <w:b/>
        </w:rPr>
        <w:br w:type="page"/>
      </w:r>
    </w:p>
    <w:p w:rsidR="00D55EF3" w:rsidRDefault="00D55EF3" w:rsidP="00D55EF3">
      <w:pPr>
        <w:rPr>
          <w:rFonts w:cstheme="majorBidi"/>
          <w:b/>
          <w:color w:val="2E74B5" w:themeColor="accent1" w:themeShade="BF"/>
          <w:sz w:val="26"/>
          <w:szCs w:val="26"/>
        </w:rPr>
      </w:pPr>
      <w:r>
        <w:rPr>
          <w:b/>
        </w:rPr>
        <w:lastRenderedPageBreak/>
        <w:br w:type="page"/>
      </w:r>
    </w:p>
    <w:p w:rsidR="004561F9" w:rsidRDefault="00796129"/>
    <w:sectPr w:rsidR="00456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176"/>
    <w:multiLevelType w:val="hybridMultilevel"/>
    <w:tmpl w:val="7656206A"/>
    <w:lvl w:ilvl="0" w:tplc="80C6A4D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F3"/>
    <w:rsid w:val="004B1954"/>
    <w:rsid w:val="004D0E50"/>
    <w:rsid w:val="00796129"/>
    <w:rsid w:val="00D075A7"/>
    <w:rsid w:val="00D5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F201E-0189-4522-89D6-9DE7C438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EF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EF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5E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5">
    <w:name w:val="Table Grid5"/>
    <w:basedOn w:val="TableNormal"/>
    <w:next w:val="TableGrid"/>
    <w:uiPriority w:val="59"/>
    <w:rsid w:val="00D5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5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EBC0CB9F</Template>
  <TotalTime>22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A Webber (165665)</dc:creator>
  <cp:keywords/>
  <dc:description/>
  <cp:lastModifiedBy>Jemima A Webber (165665)</cp:lastModifiedBy>
  <cp:revision>1</cp:revision>
  <dcterms:created xsi:type="dcterms:W3CDTF">2017-06-19T11:29:00Z</dcterms:created>
  <dcterms:modified xsi:type="dcterms:W3CDTF">2017-06-19T11:51:00Z</dcterms:modified>
</cp:coreProperties>
</file>