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FE" w:rsidRPr="007056FE" w:rsidRDefault="007056FE" w:rsidP="007056FE">
      <w:p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8"/>
          <w:lang w:eastAsia="en-US"/>
        </w:rPr>
      </w:pPr>
      <w:r w:rsidRPr="007056FE">
        <w:rPr>
          <w:rFonts w:ascii="Arial" w:eastAsiaTheme="minorHAnsi" w:hAnsi="Arial" w:cs="Arial"/>
          <w:b/>
          <w:sz w:val="28"/>
          <w:lang w:eastAsia="en-US"/>
        </w:rPr>
        <w:t>10 mark questions on trends, demographics and diversity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It is very likely that you will get a question from this topic in the exam.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4781550" cy="35109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8" t="18613" r="27045" b="22592"/>
                    <a:stretch/>
                  </pic:blipFill>
                  <pic:spPr bwMode="auto">
                    <a:xfrm>
                      <a:off x="0" y="0"/>
                      <a:ext cx="4781550" cy="351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  <w:r w:rsidRPr="007056FE">
        <w:rPr>
          <w:rFonts w:ascii="Arial" w:eastAsiaTheme="minorHAnsi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5779135</wp:posOffset>
                </wp:positionH>
                <wp:positionV relativeFrom="paragraph">
                  <wp:posOffset>296545</wp:posOffset>
                </wp:positionV>
                <wp:extent cx="1593850" cy="140462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6FE" w:rsidRPr="007056FE" w:rsidRDefault="007056FE" w:rsidP="007056F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056FE">
                              <w:rPr>
                                <w:color w:val="FF0000"/>
                              </w:rPr>
                              <w:t>STUDIES AND THEORIES REALLY HELP GET GOOD MARKS ON THESE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05pt;margin-top:23.35pt;width:12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">
                <v:textbox style="mso-fit-shape-to-text:t">
                  <w:txbxContent>
                    <w:p w:rsidR="007056FE" w:rsidRPr="007056FE" w:rsidRDefault="007056FE" w:rsidP="007056FE">
                      <w:pPr>
                        <w:jc w:val="center"/>
                        <w:rPr>
                          <w:color w:val="FF0000"/>
                        </w:rPr>
                      </w:pPr>
                      <w:r w:rsidRPr="007056FE">
                        <w:rPr>
                          <w:color w:val="FF0000"/>
                        </w:rPr>
                        <w:t>STUDIES AND THEORIES REALLY HELP GET GOOD MARKS ON THESE QUESTIONS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Possible examples:</w:t>
      </w: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growth in single person households in the contemporary UK. [10]</w:t>
      </w:r>
    </w:p>
    <w:p w:rsidR="007056FE" w:rsidRPr="00360AE1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decrease in family size over the past 30 years.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increase in cohabitation in the contemporary UK.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ways in which an ageing population affects family life.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decline in the marriage rate in the UK.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increase in one parent families in the contemporary UK.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reasons for the increase in the divorce rate in the last 40 years. [10]</w:t>
      </w:r>
    </w:p>
    <w:p w:rsidR="007056FE" w:rsidRPr="00360AE1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 w:rsidRPr="00360AE1">
        <w:rPr>
          <w:rFonts w:ascii="Arial" w:eastAsiaTheme="minorHAnsi" w:hAnsi="Arial" w:cs="Arial"/>
          <w:sz w:val="22"/>
          <w:lang w:eastAsia="en-US"/>
        </w:rPr>
        <w:t>Outline and explain two types of family diversity in the contemporary UK. [10]</w:t>
      </w:r>
    </w:p>
    <w:p w:rsidR="007056FE" w:rsidRDefault="007056FE" w:rsidP="007056FE">
      <w:pPr>
        <w:pStyle w:val="ListParagraph"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ways families may differ based on ethnic differences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ways migration has had an impact on families in the UK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for the growth of LATS (living apart together)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for the increase in same sex couples with children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for the decline in birth rate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why women are choosing to have children later [10]</w:t>
      </w:r>
    </w:p>
    <w:p w:rsidR="007056FE" w:rsidRDefault="007056FE" w:rsidP="007056FE">
      <w:p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</w:p>
    <w:p w:rsidR="007056FE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why more young people are living with their parents for longer [10]</w:t>
      </w:r>
    </w:p>
    <w:p w:rsidR="007056FE" w:rsidRDefault="007056FE" w:rsidP="007056FE">
      <w:pPr>
        <w:pStyle w:val="ListParagraph"/>
        <w:rPr>
          <w:rFonts w:ascii="Arial" w:eastAsiaTheme="minorHAnsi" w:hAnsi="Arial" w:cs="Arial"/>
          <w:sz w:val="22"/>
          <w:lang w:eastAsia="en-US"/>
        </w:rPr>
      </w:pPr>
    </w:p>
    <w:p w:rsidR="007056FE" w:rsidRPr="00360AE1" w:rsidRDefault="007056FE" w:rsidP="007056FE">
      <w:pPr>
        <w:numPr>
          <w:ilvl w:val="0"/>
          <w:numId w:val="2"/>
        </w:numPr>
        <w:spacing w:after="200" w:line="276" w:lineRule="auto"/>
        <w:contextualSpacing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sz w:val="22"/>
          <w:lang w:eastAsia="en-US"/>
        </w:rPr>
        <w:t>Outline and explain two reasons for the decline in infant mortality rates [10]</w:t>
      </w:r>
      <w:bookmarkStart w:id="0" w:name="_GoBack"/>
      <w:bookmarkEnd w:id="0"/>
    </w:p>
    <w:p w:rsidR="008A5AB6" w:rsidRDefault="008A5AB6"/>
    <w:sectPr w:rsidR="008A5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3803"/>
    <w:multiLevelType w:val="hybridMultilevel"/>
    <w:tmpl w:val="08ACF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D00"/>
    <w:multiLevelType w:val="hybridMultilevel"/>
    <w:tmpl w:val="423E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FE"/>
    <w:rsid w:val="007056FE"/>
    <w:rsid w:val="008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4A84-A66E-41DF-B8ED-314D3789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2BAB406B</Template>
  <TotalTime>10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2017-03-03T08:34:00Z</dcterms:created>
  <dcterms:modified xsi:type="dcterms:W3CDTF">2017-03-03T08:44:00Z</dcterms:modified>
</cp:coreProperties>
</file>