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B05F4" w14:textId="77777777" w:rsidR="000166A5" w:rsidRDefault="000166A5" w:rsidP="00262450">
      <w:pPr>
        <w:jc w:val="center"/>
        <w:rPr>
          <w:rFonts w:ascii="MyriadPro-Bold" w:hAnsi="MyriadPro-Bold" w:cs="MyriadPro-Bold"/>
          <w:b/>
          <w:bCs/>
          <w:sz w:val="72"/>
          <w:szCs w:val="72"/>
        </w:rPr>
      </w:pPr>
    </w:p>
    <w:p w14:paraId="11E03869" w14:textId="77777777" w:rsidR="000166A5" w:rsidRDefault="000166A5" w:rsidP="00262450">
      <w:pPr>
        <w:jc w:val="center"/>
        <w:rPr>
          <w:rFonts w:ascii="MyriadPro-Bold" w:hAnsi="MyriadPro-Bold" w:cs="MyriadPro-Bold"/>
          <w:b/>
          <w:bCs/>
          <w:sz w:val="72"/>
          <w:szCs w:val="72"/>
        </w:rPr>
      </w:pPr>
    </w:p>
    <w:p w14:paraId="61E0D4A8" w14:textId="77777777" w:rsidR="003C3BAF" w:rsidRDefault="003C3BAF" w:rsidP="00262450">
      <w:pPr>
        <w:jc w:val="center"/>
        <w:rPr>
          <w:rFonts w:ascii="MyriadPro-Bold" w:hAnsi="MyriadPro-Bold" w:cs="MyriadPro-Bold"/>
          <w:b/>
          <w:bCs/>
          <w:sz w:val="72"/>
          <w:szCs w:val="72"/>
        </w:rPr>
      </w:pPr>
      <w:r>
        <w:rPr>
          <w:rFonts w:ascii="MyriadPro-Bold" w:hAnsi="MyriadPro-Bold" w:cs="MyriadPro-Bold"/>
          <w:b/>
          <w:bCs/>
          <w:sz w:val="72"/>
          <w:szCs w:val="72"/>
        </w:rPr>
        <w:t>Music Technology</w:t>
      </w:r>
    </w:p>
    <w:p w14:paraId="094B19EF" w14:textId="77777777" w:rsidR="003C3BAF" w:rsidRDefault="003C3BAF" w:rsidP="00EB1BC0">
      <w:pPr>
        <w:autoSpaceDE w:val="0"/>
        <w:autoSpaceDN w:val="0"/>
        <w:adjustRightInd w:val="0"/>
        <w:spacing w:after="0" w:line="240" w:lineRule="auto"/>
        <w:jc w:val="center"/>
        <w:rPr>
          <w:rFonts w:ascii="MyriadPro-Bold" w:hAnsi="MyriadPro-Bold" w:cs="MyriadPro-Bold"/>
          <w:b/>
          <w:bCs/>
          <w:sz w:val="36"/>
          <w:szCs w:val="36"/>
        </w:rPr>
      </w:pPr>
      <w:r>
        <w:rPr>
          <w:rFonts w:ascii="MyriadPro-Bold" w:hAnsi="MyriadPro-Bold" w:cs="MyriadPro-Bold"/>
          <w:b/>
          <w:bCs/>
          <w:sz w:val="36"/>
          <w:szCs w:val="36"/>
        </w:rPr>
        <w:t>Advanced Subsidiary</w:t>
      </w:r>
    </w:p>
    <w:p w14:paraId="07D087DC" w14:textId="65F8B832" w:rsidR="00CE35B8" w:rsidRDefault="00CE35B8" w:rsidP="00EB1BC0">
      <w:pPr>
        <w:autoSpaceDE w:val="0"/>
        <w:autoSpaceDN w:val="0"/>
        <w:adjustRightInd w:val="0"/>
        <w:spacing w:after="0" w:line="240" w:lineRule="auto"/>
        <w:jc w:val="center"/>
        <w:rPr>
          <w:rFonts w:ascii="MyriadPro-Bold" w:hAnsi="MyriadPro-Bold" w:cs="MyriadPro-Bold"/>
          <w:b/>
          <w:bCs/>
          <w:sz w:val="36"/>
          <w:szCs w:val="36"/>
        </w:rPr>
      </w:pPr>
      <w:r w:rsidRPr="00C33587">
        <w:rPr>
          <w:noProof/>
          <w:lang w:val="en-GB" w:eastAsia="en-GB"/>
        </w:rPr>
        <w:drawing>
          <wp:anchor distT="0" distB="0" distL="114300" distR="114300" simplePos="0" relativeHeight="251695104" behindDoc="1" locked="0" layoutInCell="1" allowOverlap="1" wp14:anchorId="11BF35A0" wp14:editId="0053AD1F">
            <wp:simplePos x="0" y="0"/>
            <wp:positionH relativeFrom="column">
              <wp:posOffset>1990725</wp:posOffset>
            </wp:positionH>
            <wp:positionV relativeFrom="paragraph">
              <wp:posOffset>86360</wp:posOffset>
            </wp:positionV>
            <wp:extent cx="1841500" cy="1109345"/>
            <wp:effectExtent l="0" t="0" r="6350" b="0"/>
            <wp:wrapTight wrapText="bothSides">
              <wp:wrapPolygon edited="0">
                <wp:start x="0" y="0"/>
                <wp:lineTo x="0" y="21143"/>
                <wp:lineTo x="21451" y="21143"/>
                <wp:lineTo x="2145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1109345"/>
                    </a:xfrm>
                    <a:prstGeom prst="rect">
                      <a:avLst/>
                    </a:prstGeom>
                  </pic:spPr>
                </pic:pic>
              </a:graphicData>
            </a:graphic>
            <wp14:sizeRelH relativeFrom="page">
              <wp14:pctWidth>0</wp14:pctWidth>
            </wp14:sizeRelH>
            <wp14:sizeRelV relativeFrom="page">
              <wp14:pctHeight>0</wp14:pctHeight>
            </wp14:sizeRelV>
          </wp:anchor>
        </w:drawing>
      </w:r>
    </w:p>
    <w:p w14:paraId="1570DCFD" w14:textId="190AD0C0" w:rsidR="003C3BAF" w:rsidRDefault="003C3BAF" w:rsidP="00EB1BC0">
      <w:pPr>
        <w:autoSpaceDE w:val="0"/>
        <w:autoSpaceDN w:val="0"/>
        <w:adjustRightInd w:val="0"/>
        <w:spacing w:after="0" w:line="240" w:lineRule="auto"/>
        <w:jc w:val="center"/>
        <w:rPr>
          <w:rFonts w:ascii="MyriadPro-Bold" w:hAnsi="MyriadPro-Bold" w:cs="MyriadPro-Bold"/>
          <w:b/>
          <w:bCs/>
          <w:sz w:val="24"/>
          <w:szCs w:val="24"/>
        </w:rPr>
      </w:pPr>
    </w:p>
    <w:p w14:paraId="0FC20076" w14:textId="77777777" w:rsidR="00CE35B8" w:rsidRDefault="00CE35B8" w:rsidP="00CE35B8">
      <w:pPr>
        <w:autoSpaceDE w:val="0"/>
        <w:autoSpaceDN w:val="0"/>
        <w:adjustRightInd w:val="0"/>
        <w:spacing w:after="0" w:line="240" w:lineRule="auto"/>
        <w:jc w:val="center"/>
        <w:rPr>
          <w:rFonts w:ascii="MyriadPro-Bold" w:hAnsi="MyriadPro-Bold" w:cs="MyriadPro-Bold"/>
          <w:b/>
          <w:bCs/>
          <w:sz w:val="36"/>
          <w:szCs w:val="36"/>
        </w:rPr>
      </w:pPr>
    </w:p>
    <w:p w14:paraId="209872D4" w14:textId="77777777" w:rsidR="00CE35B8" w:rsidRDefault="00CE35B8" w:rsidP="00CE35B8">
      <w:pPr>
        <w:autoSpaceDE w:val="0"/>
        <w:autoSpaceDN w:val="0"/>
        <w:adjustRightInd w:val="0"/>
        <w:spacing w:after="0" w:line="240" w:lineRule="auto"/>
        <w:jc w:val="center"/>
        <w:rPr>
          <w:rFonts w:ascii="MyriadPro-Bold" w:hAnsi="MyriadPro-Bold" w:cs="MyriadPro-Bold"/>
          <w:b/>
          <w:bCs/>
          <w:sz w:val="36"/>
          <w:szCs w:val="36"/>
        </w:rPr>
      </w:pPr>
    </w:p>
    <w:p w14:paraId="1379FF31" w14:textId="77777777" w:rsidR="00CE35B8" w:rsidRDefault="00CE35B8" w:rsidP="00CE35B8">
      <w:pPr>
        <w:autoSpaceDE w:val="0"/>
        <w:autoSpaceDN w:val="0"/>
        <w:adjustRightInd w:val="0"/>
        <w:spacing w:after="0" w:line="240" w:lineRule="auto"/>
        <w:jc w:val="center"/>
        <w:rPr>
          <w:rFonts w:ascii="MyriadPro-Bold" w:hAnsi="MyriadPro-Bold" w:cs="MyriadPro-Bold"/>
          <w:b/>
          <w:bCs/>
          <w:sz w:val="36"/>
          <w:szCs w:val="36"/>
        </w:rPr>
      </w:pPr>
    </w:p>
    <w:p w14:paraId="25DAA2B7" w14:textId="3BDADC91" w:rsidR="003C3BAF" w:rsidRPr="00EB1BC0" w:rsidRDefault="00CE35B8" w:rsidP="0061305F">
      <w:pPr>
        <w:autoSpaceDE w:val="0"/>
        <w:autoSpaceDN w:val="0"/>
        <w:adjustRightInd w:val="0"/>
        <w:spacing w:after="0" w:line="240" w:lineRule="auto"/>
        <w:jc w:val="center"/>
        <w:rPr>
          <w:rFonts w:ascii="MyriadPro-Bold" w:hAnsi="MyriadPro-Bold" w:cs="MyriadPro-Bold"/>
          <w:b/>
          <w:bCs/>
          <w:sz w:val="36"/>
          <w:szCs w:val="36"/>
        </w:rPr>
      </w:pPr>
      <w:r>
        <w:rPr>
          <w:rFonts w:ascii="MyriadPro-Bold" w:hAnsi="MyriadPro-Bold" w:cs="MyriadPro-Bold"/>
          <w:b/>
          <w:bCs/>
          <w:sz w:val="36"/>
          <w:szCs w:val="36"/>
        </w:rPr>
        <w:t>Component 1:</w:t>
      </w:r>
      <w:r w:rsidR="0061305F">
        <w:rPr>
          <w:rFonts w:ascii="MyriadPro-Bold" w:hAnsi="MyriadPro-Bold" w:cs="MyriadPro-Bold"/>
          <w:b/>
          <w:bCs/>
          <w:sz w:val="36"/>
          <w:szCs w:val="36"/>
        </w:rPr>
        <w:t xml:space="preserve"> </w:t>
      </w:r>
      <w:r w:rsidR="003C3BAF" w:rsidRPr="00EB1BC0">
        <w:rPr>
          <w:rFonts w:ascii="MyriadPro-Bold" w:hAnsi="MyriadPro-Bold" w:cs="MyriadPro-Bold"/>
          <w:b/>
          <w:bCs/>
          <w:sz w:val="36"/>
          <w:szCs w:val="36"/>
        </w:rPr>
        <w:t>Recording</w:t>
      </w:r>
    </w:p>
    <w:p w14:paraId="6EAD51A5" w14:textId="1C24A771" w:rsidR="00EB1BC0" w:rsidRDefault="0061305F" w:rsidP="003C3BAF">
      <w:pPr>
        <w:autoSpaceDE w:val="0"/>
        <w:autoSpaceDN w:val="0"/>
        <w:adjustRightInd w:val="0"/>
        <w:spacing w:after="0" w:line="240" w:lineRule="auto"/>
        <w:rPr>
          <w:rFonts w:ascii="MyriadPro-Regular" w:hAnsi="MyriadPro-Regular" w:cs="MyriadPro-Regular"/>
          <w:sz w:val="24"/>
          <w:szCs w:val="24"/>
        </w:rPr>
      </w:pPr>
      <w:r w:rsidRPr="00C33587">
        <w:rPr>
          <w:noProof/>
          <w:lang w:val="en-GB" w:eastAsia="en-GB"/>
        </w:rPr>
        <w:drawing>
          <wp:anchor distT="0" distB="0" distL="114300" distR="114300" simplePos="0" relativeHeight="251672064" behindDoc="1" locked="0" layoutInCell="1" allowOverlap="1" wp14:anchorId="0E750B81" wp14:editId="35F069D4">
            <wp:simplePos x="0" y="0"/>
            <wp:positionH relativeFrom="column">
              <wp:posOffset>1781175</wp:posOffset>
            </wp:positionH>
            <wp:positionV relativeFrom="paragraph">
              <wp:posOffset>24765</wp:posOffset>
            </wp:positionV>
            <wp:extent cx="2181225" cy="1636395"/>
            <wp:effectExtent l="0" t="0" r="9525" b="1905"/>
            <wp:wrapTight wrapText="bothSides">
              <wp:wrapPolygon edited="0">
                <wp:start x="0" y="0"/>
                <wp:lineTo x="0" y="21374"/>
                <wp:lineTo x="21506" y="21374"/>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2181225" cy="1636395"/>
                    </a:xfrm>
                    <a:prstGeom prst="rect">
                      <a:avLst/>
                    </a:prstGeom>
                  </pic:spPr>
                </pic:pic>
              </a:graphicData>
            </a:graphic>
            <wp14:sizeRelH relativeFrom="page">
              <wp14:pctWidth>0</wp14:pctWidth>
            </wp14:sizeRelH>
            <wp14:sizeRelV relativeFrom="page">
              <wp14:pctHeight>0</wp14:pctHeight>
            </wp14:sizeRelV>
          </wp:anchor>
        </w:drawing>
      </w:r>
    </w:p>
    <w:p w14:paraId="0A222713" w14:textId="59E75E97" w:rsidR="00EB1BC0" w:rsidRDefault="00EB1BC0" w:rsidP="003C3BAF">
      <w:pPr>
        <w:autoSpaceDE w:val="0"/>
        <w:autoSpaceDN w:val="0"/>
        <w:adjustRightInd w:val="0"/>
        <w:spacing w:after="0" w:line="240" w:lineRule="auto"/>
        <w:rPr>
          <w:rFonts w:ascii="MyriadPro-Regular" w:hAnsi="MyriadPro-Regular" w:cs="MyriadPro-Regular"/>
          <w:sz w:val="24"/>
          <w:szCs w:val="24"/>
        </w:rPr>
      </w:pPr>
    </w:p>
    <w:p w14:paraId="5B41A864" w14:textId="77777777" w:rsidR="00262450" w:rsidRDefault="00262450" w:rsidP="003C3BAF">
      <w:pPr>
        <w:autoSpaceDE w:val="0"/>
        <w:autoSpaceDN w:val="0"/>
        <w:adjustRightInd w:val="0"/>
        <w:spacing w:after="0" w:line="240" w:lineRule="auto"/>
        <w:rPr>
          <w:rFonts w:ascii="MyriadPro-Regular" w:hAnsi="MyriadPro-Regular" w:cs="MyriadPro-Regular"/>
          <w:sz w:val="40"/>
          <w:szCs w:val="40"/>
        </w:rPr>
      </w:pPr>
    </w:p>
    <w:p w14:paraId="00E5EFC8" w14:textId="77777777" w:rsidR="00262450" w:rsidRDefault="00262450" w:rsidP="003C3BAF">
      <w:pPr>
        <w:autoSpaceDE w:val="0"/>
        <w:autoSpaceDN w:val="0"/>
        <w:adjustRightInd w:val="0"/>
        <w:spacing w:after="0" w:line="240" w:lineRule="auto"/>
        <w:rPr>
          <w:rFonts w:ascii="MyriadPro-Regular" w:hAnsi="MyriadPro-Regular" w:cs="MyriadPro-Regular"/>
          <w:sz w:val="40"/>
          <w:szCs w:val="40"/>
        </w:rPr>
      </w:pPr>
    </w:p>
    <w:p w14:paraId="130DEFF2" w14:textId="77777777" w:rsidR="00262450" w:rsidRDefault="00262450" w:rsidP="003C3BAF">
      <w:pPr>
        <w:autoSpaceDE w:val="0"/>
        <w:autoSpaceDN w:val="0"/>
        <w:adjustRightInd w:val="0"/>
        <w:spacing w:after="0" w:line="240" w:lineRule="auto"/>
        <w:rPr>
          <w:rFonts w:ascii="MyriadPro-Regular" w:hAnsi="MyriadPro-Regular" w:cs="MyriadPro-Regular"/>
          <w:sz w:val="40"/>
          <w:szCs w:val="40"/>
        </w:rPr>
      </w:pPr>
    </w:p>
    <w:p w14:paraId="3EEFFDD6"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p>
    <w:p w14:paraId="6318C01B"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p>
    <w:p w14:paraId="2B457CBE" w14:textId="77777777" w:rsidR="0061305F" w:rsidRPr="002C4770" w:rsidRDefault="0061305F" w:rsidP="0061305F">
      <w:pPr>
        <w:autoSpaceDE w:val="0"/>
        <w:autoSpaceDN w:val="0"/>
        <w:adjustRightInd w:val="0"/>
        <w:spacing w:after="0" w:line="240" w:lineRule="auto"/>
        <w:jc w:val="center"/>
        <w:rPr>
          <w:rFonts w:ascii="MyriadPro-Bold" w:hAnsi="MyriadPro-Bold" w:cs="MyriadPro-Bold"/>
          <w:bCs/>
          <w:sz w:val="44"/>
          <w:szCs w:val="44"/>
        </w:rPr>
      </w:pPr>
      <w:r>
        <w:rPr>
          <w:rFonts w:ascii="MyriadPro-Bold" w:hAnsi="MyriadPro-Bold" w:cs="MyriadPro-Bold"/>
          <w:bCs/>
          <w:sz w:val="44"/>
          <w:szCs w:val="44"/>
        </w:rPr>
        <w:t>STUDENT WORK</w:t>
      </w:r>
      <w:r w:rsidRPr="002C4770">
        <w:rPr>
          <w:rFonts w:ascii="MyriadPro-Bold" w:hAnsi="MyriadPro-Bold" w:cs="MyriadPro-Bold"/>
          <w:bCs/>
          <w:sz w:val="44"/>
          <w:szCs w:val="44"/>
        </w:rPr>
        <w:t>BOOK</w:t>
      </w:r>
    </w:p>
    <w:p w14:paraId="23CF410B" w14:textId="77777777" w:rsidR="0061305F" w:rsidRDefault="0061305F" w:rsidP="0061305F">
      <w:pPr>
        <w:autoSpaceDE w:val="0"/>
        <w:autoSpaceDN w:val="0"/>
        <w:adjustRightInd w:val="0"/>
        <w:spacing w:after="0" w:line="240" w:lineRule="auto"/>
        <w:rPr>
          <w:rFonts w:ascii="MyriadPro-Regular" w:hAnsi="MyriadPro-Regular" w:cs="MyriadPro-Regular"/>
          <w:sz w:val="40"/>
          <w:szCs w:val="40"/>
        </w:rPr>
      </w:pPr>
    </w:p>
    <w:p w14:paraId="478EC0B2"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p>
    <w:p w14:paraId="4A83544A" w14:textId="77777777" w:rsidR="0061305F" w:rsidRDefault="0061305F" w:rsidP="003C3BAF">
      <w:pPr>
        <w:autoSpaceDE w:val="0"/>
        <w:autoSpaceDN w:val="0"/>
        <w:adjustRightInd w:val="0"/>
        <w:spacing w:after="0" w:line="240" w:lineRule="auto"/>
        <w:rPr>
          <w:rFonts w:ascii="MyriadPro-Regular" w:hAnsi="MyriadPro-Regular" w:cs="MyriadPro-Regular"/>
          <w:sz w:val="40"/>
          <w:szCs w:val="40"/>
        </w:rPr>
      </w:pPr>
    </w:p>
    <w:p w14:paraId="18BAD598" w14:textId="77777777" w:rsidR="00EB1BC0" w:rsidRPr="000166A5" w:rsidRDefault="00262450" w:rsidP="003C3BAF">
      <w:pPr>
        <w:autoSpaceDE w:val="0"/>
        <w:autoSpaceDN w:val="0"/>
        <w:adjustRightInd w:val="0"/>
        <w:spacing w:after="0" w:line="240" w:lineRule="auto"/>
        <w:rPr>
          <w:rFonts w:ascii="MyriadPro-Regular" w:hAnsi="MyriadPro-Regular" w:cs="MyriadPro-Regular"/>
          <w:sz w:val="40"/>
          <w:szCs w:val="40"/>
          <w:u w:val="single"/>
        </w:rPr>
      </w:pPr>
      <w:r w:rsidRPr="00262450">
        <w:rPr>
          <w:rFonts w:ascii="MyriadPro-Regular" w:hAnsi="MyriadPro-Regular" w:cs="MyriadPro-Regular"/>
          <w:sz w:val="40"/>
          <w:szCs w:val="40"/>
        </w:rPr>
        <w:t>Name</w:t>
      </w:r>
      <w:r>
        <w:rPr>
          <w:rFonts w:ascii="MyriadPro-Regular" w:hAnsi="MyriadPro-Regular" w:cs="MyriadPro-Regular"/>
          <w:sz w:val="40"/>
          <w:szCs w:val="40"/>
        </w:rPr>
        <w:t>__________________________________</w:t>
      </w:r>
    </w:p>
    <w:p w14:paraId="52A0ECAA" w14:textId="77777777" w:rsidR="00EB1BC0" w:rsidRDefault="00EB1BC0" w:rsidP="003C3BAF">
      <w:pPr>
        <w:autoSpaceDE w:val="0"/>
        <w:autoSpaceDN w:val="0"/>
        <w:adjustRightInd w:val="0"/>
        <w:spacing w:after="0" w:line="240" w:lineRule="auto"/>
        <w:rPr>
          <w:rFonts w:ascii="MyriadPro-Regular" w:hAnsi="MyriadPro-Regular" w:cs="MyriadPro-Regular"/>
          <w:sz w:val="24"/>
          <w:szCs w:val="24"/>
        </w:rPr>
      </w:pPr>
    </w:p>
    <w:p w14:paraId="02A4200C" w14:textId="77777777" w:rsidR="00EB1BC0" w:rsidRDefault="00EB1BC0" w:rsidP="003C3BAF">
      <w:pPr>
        <w:autoSpaceDE w:val="0"/>
        <w:autoSpaceDN w:val="0"/>
        <w:adjustRightInd w:val="0"/>
        <w:spacing w:after="0" w:line="240" w:lineRule="auto"/>
        <w:rPr>
          <w:rFonts w:ascii="MyriadPro-Regular" w:hAnsi="MyriadPro-Regular" w:cs="MyriadPro-Regular"/>
          <w:sz w:val="24"/>
          <w:szCs w:val="24"/>
        </w:rPr>
      </w:pPr>
    </w:p>
    <w:p w14:paraId="77A8BC1A" w14:textId="77777777" w:rsidR="0061305F" w:rsidRDefault="0061305F" w:rsidP="00A318EE">
      <w:pPr>
        <w:widowControl w:val="0"/>
        <w:autoSpaceDE w:val="0"/>
        <w:autoSpaceDN w:val="0"/>
        <w:adjustRightInd w:val="0"/>
        <w:spacing w:after="240" w:line="240" w:lineRule="auto"/>
        <w:rPr>
          <w:rFonts w:cs="Arial"/>
          <w:b/>
          <w:bCs/>
          <w:sz w:val="32"/>
          <w:szCs w:val="32"/>
        </w:rPr>
        <w:sectPr w:rsidR="0061305F" w:rsidSect="00FB3118">
          <w:footerReference w:type="default" r:id="rId10"/>
          <w:pgSz w:w="12240" w:h="15840"/>
          <w:pgMar w:top="1440" w:right="1440" w:bottom="1440" w:left="1440" w:header="708" w:footer="708" w:gutter="0"/>
          <w:cols w:space="708"/>
          <w:docGrid w:linePitch="360"/>
        </w:sectPr>
      </w:pPr>
    </w:p>
    <w:p w14:paraId="10BDC9BC" w14:textId="77777777" w:rsidR="00A318EE" w:rsidRPr="000B6EF3" w:rsidRDefault="00A318EE" w:rsidP="00A318EE">
      <w:pPr>
        <w:widowControl w:val="0"/>
        <w:autoSpaceDE w:val="0"/>
        <w:autoSpaceDN w:val="0"/>
        <w:adjustRightInd w:val="0"/>
        <w:spacing w:after="240" w:line="240" w:lineRule="auto"/>
        <w:rPr>
          <w:rFonts w:cs="Arial"/>
          <w:sz w:val="28"/>
          <w:szCs w:val="24"/>
        </w:rPr>
      </w:pPr>
      <w:r w:rsidRPr="000B6EF3">
        <w:rPr>
          <w:rFonts w:cs="Arial"/>
          <w:b/>
          <w:bCs/>
          <w:sz w:val="36"/>
          <w:szCs w:val="32"/>
        </w:rPr>
        <w:t xml:space="preserve">Recording Task </w:t>
      </w:r>
    </w:p>
    <w:p w14:paraId="5BF0EC6A" w14:textId="77777777" w:rsidR="00A318EE" w:rsidRPr="00A318EE" w:rsidRDefault="00A318EE" w:rsidP="00A318EE">
      <w:pPr>
        <w:widowControl w:val="0"/>
        <w:autoSpaceDE w:val="0"/>
        <w:autoSpaceDN w:val="0"/>
        <w:adjustRightInd w:val="0"/>
        <w:spacing w:after="240" w:line="240" w:lineRule="auto"/>
        <w:rPr>
          <w:rFonts w:cs="Arial"/>
          <w:szCs w:val="24"/>
        </w:rPr>
      </w:pPr>
      <w:r w:rsidRPr="00A318EE">
        <w:rPr>
          <w:rFonts w:cs="Arial"/>
          <w:sz w:val="28"/>
          <w:szCs w:val="32"/>
        </w:rPr>
        <w:t xml:space="preserve">Produce a stereo mix of one song by one artist from the list of 10 that meets the instrumental requirements listed below. Your choice of song must be taken from a commercial studio recording on which the artist is credited. </w:t>
      </w:r>
    </w:p>
    <w:p w14:paraId="5CA68B2E" w14:textId="20A042EE" w:rsidR="00A318EE" w:rsidRPr="00A318EE" w:rsidRDefault="00A318EE" w:rsidP="00A318EE">
      <w:pPr>
        <w:widowControl w:val="0"/>
        <w:autoSpaceDE w:val="0"/>
        <w:autoSpaceDN w:val="0"/>
        <w:adjustRightInd w:val="0"/>
        <w:spacing w:after="240" w:line="240" w:lineRule="auto"/>
        <w:rPr>
          <w:rFonts w:cs="Arial"/>
          <w:szCs w:val="24"/>
        </w:rPr>
      </w:pPr>
      <w:r w:rsidRPr="00A318EE">
        <w:rPr>
          <w:rFonts w:cs="Arial"/>
          <w:sz w:val="28"/>
          <w:szCs w:val="32"/>
        </w:rPr>
        <w:t xml:space="preserve">Your Recording must demonstrate competencies in capture of sound and use of EQ, dynamic processing, effects, stereo, balance and blend. Your Recording must last between 2 and 2½ minutes. Your Recording must meet the following instrumentation requirements: </w:t>
      </w:r>
    </w:p>
    <w:tbl>
      <w:tblPr>
        <w:tblW w:w="9908" w:type="dxa"/>
        <w:tblInd w:w="108" w:type="dxa"/>
        <w:tblBorders>
          <w:top w:val="nil"/>
          <w:left w:val="nil"/>
          <w:right w:val="nil"/>
        </w:tblBorders>
        <w:tblLook w:val="0600" w:firstRow="0" w:lastRow="0" w:firstColumn="0" w:lastColumn="0" w:noHBand="1" w:noVBand="1"/>
      </w:tblPr>
      <w:tblGrid>
        <w:gridCol w:w="4905"/>
        <w:gridCol w:w="5003"/>
      </w:tblGrid>
      <w:tr w:rsidR="00A318EE" w14:paraId="00B3D0D8" w14:textId="77777777" w:rsidTr="000B6EF3">
        <w:trPr>
          <w:trHeight w:val="484"/>
        </w:trPr>
        <w:tc>
          <w:tcPr>
            <w:tcW w:w="0" w:type="auto"/>
            <w:gridSpan w:val="2"/>
            <w:tcBorders>
              <w:top w:val="single" w:sz="10" w:space="0" w:color="8B8D8B"/>
              <w:left w:val="single" w:sz="10" w:space="0" w:color="8D8E8C"/>
              <w:bottom w:val="single" w:sz="10" w:space="0" w:color="8B8D8B"/>
              <w:right w:val="single" w:sz="10" w:space="0" w:color="8D8E8C"/>
            </w:tcBorders>
            <w:shd w:val="clear" w:color="auto" w:fill="C1C1C1"/>
            <w:tcMar>
              <w:top w:w="20" w:type="nil"/>
              <w:left w:w="20" w:type="nil"/>
              <w:bottom w:w="20" w:type="nil"/>
              <w:right w:w="20" w:type="nil"/>
            </w:tcMar>
            <w:vAlign w:val="center"/>
          </w:tcPr>
          <w:p w14:paraId="7C365825" w14:textId="77777777" w:rsidR="00A318EE" w:rsidRPr="00A318EE" w:rsidRDefault="00A318EE">
            <w:pPr>
              <w:widowControl w:val="0"/>
              <w:autoSpaceDE w:val="0"/>
              <w:autoSpaceDN w:val="0"/>
              <w:adjustRightInd w:val="0"/>
              <w:spacing w:after="240" w:line="240" w:lineRule="auto"/>
              <w:rPr>
                <w:rFonts w:cs="Times"/>
                <w:sz w:val="24"/>
                <w:szCs w:val="24"/>
              </w:rPr>
            </w:pPr>
            <w:r w:rsidRPr="00A318EE">
              <w:rPr>
                <w:rFonts w:cs="Times"/>
                <w:b/>
                <w:bCs/>
                <w:sz w:val="32"/>
                <w:szCs w:val="32"/>
              </w:rPr>
              <w:t xml:space="preserve">Instrumentation requirements </w:t>
            </w:r>
          </w:p>
        </w:tc>
      </w:tr>
      <w:tr w:rsidR="00A318EE" w14:paraId="726B6C0B" w14:textId="77777777" w:rsidTr="000B6EF3">
        <w:tblPrEx>
          <w:tblBorders>
            <w:top w:val="none" w:sz="0" w:space="0" w:color="auto"/>
          </w:tblBorders>
        </w:tblPrEx>
        <w:trPr>
          <w:trHeight w:val="1927"/>
        </w:trPr>
        <w:tc>
          <w:tcPr>
            <w:tcW w:w="4889" w:type="dxa"/>
            <w:tcBorders>
              <w:top w:val="single" w:sz="10" w:space="0" w:color="8D8E8C"/>
              <w:left w:val="single" w:sz="10" w:space="0" w:color="8D8E8C"/>
              <w:bottom w:val="single" w:sz="10" w:space="0" w:color="8D8E8C"/>
              <w:right w:val="single" w:sz="10" w:space="0" w:color="8D8E8C"/>
            </w:tcBorders>
            <w:shd w:val="clear" w:color="auto" w:fill="C1C1C1"/>
            <w:tcMar>
              <w:top w:w="20" w:type="nil"/>
              <w:left w:w="20" w:type="nil"/>
              <w:bottom w:w="20" w:type="nil"/>
              <w:right w:w="20" w:type="nil"/>
            </w:tcMar>
            <w:vAlign w:val="center"/>
          </w:tcPr>
          <w:p w14:paraId="4A40B1B1" w14:textId="77777777" w:rsidR="00A318EE" w:rsidRPr="00A318EE" w:rsidRDefault="00A318EE">
            <w:pPr>
              <w:widowControl w:val="0"/>
              <w:autoSpaceDE w:val="0"/>
              <w:autoSpaceDN w:val="0"/>
              <w:adjustRightInd w:val="0"/>
              <w:spacing w:after="240" w:line="240" w:lineRule="auto"/>
              <w:rPr>
                <w:rFonts w:cs="Times"/>
                <w:sz w:val="28"/>
                <w:szCs w:val="28"/>
              </w:rPr>
            </w:pPr>
            <w:r w:rsidRPr="00A318EE">
              <w:rPr>
                <w:rFonts w:cs="Times"/>
                <w:b/>
                <w:bCs/>
                <w:sz w:val="28"/>
                <w:szCs w:val="28"/>
              </w:rPr>
              <w:t xml:space="preserve">Compulsory audio instruments </w:t>
            </w:r>
          </w:p>
          <w:p w14:paraId="2AD15BB3" w14:textId="2EEDB04A" w:rsidR="00A318EE" w:rsidRPr="00A318EE" w:rsidRDefault="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You must record all the instruments in this list. </w:t>
            </w:r>
          </w:p>
          <w:p w14:paraId="3CB7A008" w14:textId="3910B380" w:rsidR="00A318EE" w:rsidRPr="00A318EE" w:rsidRDefault="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The total playing time for each must be no less than 1 ½ minutes. </w:t>
            </w:r>
          </w:p>
        </w:tc>
        <w:tc>
          <w:tcPr>
            <w:tcW w:w="5019" w:type="dxa"/>
            <w:tcBorders>
              <w:top w:val="single" w:sz="10" w:space="0" w:color="8D8E8C"/>
              <w:left w:val="single" w:sz="10" w:space="0" w:color="8D8E8C"/>
              <w:bottom w:val="single" w:sz="10" w:space="0" w:color="8D8E8C"/>
              <w:right w:val="single" w:sz="10" w:space="0" w:color="8D8E8C"/>
            </w:tcBorders>
            <w:shd w:val="clear" w:color="auto" w:fill="C1C1C1"/>
            <w:tcMar>
              <w:top w:w="20" w:type="nil"/>
              <w:left w:w="20" w:type="nil"/>
              <w:bottom w:w="20" w:type="nil"/>
              <w:right w:w="20" w:type="nil"/>
            </w:tcMar>
            <w:vAlign w:val="center"/>
          </w:tcPr>
          <w:p w14:paraId="6B83255D" w14:textId="77777777" w:rsidR="00A318EE" w:rsidRPr="00A318EE" w:rsidRDefault="00A318EE">
            <w:pPr>
              <w:widowControl w:val="0"/>
              <w:autoSpaceDE w:val="0"/>
              <w:autoSpaceDN w:val="0"/>
              <w:adjustRightInd w:val="0"/>
              <w:spacing w:after="240" w:line="240" w:lineRule="auto"/>
              <w:rPr>
                <w:rFonts w:cs="Times"/>
                <w:sz w:val="28"/>
                <w:szCs w:val="28"/>
              </w:rPr>
            </w:pPr>
            <w:r w:rsidRPr="00A318EE">
              <w:rPr>
                <w:rFonts w:cs="Times"/>
                <w:b/>
                <w:bCs/>
                <w:sz w:val="28"/>
                <w:szCs w:val="28"/>
              </w:rPr>
              <w:t xml:space="preserve">Additional audio instruments </w:t>
            </w:r>
          </w:p>
          <w:p w14:paraId="213D49D6" w14:textId="77777777" w:rsidR="00A318EE" w:rsidRPr="00A318EE" w:rsidRDefault="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You must record at least two different instruments from this list. </w:t>
            </w:r>
          </w:p>
          <w:p w14:paraId="474663B2" w14:textId="77777777" w:rsidR="00A318EE" w:rsidRPr="00A318EE" w:rsidRDefault="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The total playing time for each must be no less than 45 seconds. </w:t>
            </w:r>
          </w:p>
        </w:tc>
      </w:tr>
      <w:tr w:rsidR="00A318EE" w14:paraId="093457C0" w14:textId="77777777" w:rsidTr="000B6EF3">
        <w:tblPrEx>
          <w:tblBorders>
            <w:top w:val="none" w:sz="0" w:space="0" w:color="auto"/>
          </w:tblBorders>
        </w:tblPrEx>
        <w:trPr>
          <w:trHeight w:val="2330"/>
        </w:trPr>
        <w:tc>
          <w:tcPr>
            <w:tcW w:w="4889" w:type="dxa"/>
            <w:tcBorders>
              <w:top w:val="single" w:sz="10" w:space="0" w:color="8D8E8C"/>
              <w:left w:val="single" w:sz="10" w:space="0" w:color="8D8E8C"/>
              <w:bottom w:val="single" w:sz="10" w:space="0" w:color="8D8E8C"/>
              <w:right w:val="single" w:sz="10" w:space="0" w:color="8D8E8C"/>
            </w:tcBorders>
            <w:tcMar>
              <w:top w:w="20" w:type="nil"/>
              <w:left w:w="20" w:type="nil"/>
              <w:bottom w:w="20" w:type="nil"/>
              <w:right w:w="20" w:type="nil"/>
            </w:tcMar>
            <w:vAlign w:val="center"/>
          </w:tcPr>
          <w:p w14:paraId="2475A1BA" w14:textId="77777777"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Acoustic guitar </w:t>
            </w:r>
          </w:p>
          <w:p w14:paraId="164D2A76" w14:textId="77777777"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Bass guitar or double bass</w:t>
            </w:r>
          </w:p>
          <w:p w14:paraId="6A464298" w14:textId="2962A4CB"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Lead vocal </w:t>
            </w:r>
          </w:p>
          <w:p w14:paraId="1E1CCDAC" w14:textId="3871368B" w:rsidR="00A318EE" w:rsidRPr="00A318EE" w:rsidRDefault="00A318EE">
            <w:pPr>
              <w:widowControl w:val="0"/>
              <w:autoSpaceDE w:val="0"/>
              <w:autoSpaceDN w:val="0"/>
              <w:adjustRightInd w:val="0"/>
              <w:spacing w:after="240" w:line="240" w:lineRule="auto"/>
              <w:rPr>
                <w:rFonts w:cs="Times"/>
                <w:sz w:val="28"/>
                <w:szCs w:val="28"/>
              </w:rPr>
            </w:pPr>
          </w:p>
        </w:tc>
        <w:tc>
          <w:tcPr>
            <w:tcW w:w="5019" w:type="dxa"/>
            <w:tcBorders>
              <w:top w:val="single" w:sz="10" w:space="0" w:color="8D8E8C"/>
              <w:left w:val="single" w:sz="10" w:space="0" w:color="8D8E8C"/>
              <w:bottom w:val="single" w:sz="10" w:space="0" w:color="8D8E8C"/>
              <w:right w:val="single" w:sz="10" w:space="0" w:color="8D8E8C"/>
            </w:tcBorders>
            <w:tcMar>
              <w:top w:w="20" w:type="nil"/>
              <w:left w:w="20" w:type="nil"/>
              <w:bottom w:w="20" w:type="nil"/>
              <w:right w:w="20" w:type="nil"/>
            </w:tcMar>
            <w:vAlign w:val="center"/>
          </w:tcPr>
          <w:p w14:paraId="5DD11289" w14:textId="77777777"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Acoustic melody instrument </w:t>
            </w:r>
          </w:p>
          <w:p w14:paraId="5C944BE9" w14:textId="77777777"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Electric guitar </w:t>
            </w:r>
          </w:p>
          <w:p w14:paraId="361CDE2A" w14:textId="77777777"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Keyboard </w:t>
            </w:r>
          </w:p>
          <w:p w14:paraId="520AF3B5" w14:textId="310149B0"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Backing vocal</w:t>
            </w:r>
          </w:p>
        </w:tc>
      </w:tr>
      <w:tr w:rsidR="00A318EE" w14:paraId="2F0E0D3A" w14:textId="77777777" w:rsidTr="000B6EF3">
        <w:trPr>
          <w:trHeight w:val="260"/>
        </w:trPr>
        <w:tc>
          <w:tcPr>
            <w:tcW w:w="0" w:type="auto"/>
            <w:gridSpan w:val="2"/>
            <w:tcBorders>
              <w:top w:val="single" w:sz="10" w:space="0" w:color="8B8D8B"/>
              <w:left w:val="single" w:sz="10" w:space="0" w:color="8D8E8C"/>
              <w:bottom w:val="single" w:sz="10" w:space="0" w:color="8B8D8B"/>
              <w:right w:val="single" w:sz="10" w:space="0" w:color="8D8E8C"/>
            </w:tcBorders>
            <w:tcMar>
              <w:top w:w="20" w:type="nil"/>
              <w:left w:w="20" w:type="nil"/>
              <w:bottom w:w="20" w:type="nil"/>
              <w:right w:w="20" w:type="nil"/>
            </w:tcMar>
            <w:vAlign w:val="center"/>
          </w:tcPr>
          <w:p w14:paraId="62F98BD0" w14:textId="77777777"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Additional instances of any of the instruments listed above may be used in the Recording, if appropriate to the instrumentation of the chosen song, e.g. additional guitar and/or keyboard parts. </w:t>
            </w:r>
          </w:p>
          <w:p w14:paraId="1A759C15" w14:textId="77777777"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Drum kit and additional unpitched percussion instruments (including electronic percussion) must not be included in the Recording. These will mask the other instruments and as a result, full credit will not be awarded. </w:t>
            </w:r>
          </w:p>
          <w:p w14:paraId="381710EE" w14:textId="3F34620D" w:rsidR="00A318EE" w:rsidRPr="00A318EE" w:rsidRDefault="00A318EE" w:rsidP="00A318EE">
            <w:pPr>
              <w:widowControl w:val="0"/>
              <w:autoSpaceDE w:val="0"/>
              <w:autoSpaceDN w:val="0"/>
              <w:adjustRightInd w:val="0"/>
              <w:spacing w:after="240" w:line="240" w:lineRule="auto"/>
              <w:rPr>
                <w:rFonts w:cs="Times"/>
                <w:sz w:val="28"/>
                <w:szCs w:val="28"/>
              </w:rPr>
            </w:pPr>
            <w:r w:rsidRPr="00A318EE">
              <w:rPr>
                <w:rFonts w:cs="Times"/>
                <w:sz w:val="28"/>
                <w:szCs w:val="28"/>
              </w:rPr>
              <w:t xml:space="preserve">You may capture keyboard instruments using microphones, DI, or plug-in virtual instruments. It is not acceptable to use plug-in virtual instruments to replace any of </w:t>
            </w:r>
            <w:r w:rsidRPr="00A318EE">
              <w:rPr>
                <w:rFonts w:cs="Times"/>
                <w:sz w:val="28"/>
                <w:szCs w:val="28"/>
              </w:rPr>
              <w:lastRenderedPageBreak/>
              <w:t xml:space="preserve">the non-keyboard instruments; this includes any virtual instrument player software. </w:t>
            </w:r>
          </w:p>
        </w:tc>
      </w:tr>
    </w:tbl>
    <w:p w14:paraId="15ABD6D8" w14:textId="27C8A949" w:rsidR="000B6EF3" w:rsidRDefault="000B6EF3" w:rsidP="000B6EF3">
      <w:pPr>
        <w:widowControl w:val="0"/>
        <w:autoSpaceDE w:val="0"/>
        <w:autoSpaceDN w:val="0"/>
        <w:adjustRightInd w:val="0"/>
        <w:spacing w:after="0" w:line="240" w:lineRule="auto"/>
        <w:rPr>
          <w:rFonts w:ascii="Times" w:hAnsi="Times" w:cs="Times"/>
          <w:sz w:val="24"/>
          <w:szCs w:val="24"/>
        </w:rPr>
      </w:pPr>
    </w:p>
    <w:tbl>
      <w:tblPr>
        <w:tblW w:w="9736" w:type="dxa"/>
        <w:tblInd w:w="108" w:type="dxa"/>
        <w:tblBorders>
          <w:top w:val="nil"/>
          <w:left w:val="nil"/>
          <w:right w:val="nil"/>
        </w:tblBorders>
        <w:tblLayout w:type="fixed"/>
        <w:tblLook w:val="0000" w:firstRow="0" w:lastRow="0" w:firstColumn="0" w:lastColumn="0" w:noHBand="0" w:noVBand="0"/>
      </w:tblPr>
      <w:tblGrid>
        <w:gridCol w:w="3828"/>
        <w:gridCol w:w="5908"/>
      </w:tblGrid>
      <w:tr w:rsidR="006E53AD" w14:paraId="3704BF5B" w14:textId="1A603270" w:rsidTr="00DA505C">
        <w:trPr>
          <w:trHeight w:val="1680"/>
        </w:trPr>
        <w:tc>
          <w:tcPr>
            <w:tcW w:w="9736" w:type="dxa"/>
            <w:gridSpan w:val="2"/>
            <w:tcBorders>
              <w:top w:val="single" w:sz="10" w:space="0" w:color="8D8E8C"/>
              <w:left w:val="single" w:sz="10" w:space="0" w:color="8D8E8C"/>
              <w:bottom w:val="single" w:sz="10" w:space="0" w:color="8D8E8C"/>
              <w:right w:val="single" w:sz="10" w:space="0" w:color="8D8E8C"/>
            </w:tcBorders>
            <w:shd w:val="clear" w:color="auto" w:fill="C1C1C1"/>
            <w:tcMar>
              <w:top w:w="20" w:type="nil"/>
              <w:left w:w="20" w:type="nil"/>
              <w:bottom w:w="20" w:type="nil"/>
              <w:right w:w="20" w:type="nil"/>
            </w:tcMar>
            <w:vAlign w:val="center"/>
          </w:tcPr>
          <w:p w14:paraId="1D298CE9" w14:textId="77777777" w:rsidR="006E53AD" w:rsidRPr="00DA505C" w:rsidRDefault="006E53AD">
            <w:pPr>
              <w:widowControl w:val="0"/>
              <w:autoSpaceDE w:val="0"/>
              <w:autoSpaceDN w:val="0"/>
              <w:adjustRightInd w:val="0"/>
              <w:spacing w:after="240" w:line="240" w:lineRule="auto"/>
              <w:rPr>
                <w:rFonts w:cs="Times"/>
                <w:sz w:val="36"/>
                <w:szCs w:val="24"/>
              </w:rPr>
            </w:pPr>
            <w:r w:rsidRPr="00DA505C">
              <w:rPr>
                <w:rFonts w:cs="Times"/>
                <w:b/>
                <w:bCs/>
                <w:sz w:val="36"/>
                <w:szCs w:val="32"/>
              </w:rPr>
              <w:t>List of 10 Artists  2017/18</w:t>
            </w:r>
          </w:p>
          <w:p w14:paraId="777BA1F7" w14:textId="5E0F771F" w:rsidR="006E53AD" w:rsidRPr="007F5689" w:rsidRDefault="006E53AD">
            <w:pPr>
              <w:widowControl w:val="0"/>
              <w:autoSpaceDE w:val="0"/>
              <w:autoSpaceDN w:val="0"/>
              <w:adjustRightInd w:val="0"/>
              <w:spacing w:after="240" w:line="240" w:lineRule="auto"/>
              <w:rPr>
                <w:rFonts w:cs="Times"/>
                <w:b/>
                <w:bCs/>
                <w:sz w:val="32"/>
                <w:szCs w:val="32"/>
              </w:rPr>
            </w:pPr>
            <w:r w:rsidRPr="00DA505C">
              <w:rPr>
                <w:rFonts w:cs="Times"/>
                <w:b/>
                <w:bCs/>
                <w:sz w:val="36"/>
                <w:szCs w:val="32"/>
              </w:rPr>
              <w:t xml:space="preserve">You must choose one song from one artist in the following list </w:t>
            </w:r>
          </w:p>
        </w:tc>
      </w:tr>
      <w:tr w:rsidR="006E53AD" w14:paraId="13D7100E" w14:textId="5D01722C" w:rsidTr="006E53AD">
        <w:trPr>
          <w:trHeight w:val="5894"/>
        </w:trPr>
        <w:tc>
          <w:tcPr>
            <w:tcW w:w="3828" w:type="dxa"/>
            <w:tcBorders>
              <w:top w:val="single" w:sz="10" w:space="0" w:color="8D8E8C"/>
              <w:left w:val="single" w:sz="10" w:space="0" w:color="8D8E8C"/>
              <w:bottom w:val="single" w:sz="10" w:space="0" w:color="878787"/>
              <w:right w:val="single" w:sz="10" w:space="0" w:color="8D8E8C"/>
            </w:tcBorders>
            <w:tcMar>
              <w:top w:w="20" w:type="nil"/>
              <w:left w:w="20" w:type="nil"/>
              <w:bottom w:w="20" w:type="nil"/>
              <w:right w:w="20" w:type="nil"/>
            </w:tcMar>
            <w:vAlign w:val="center"/>
          </w:tcPr>
          <w:p w14:paraId="314015A6" w14:textId="6C4B62C5" w:rsidR="00DA505C" w:rsidRPr="00A85629" w:rsidRDefault="006E53AD" w:rsidP="007F5689">
            <w:pPr>
              <w:widowControl w:val="0"/>
              <w:autoSpaceDE w:val="0"/>
              <w:autoSpaceDN w:val="0"/>
              <w:adjustRightInd w:val="0"/>
              <w:spacing w:after="240" w:line="240" w:lineRule="auto"/>
              <w:rPr>
                <w:rFonts w:ascii="Phosphate Inline" w:hAnsi="Phosphate Inline" w:cs="Times"/>
                <w:sz w:val="48"/>
                <w:szCs w:val="32"/>
              </w:rPr>
            </w:pPr>
            <w:r w:rsidRPr="00A85629">
              <w:rPr>
                <w:rFonts w:ascii="Phosphate Inline" w:hAnsi="Phosphate Inline" w:cs="Times"/>
                <w:sz w:val="48"/>
                <w:szCs w:val="32"/>
              </w:rPr>
              <w:t>Adele </w:t>
            </w:r>
          </w:p>
          <w:p w14:paraId="435F902A" w14:textId="2D265B34" w:rsidR="006E53AD" w:rsidRPr="00A85629" w:rsidRDefault="006E53AD" w:rsidP="007F5689">
            <w:pPr>
              <w:widowControl w:val="0"/>
              <w:autoSpaceDE w:val="0"/>
              <w:autoSpaceDN w:val="0"/>
              <w:adjustRightInd w:val="0"/>
              <w:spacing w:after="240" w:line="240" w:lineRule="auto"/>
              <w:rPr>
                <w:rFonts w:ascii="Chalkduster" w:hAnsi="Chalkduster" w:cs="Times"/>
                <w:sz w:val="48"/>
                <w:szCs w:val="32"/>
              </w:rPr>
            </w:pPr>
            <w:r w:rsidRPr="00A85629">
              <w:rPr>
                <w:rFonts w:ascii="Chalkduster" w:hAnsi="Chalkduster" w:cs="Times"/>
                <w:sz w:val="48"/>
                <w:szCs w:val="32"/>
              </w:rPr>
              <w:t>Jimmy Cliff</w:t>
            </w:r>
          </w:p>
          <w:p w14:paraId="2CC10769" w14:textId="113FF543" w:rsidR="006E53AD" w:rsidRPr="00A85629" w:rsidRDefault="006E53AD" w:rsidP="007F5689">
            <w:pPr>
              <w:widowControl w:val="0"/>
              <w:autoSpaceDE w:val="0"/>
              <w:autoSpaceDN w:val="0"/>
              <w:adjustRightInd w:val="0"/>
              <w:spacing w:after="240" w:line="240" w:lineRule="auto"/>
              <w:rPr>
                <w:rFonts w:ascii="Phosphate Inline" w:hAnsi="Phosphate Inline" w:cs="Times"/>
                <w:sz w:val="48"/>
                <w:szCs w:val="32"/>
              </w:rPr>
            </w:pPr>
            <w:r w:rsidRPr="00A85629">
              <w:rPr>
                <w:rFonts w:ascii="Phosphate Inline" w:hAnsi="Phosphate Inline" w:cs="Times"/>
                <w:sz w:val="48"/>
                <w:szCs w:val="32"/>
              </w:rPr>
              <w:t xml:space="preserve">The Cure </w:t>
            </w:r>
          </w:p>
          <w:p w14:paraId="0DF11D50" w14:textId="1DA1B1C9" w:rsidR="006E53AD" w:rsidRPr="00A85629" w:rsidRDefault="006E53AD" w:rsidP="007F5689">
            <w:pPr>
              <w:widowControl w:val="0"/>
              <w:autoSpaceDE w:val="0"/>
              <w:autoSpaceDN w:val="0"/>
              <w:adjustRightInd w:val="0"/>
              <w:spacing w:after="240" w:line="240" w:lineRule="auto"/>
              <w:rPr>
                <w:rFonts w:ascii="Apple Chancery" w:hAnsi="Apple Chancery" w:cs="Apple Chancery"/>
                <w:sz w:val="48"/>
                <w:szCs w:val="32"/>
              </w:rPr>
            </w:pPr>
            <w:r w:rsidRPr="00A85629">
              <w:rPr>
                <w:rFonts w:ascii="Apple Chancery" w:hAnsi="Apple Chancery" w:cs="Apple Chancery"/>
                <w:sz w:val="48"/>
                <w:szCs w:val="32"/>
              </w:rPr>
              <w:t xml:space="preserve">Sammy Davis Jr </w:t>
            </w:r>
          </w:p>
          <w:p w14:paraId="369BA1AA" w14:textId="77777777" w:rsidR="006E53AD" w:rsidRPr="00A85629" w:rsidRDefault="006E53AD" w:rsidP="007F5689">
            <w:pPr>
              <w:widowControl w:val="0"/>
              <w:autoSpaceDE w:val="0"/>
              <w:autoSpaceDN w:val="0"/>
              <w:adjustRightInd w:val="0"/>
              <w:spacing w:after="240" w:line="240" w:lineRule="auto"/>
              <w:rPr>
                <w:rFonts w:ascii="Phosphate Inline" w:hAnsi="Phosphate Inline" w:cs="Times"/>
                <w:sz w:val="48"/>
                <w:szCs w:val="32"/>
              </w:rPr>
            </w:pPr>
            <w:r w:rsidRPr="00A85629">
              <w:rPr>
                <w:rFonts w:ascii="Phosphate Inline" w:hAnsi="Phosphate Inline" w:cs="Times"/>
                <w:sz w:val="48"/>
                <w:szCs w:val="32"/>
              </w:rPr>
              <w:t>Billy Joel</w:t>
            </w:r>
          </w:p>
          <w:p w14:paraId="0DFA490D" w14:textId="721B029B" w:rsidR="006E53AD" w:rsidRPr="0061305F" w:rsidRDefault="006E53AD" w:rsidP="007F5689">
            <w:pPr>
              <w:widowControl w:val="0"/>
              <w:autoSpaceDE w:val="0"/>
              <w:autoSpaceDN w:val="0"/>
              <w:adjustRightInd w:val="0"/>
              <w:spacing w:after="240" w:line="240" w:lineRule="auto"/>
              <w:rPr>
                <w:rFonts w:ascii="AngsanaUPC" w:hAnsi="AngsanaUPC" w:cs="AngsanaUPC"/>
                <w:sz w:val="48"/>
                <w:szCs w:val="32"/>
              </w:rPr>
            </w:pPr>
            <w:r w:rsidRPr="0061305F">
              <w:rPr>
                <w:rFonts w:ascii="AngsanaUPC" w:hAnsi="AngsanaUPC" w:cs="AngsanaUPC"/>
                <w:sz w:val="48"/>
                <w:szCs w:val="32"/>
              </w:rPr>
              <w:t>The Kinks</w:t>
            </w:r>
          </w:p>
          <w:p w14:paraId="537BE052" w14:textId="5250CDC5" w:rsidR="006E53AD" w:rsidRPr="00A85629" w:rsidRDefault="006E53AD" w:rsidP="007F5689">
            <w:pPr>
              <w:widowControl w:val="0"/>
              <w:autoSpaceDE w:val="0"/>
              <w:autoSpaceDN w:val="0"/>
              <w:adjustRightInd w:val="0"/>
              <w:spacing w:after="240" w:line="240" w:lineRule="auto"/>
              <w:rPr>
                <w:rFonts w:ascii="Phosphate Inline" w:hAnsi="Phosphate Inline" w:cs="Times"/>
                <w:sz w:val="48"/>
                <w:szCs w:val="32"/>
              </w:rPr>
            </w:pPr>
            <w:r w:rsidRPr="00A85629">
              <w:rPr>
                <w:rFonts w:ascii="Phosphate Inline" w:hAnsi="Phosphate Inline" w:cs="Times"/>
                <w:sz w:val="48"/>
                <w:szCs w:val="32"/>
              </w:rPr>
              <w:t xml:space="preserve">John Legend </w:t>
            </w:r>
          </w:p>
          <w:p w14:paraId="5068FA28" w14:textId="2A47E7AF" w:rsidR="006E53AD" w:rsidRPr="00F4572D" w:rsidRDefault="0061305F" w:rsidP="007F5689">
            <w:pPr>
              <w:widowControl w:val="0"/>
              <w:autoSpaceDE w:val="0"/>
              <w:autoSpaceDN w:val="0"/>
              <w:adjustRightInd w:val="0"/>
              <w:spacing w:after="240" w:line="240" w:lineRule="auto"/>
              <w:rPr>
                <w:rFonts w:ascii="Bodoni 72 Oldstyle Book" w:hAnsi="Bodoni 72 Oldstyle Book" w:cs="Times"/>
                <w:sz w:val="48"/>
                <w:szCs w:val="32"/>
              </w:rPr>
            </w:pPr>
            <w:r>
              <w:rPr>
                <w:rFonts w:ascii="Adobe Caslon Pro Bold" w:hAnsi="Adobe Caslon Pro Bold" w:cs="Times"/>
                <w:sz w:val="48"/>
                <w:szCs w:val="32"/>
              </w:rPr>
              <w:t>Laura Marling</w:t>
            </w:r>
            <w:r w:rsidR="006E53AD" w:rsidRPr="0061305F">
              <w:rPr>
                <w:rFonts w:ascii="Bodoni 72 Oldstyle Book" w:hAnsi="Bodoni 72 Oldstyle Book" w:cs="Times"/>
                <w:sz w:val="36"/>
                <w:szCs w:val="32"/>
              </w:rPr>
              <w:t xml:space="preserve"> </w:t>
            </w:r>
          </w:p>
          <w:p w14:paraId="6909ED43" w14:textId="77777777" w:rsidR="006E53AD" w:rsidRPr="00A85629" w:rsidRDefault="006E53AD" w:rsidP="007F5689">
            <w:pPr>
              <w:widowControl w:val="0"/>
              <w:autoSpaceDE w:val="0"/>
              <w:autoSpaceDN w:val="0"/>
              <w:adjustRightInd w:val="0"/>
              <w:spacing w:after="240" w:line="240" w:lineRule="auto"/>
              <w:rPr>
                <w:rFonts w:ascii="Phosphate Inline" w:hAnsi="Phosphate Inline" w:cs="Times"/>
                <w:sz w:val="48"/>
                <w:szCs w:val="32"/>
              </w:rPr>
            </w:pPr>
            <w:r w:rsidRPr="00A85629">
              <w:rPr>
                <w:rFonts w:ascii="Phosphate Inline" w:hAnsi="Phosphate Inline" w:cs="Times"/>
                <w:sz w:val="48"/>
                <w:szCs w:val="32"/>
              </w:rPr>
              <w:t>Pearl Jam</w:t>
            </w:r>
          </w:p>
          <w:p w14:paraId="4C2DCB24" w14:textId="23192311" w:rsidR="006E53AD" w:rsidRPr="00F4572D" w:rsidRDefault="006E53AD">
            <w:pPr>
              <w:widowControl w:val="0"/>
              <w:autoSpaceDE w:val="0"/>
              <w:autoSpaceDN w:val="0"/>
              <w:adjustRightInd w:val="0"/>
              <w:spacing w:after="240" w:line="240" w:lineRule="auto"/>
              <w:rPr>
                <w:rFonts w:ascii="Apple Chancery" w:hAnsi="Apple Chancery" w:cs="Apple Chancery"/>
                <w:sz w:val="28"/>
                <w:szCs w:val="24"/>
              </w:rPr>
            </w:pPr>
            <w:r w:rsidRPr="00F4572D">
              <w:rPr>
                <w:rFonts w:ascii="Apple Chancery" w:hAnsi="Apple Chancery" w:cs="Apple Chancery"/>
                <w:sz w:val="48"/>
                <w:szCs w:val="32"/>
              </w:rPr>
              <w:t xml:space="preserve">Dionne Warwick </w:t>
            </w:r>
          </w:p>
        </w:tc>
        <w:tc>
          <w:tcPr>
            <w:tcW w:w="5908" w:type="dxa"/>
            <w:tcBorders>
              <w:top w:val="single" w:sz="10" w:space="0" w:color="8D8E8C"/>
              <w:left w:val="single" w:sz="10" w:space="0" w:color="8D8E8C"/>
              <w:bottom w:val="single" w:sz="10" w:space="0" w:color="878787"/>
              <w:right w:val="single" w:sz="10" w:space="0" w:color="8D8E8C"/>
            </w:tcBorders>
          </w:tcPr>
          <w:p w14:paraId="1B85DC20" w14:textId="4D9C55E4" w:rsidR="006E53AD" w:rsidRPr="007F5689" w:rsidRDefault="00DA505C" w:rsidP="007F5689">
            <w:pPr>
              <w:widowControl w:val="0"/>
              <w:autoSpaceDE w:val="0"/>
              <w:autoSpaceDN w:val="0"/>
              <w:adjustRightInd w:val="0"/>
              <w:spacing w:after="240" w:line="240" w:lineRule="auto"/>
              <w:rPr>
                <w:rFonts w:cs="Times"/>
                <w:sz w:val="28"/>
                <w:szCs w:val="32"/>
              </w:rPr>
            </w:pPr>
            <w:r>
              <w:rPr>
                <w:rFonts w:cs="Times"/>
                <w:noProof/>
                <w:sz w:val="28"/>
                <w:szCs w:val="32"/>
                <w:lang w:val="en-GB" w:eastAsia="en-GB"/>
              </w:rPr>
              <w:drawing>
                <wp:anchor distT="0" distB="0" distL="114300" distR="114300" simplePos="0" relativeHeight="251667968" behindDoc="0" locked="0" layoutInCell="1" allowOverlap="1" wp14:anchorId="3BBA1E23" wp14:editId="216B4FD4">
                  <wp:simplePos x="0" y="0"/>
                  <wp:positionH relativeFrom="column">
                    <wp:posOffset>2072640</wp:posOffset>
                  </wp:positionH>
                  <wp:positionV relativeFrom="paragraph">
                    <wp:posOffset>4138295</wp:posOffset>
                  </wp:positionV>
                  <wp:extent cx="1527175" cy="1828800"/>
                  <wp:effectExtent l="0" t="0" r="0" b="0"/>
                  <wp:wrapTight wrapText="bothSides">
                    <wp:wrapPolygon edited="0">
                      <wp:start x="0" y="0"/>
                      <wp:lineTo x="0" y="21300"/>
                      <wp:lineTo x="21196" y="21300"/>
                      <wp:lineTo x="21196" y="0"/>
                      <wp:lineTo x="0" y="0"/>
                    </wp:wrapPolygon>
                  </wp:wrapTight>
                  <wp:docPr id="43" name="Picture 43" descr="psc:Desktop:MI000133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sc:Desktop:MI0001338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1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66944" behindDoc="0" locked="0" layoutInCell="1" allowOverlap="1" wp14:anchorId="4E424D3B" wp14:editId="7027E1BC">
                  <wp:simplePos x="0" y="0"/>
                  <wp:positionH relativeFrom="column">
                    <wp:posOffset>15240</wp:posOffset>
                  </wp:positionH>
                  <wp:positionV relativeFrom="paragraph">
                    <wp:posOffset>4824095</wp:posOffset>
                  </wp:positionV>
                  <wp:extent cx="2032000" cy="1280795"/>
                  <wp:effectExtent l="0" t="0" r="0" b="0"/>
                  <wp:wrapTight wrapText="bothSides">
                    <wp:wrapPolygon edited="0">
                      <wp:start x="0" y="0"/>
                      <wp:lineTo x="0" y="20990"/>
                      <wp:lineTo x="21330" y="20990"/>
                      <wp:lineTo x="21330" y="0"/>
                      <wp:lineTo x="0" y="0"/>
                    </wp:wrapPolygon>
                  </wp:wrapTight>
                  <wp:docPr id="42" name="Picture 42" descr="psc:Desktop:1469549207912b88a840fceaf4c2702a34bfc5b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c:Desktop:1469549207912b88a840fceaf4c2702a34bfc5b83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64896" behindDoc="0" locked="0" layoutInCell="1" allowOverlap="1" wp14:anchorId="1CEB7421" wp14:editId="05AB678E">
                  <wp:simplePos x="0" y="0"/>
                  <wp:positionH relativeFrom="column">
                    <wp:posOffset>1844040</wp:posOffset>
                  </wp:positionH>
                  <wp:positionV relativeFrom="paragraph">
                    <wp:posOffset>2995295</wp:posOffset>
                  </wp:positionV>
                  <wp:extent cx="1461770" cy="1257300"/>
                  <wp:effectExtent l="0" t="0" r="11430" b="12700"/>
                  <wp:wrapTight wrapText="bothSides">
                    <wp:wrapPolygon edited="0">
                      <wp:start x="0" y="0"/>
                      <wp:lineTo x="0" y="21382"/>
                      <wp:lineTo x="21394" y="21382"/>
                      <wp:lineTo x="21394" y="0"/>
                      <wp:lineTo x="0" y="0"/>
                    </wp:wrapPolygon>
                  </wp:wrapTight>
                  <wp:docPr id="41" name="Picture 41" descr="psc:Desktop:laura-mar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c:Desktop:laura-marling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1908"/>
                          <a:stretch/>
                        </pic:blipFill>
                        <pic:spPr bwMode="auto">
                          <a:xfrm>
                            <a:off x="0" y="0"/>
                            <a:ext cx="1461770" cy="125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65920" behindDoc="0" locked="0" layoutInCell="1" allowOverlap="1" wp14:anchorId="1491159C" wp14:editId="7DB7DD0A">
                  <wp:simplePos x="0" y="0"/>
                  <wp:positionH relativeFrom="column">
                    <wp:posOffset>129540</wp:posOffset>
                  </wp:positionH>
                  <wp:positionV relativeFrom="paragraph">
                    <wp:posOffset>3109595</wp:posOffset>
                  </wp:positionV>
                  <wp:extent cx="1270000" cy="1520825"/>
                  <wp:effectExtent l="0" t="0" r="0" b="3175"/>
                  <wp:wrapTight wrapText="bothSides">
                    <wp:wrapPolygon edited="0">
                      <wp:start x="0" y="0"/>
                      <wp:lineTo x="0" y="21284"/>
                      <wp:lineTo x="21168" y="21284"/>
                      <wp:lineTo x="21168" y="0"/>
                      <wp:lineTo x="0" y="0"/>
                    </wp:wrapPolygon>
                  </wp:wrapTight>
                  <wp:docPr id="40" name="Picture 40" descr="psc:Desktop:dailys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c:Desktop:dailyshow-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32" t="1687" r="15085" b="13925"/>
                          <a:stretch/>
                        </pic:blipFill>
                        <pic:spPr bwMode="auto">
                          <a:xfrm>
                            <a:off x="0" y="0"/>
                            <a:ext cx="1270000" cy="1520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63872" behindDoc="0" locked="0" layoutInCell="1" allowOverlap="1" wp14:anchorId="3C9EE8FD" wp14:editId="21E731A3">
                  <wp:simplePos x="0" y="0"/>
                  <wp:positionH relativeFrom="column">
                    <wp:posOffset>2186940</wp:posOffset>
                  </wp:positionH>
                  <wp:positionV relativeFrom="paragraph">
                    <wp:posOffset>1623695</wp:posOffset>
                  </wp:positionV>
                  <wp:extent cx="1257300" cy="1143000"/>
                  <wp:effectExtent l="0" t="0" r="12700" b="0"/>
                  <wp:wrapTight wrapText="bothSides">
                    <wp:wrapPolygon edited="0">
                      <wp:start x="0" y="0"/>
                      <wp:lineTo x="0" y="21120"/>
                      <wp:lineTo x="21382" y="21120"/>
                      <wp:lineTo x="21382" y="0"/>
                      <wp:lineTo x="0" y="0"/>
                    </wp:wrapPolygon>
                  </wp:wrapTight>
                  <wp:docPr id="39" name="Picture 39" descr="psc:Desktop:0025008,bbc-sessions-1964-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c:Desktop:0025008,bbc-sessions-1964-19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61824" behindDoc="0" locked="0" layoutInCell="1" allowOverlap="1" wp14:anchorId="5C3CC4A0" wp14:editId="408AA2BF">
                  <wp:simplePos x="0" y="0"/>
                  <wp:positionH relativeFrom="column">
                    <wp:posOffset>15240</wp:posOffset>
                  </wp:positionH>
                  <wp:positionV relativeFrom="paragraph">
                    <wp:posOffset>1737995</wp:posOffset>
                  </wp:positionV>
                  <wp:extent cx="914400" cy="1202690"/>
                  <wp:effectExtent l="0" t="0" r="0" b="0"/>
                  <wp:wrapTight wrapText="bothSides">
                    <wp:wrapPolygon edited="0">
                      <wp:start x="0" y="0"/>
                      <wp:lineTo x="0" y="20984"/>
                      <wp:lineTo x="21000" y="20984"/>
                      <wp:lineTo x="21000" y="0"/>
                      <wp:lineTo x="0" y="0"/>
                    </wp:wrapPolygon>
                  </wp:wrapTight>
                  <wp:docPr id="37" name="Picture 37" descr="Macintosh HD:Users:psc:Downloads:565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sc:Downloads:56583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62848" behindDoc="0" locked="0" layoutInCell="1" allowOverlap="1" wp14:anchorId="1F70FCBD" wp14:editId="05342C3B">
                  <wp:simplePos x="0" y="0"/>
                  <wp:positionH relativeFrom="column">
                    <wp:posOffset>815340</wp:posOffset>
                  </wp:positionH>
                  <wp:positionV relativeFrom="paragraph">
                    <wp:posOffset>2195195</wp:posOffset>
                  </wp:positionV>
                  <wp:extent cx="1422400" cy="797560"/>
                  <wp:effectExtent l="0" t="0" r="0" b="0"/>
                  <wp:wrapTight wrapText="bothSides">
                    <wp:wrapPolygon edited="0">
                      <wp:start x="0" y="0"/>
                      <wp:lineTo x="0" y="20637"/>
                      <wp:lineTo x="21214" y="20637"/>
                      <wp:lineTo x="21214" y="0"/>
                      <wp:lineTo x="0" y="0"/>
                    </wp:wrapPolygon>
                  </wp:wrapTight>
                  <wp:docPr id="38" name="Picture 38" descr="psc: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c:Desktop: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60800" behindDoc="0" locked="0" layoutInCell="1" allowOverlap="1" wp14:anchorId="34DFDFAC" wp14:editId="0AF70DA2">
                  <wp:simplePos x="0" y="0"/>
                  <wp:positionH relativeFrom="column">
                    <wp:posOffset>2186940</wp:posOffset>
                  </wp:positionH>
                  <wp:positionV relativeFrom="paragraph">
                    <wp:posOffset>137795</wp:posOffset>
                  </wp:positionV>
                  <wp:extent cx="1143000" cy="1143000"/>
                  <wp:effectExtent l="0" t="0" r="0" b="0"/>
                  <wp:wrapTight wrapText="bothSides">
                    <wp:wrapPolygon edited="0">
                      <wp:start x="0" y="0"/>
                      <wp:lineTo x="0" y="21120"/>
                      <wp:lineTo x="21120" y="21120"/>
                      <wp:lineTo x="21120" y="0"/>
                      <wp:lineTo x="0" y="0"/>
                    </wp:wrapPolygon>
                  </wp:wrapTight>
                  <wp:docPr id="36" name="Picture 36" descr="psc:Desktop:7ca743e822b80133971ccf5c70fcbd77a4f4f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c:Desktop:7ca743e822b80133971ccf5c70fcbd77a4f4f50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noProof/>
                <w:sz w:val="28"/>
                <w:szCs w:val="32"/>
                <w:lang w:val="en-GB" w:eastAsia="en-GB"/>
              </w:rPr>
              <w:drawing>
                <wp:anchor distT="0" distB="0" distL="114300" distR="114300" simplePos="0" relativeHeight="251659776" behindDoc="0" locked="0" layoutInCell="1" allowOverlap="1" wp14:anchorId="3A28936C" wp14:editId="03E2D2EA">
                  <wp:simplePos x="0" y="0"/>
                  <wp:positionH relativeFrom="column">
                    <wp:posOffset>929640</wp:posOffset>
                  </wp:positionH>
                  <wp:positionV relativeFrom="paragraph">
                    <wp:posOffset>594995</wp:posOffset>
                  </wp:positionV>
                  <wp:extent cx="1017905" cy="1016000"/>
                  <wp:effectExtent l="0" t="0" r="0" b="0"/>
                  <wp:wrapTight wrapText="bothSides">
                    <wp:wrapPolygon edited="0">
                      <wp:start x="0" y="0"/>
                      <wp:lineTo x="0" y="21060"/>
                      <wp:lineTo x="21021" y="21060"/>
                      <wp:lineTo x="21021" y="0"/>
                      <wp:lineTo x="0" y="0"/>
                    </wp:wrapPolygon>
                  </wp:wrapTight>
                  <wp:docPr id="35" name="Picture 35" descr="psc:Desktop:MI000250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c:Desktop:MI00025068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790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3AD">
              <w:rPr>
                <w:rFonts w:cs="Times"/>
                <w:noProof/>
                <w:sz w:val="28"/>
                <w:szCs w:val="32"/>
                <w:lang w:val="en-GB" w:eastAsia="en-GB"/>
              </w:rPr>
              <w:drawing>
                <wp:anchor distT="0" distB="0" distL="114300" distR="114300" simplePos="0" relativeHeight="251658752" behindDoc="0" locked="0" layoutInCell="1" allowOverlap="1" wp14:anchorId="525D85AC" wp14:editId="43835B1A">
                  <wp:simplePos x="0" y="0"/>
                  <wp:positionH relativeFrom="column">
                    <wp:posOffset>15240</wp:posOffset>
                  </wp:positionH>
                  <wp:positionV relativeFrom="paragraph">
                    <wp:posOffset>-19050</wp:posOffset>
                  </wp:positionV>
                  <wp:extent cx="1028700" cy="1028700"/>
                  <wp:effectExtent l="0" t="0" r="12700" b="12700"/>
                  <wp:wrapTight wrapText="bothSides">
                    <wp:wrapPolygon edited="0">
                      <wp:start x="0" y="0"/>
                      <wp:lineTo x="0" y="21333"/>
                      <wp:lineTo x="21333" y="21333"/>
                      <wp:lineTo x="21333" y="0"/>
                      <wp:lineTo x="0" y="0"/>
                    </wp:wrapPolygon>
                  </wp:wrapTight>
                  <wp:docPr id="4" name="Picture 4" descr="psc:Desktop:adele-25-pack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c:Desktop:adele-25-packsho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D2F748" w14:textId="77777777" w:rsidR="007F5689" w:rsidRDefault="007F5689" w:rsidP="007F5689">
      <w:pPr>
        <w:widowControl w:val="0"/>
        <w:autoSpaceDE w:val="0"/>
        <w:autoSpaceDN w:val="0"/>
        <w:adjustRightInd w:val="0"/>
        <w:spacing w:after="240" w:line="240" w:lineRule="auto"/>
        <w:rPr>
          <w:rFonts w:ascii="Times" w:hAnsi="Times" w:cs="Times"/>
          <w:sz w:val="32"/>
          <w:szCs w:val="32"/>
        </w:rPr>
      </w:pPr>
    </w:p>
    <w:p w14:paraId="2CE249B0" w14:textId="77777777" w:rsidR="00DA505C" w:rsidRDefault="00DA505C" w:rsidP="007F5689">
      <w:pPr>
        <w:widowControl w:val="0"/>
        <w:autoSpaceDE w:val="0"/>
        <w:autoSpaceDN w:val="0"/>
        <w:adjustRightInd w:val="0"/>
        <w:spacing w:after="240" w:line="240" w:lineRule="auto"/>
        <w:rPr>
          <w:rFonts w:ascii="Times" w:hAnsi="Times" w:cs="Times"/>
          <w:sz w:val="32"/>
          <w:szCs w:val="32"/>
        </w:rPr>
      </w:pPr>
    </w:p>
    <w:p w14:paraId="36AB2E08" w14:textId="77777777" w:rsidR="007F5689" w:rsidRPr="007F5689" w:rsidRDefault="007F5689" w:rsidP="007F5689">
      <w:pPr>
        <w:widowControl w:val="0"/>
        <w:autoSpaceDE w:val="0"/>
        <w:autoSpaceDN w:val="0"/>
        <w:adjustRightInd w:val="0"/>
        <w:spacing w:after="240" w:line="240" w:lineRule="auto"/>
        <w:rPr>
          <w:rFonts w:cs="Times"/>
          <w:sz w:val="32"/>
          <w:szCs w:val="32"/>
        </w:rPr>
      </w:pPr>
      <w:r w:rsidRPr="007F5689">
        <w:rPr>
          <w:rFonts w:cs="Times"/>
          <w:sz w:val="32"/>
          <w:szCs w:val="32"/>
        </w:rPr>
        <w:t>You must</w:t>
      </w:r>
      <w:proofErr w:type="gramStart"/>
      <w:r w:rsidRPr="007F5689">
        <w:rPr>
          <w:rFonts w:cs="Times"/>
          <w:sz w:val="32"/>
          <w:szCs w:val="32"/>
        </w:rPr>
        <w:t>: </w:t>
      </w:r>
      <w:proofErr w:type="gramEnd"/>
    </w:p>
    <w:p w14:paraId="22F33BDF" w14:textId="77777777" w:rsidR="007F5689" w:rsidRPr="007F5689" w:rsidRDefault="007F5689" w:rsidP="007F5689">
      <w:pPr>
        <w:widowControl w:val="0"/>
        <w:autoSpaceDE w:val="0"/>
        <w:autoSpaceDN w:val="0"/>
        <w:adjustRightInd w:val="0"/>
        <w:spacing w:after="0"/>
        <w:rPr>
          <w:rFonts w:cs="Times"/>
          <w:sz w:val="32"/>
          <w:szCs w:val="32"/>
        </w:rPr>
      </w:pPr>
      <w:r w:rsidRPr="007F5689">
        <w:rPr>
          <w:rFonts w:cs="Times"/>
          <w:sz w:val="32"/>
          <w:szCs w:val="32"/>
        </w:rPr>
        <w:t xml:space="preserve">• ensure the Recording is free from distortion and noise </w:t>
      </w:r>
    </w:p>
    <w:p w14:paraId="75E1C7A9" w14:textId="77777777" w:rsidR="007F5689" w:rsidRPr="007F5689" w:rsidRDefault="007F5689" w:rsidP="007F5689">
      <w:pPr>
        <w:widowControl w:val="0"/>
        <w:autoSpaceDE w:val="0"/>
        <w:autoSpaceDN w:val="0"/>
        <w:adjustRightInd w:val="0"/>
        <w:spacing w:after="0"/>
        <w:rPr>
          <w:rFonts w:cs="Times"/>
          <w:sz w:val="32"/>
          <w:szCs w:val="32"/>
        </w:rPr>
      </w:pPr>
      <w:r w:rsidRPr="007F5689">
        <w:rPr>
          <w:rFonts w:cs="Times"/>
          <w:sz w:val="32"/>
          <w:szCs w:val="32"/>
        </w:rPr>
        <w:t>• use contemporary production techniques for stereo</w:t>
      </w:r>
    </w:p>
    <w:p w14:paraId="0AD63B1C" w14:textId="71B589FD" w:rsidR="007F5689" w:rsidRPr="007F5689" w:rsidRDefault="007F5689" w:rsidP="007F5689">
      <w:pPr>
        <w:widowControl w:val="0"/>
        <w:autoSpaceDE w:val="0"/>
        <w:autoSpaceDN w:val="0"/>
        <w:adjustRightInd w:val="0"/>
        <w:spacing w:after="0"/>
        <w:rPr>
          <w:rFonts w:cs="Times"/>
          <w:sz w:val="32"/>
          <w:szCs w:val="32"/>
        </w:rPr>
      </w:pPr>
      <w:r w:rsidRPr="007F5689">
        <w:rPr>
          <w:rFonts w:cs="Times"/>
          <w:sz w:val="32"/>
          <w:szCs w:val="32"/>
        </w:rPr>
        <w:t xml:space="preserve">• use EQ that reflects contemporary standards of clarity. </w:t>
      </w:r>
    </w:p>
    <w:p w14:paraId="75B30B87" w14:textId="77777777" w:rsidR="007F5689" w:rsidRPr="007F5689" w:rsidRDefault="007F5689" w:rsidP="007F5689">
      <w:pPr>
        <w:widowControl w:val="0"/>
        <w:autoSpaceDE w:val="0"/>
        <w:autoSpaceDN w:val="0"/>
        <w:adjustRightInd w:val="0"/>
        <w:spacing w:after="0" w:line="240" w:lineRule="auto"/>
        <w:rPr>
          <w:rFonts w:cs="Times"/>
          <w:sz w:val="24"/>
          <w:szCs w:val="24"/>
        </w:rPr>
      </w:pPr>
    </w:p>
    <w:p w14:paraId="5C7BA8D1" w14:textId="77777777" w:rsidR="007F5689" w:rsidRPr="007F5689" w:rsidRDefault="007F5689" w:rsidP="007F5689">
      <w:pPr>
        <w:widowControl w:val="0"/>
        <w:autoSpaceDE w:val="0"/>
        <w:autoSpaceDN w:val="0"/>
        <w:adjustRightInd w:val="0"/>
        <w:spacing w:after="0" w:line="360" w:lineRule="auto"/>
        <w:rPr>
          <w:rFonts w:cs="Times"/>
          <w:sz w:val="32"/>
          <w:szCs w:val="32"/>
        </w:rPr>
      </w:pPr>
      <w:r w:rsidRPr="007F5689">
        <w:rPr>
          <w:rFonts w:cs="Times"/>
          <w:sz w:val="32"/>
          <w:szCs w:val="32"/>
        </w:rPr>
        <w:t>You may use any of the following techniques as appropriate:</w:t>
      </w:r>
    </w:p>
    <w:p w14:paraId="4BC494B3" w14:textId="77777777" w:rsidR="007F5689" w:rsidRPr="007F5689" w:rsidRDefault="007F5689" w:rsidP="007F5689">
      <w:pPr>
        <w:widowControl w:val="0"/>
        <w:autoSpaceDE w:val="0"/>
        <w:autoSpaceDN w:val="0"/>
        <w:adjustRightInd w:val="0"/>
        <w:spacing w:after="0" w:line="360" w:lineRule="auto"/>
        <w:rPr>
          <w:rFonts w:cs="Times"/>
          <w:sz w:val="32"/>
          <w:szCs w:val="32"/>
        </w:rPr>
      </w:pPr>
      <w:r w:rsidRPr="007F5689">
        <w:rPr>
          <w:rFonts w:cs="Times"/>
          <w:sz w:val="32"/>
          <w:szCs w:val="32"/>
        </w:rPr>
        <w:t xml:space="preserve"> • </w:t>
      </w:r>
      <w:proofErr w:type="gramStart"/>
      <w:r w:rsidRPr="007F5689">
        <w:rPr>
          <w:rFonts w:cs="Times"/>
          <w:sz w:val="32"/>
          <w:szCs w:val="32"/>
        </w:rPr>
        <w:t>drop-ins/overdubs</w:t>
      </w:r>
      <w:proofErr w:type="gramEnd"/>
    </w:p>
    <w:p w14:paraId="65689594" w14:textId="77777777" w:rsidR="007F5689" w:rsidRPr="007F5689" w:rsidRDefault="007F5689" w:rsidP="007F5689">
      <w:pPr>
        <w:widowControl w:val="0"/>
        <w:autoSpaceDE w:val="0"/>
        <w:autoSpaceDN w:val="0"/>
        <w:adjustRightInd w:val="0"/>
        <w:spacing w:after="0" w:line="360" w:lineRule="auto"/>
        <w:rPr>
          <w:rFonts w:cs="Times"/>
          <w:sz w:val="32"/>
          <w:szCs w:val="32"/>
        </w:rPr>
      </w:pPr>
      <w:r w:rsidRPr="007F5689">
        <w:rPr>
          <w:rFonts w:cs="Times"/>
          <w:sz w:val="32"/>
          <w:szCs w:val="32"/>
        </w:rPr>
        <w:t> • double tracking </w:t>
      </w:r>
    </w:p>
    <w:p w14:paraId="57A667AE" w14:textId="783F4214" w:rsidR="007F5689" w:rsidRPr="007F5689" w:rsidRDefault="007F5689" w:rsidP="007F5689">
      <w:pPr>
        <w:widowControl w:val="0"/>
        <w:autoSpaceDE w:val="0"/>
        <w:autoSpaceDN w:val="0"/>
        <w:adjustRightInd w:val="0"/>
        <w:spacing w:after="0" w:line="360" w:lineRule="auto"/>
        <w:rPr>
          <w:rFonts w:cs="Times"/>
          <w:sz w:val="24"/>
          <w:szCs w:val="24"/>
        </w:rPr>
      </w:pPr>
      <w:r w:rsidRPr="007F5689">
        <w:rPr>
          <w:rFonts w:cs="Times"/>
          <w:sz w:val="32"/>
          <w:szCs w:val="32"/>
        </w:rPr>
        <w:t xml:space="preserve">• compiling complete performances from several takes </w:t>
      </w:r>
    </w:p>
    <w:p w14:paraId="2DD6E803" w14:textId="77777777" w:rsidR="007F5689" w:rsidRPr="007F5689" w:rsidRDefault="007F5689" w:rsidP="007F5689">
      <w:pPr>
        <w:widowControl w:val="0"/>
        <w:autoSpaceDE w:val="0"/>
        <w:autoSpaceDN w:val="0"/>
        <w:adjustRightInd w:val="0"/>
        <w:spacing w:after="0" w:line="360" w:lineRule="auto"/>
        <w:rPr>
          <w:rFonts w:cs="Times"/>
          <w:sz w:val="32"/>
          <w:szCs w:val="32"/>
        </w:rPr>
      </w:pPr>
      <w:r w:rsidRPr="007F5689">
        <w:rPr>
          <w:rFonts w:cs="Times"/>
          <w:sz w:val="32"/>
          <w:szCs w:val="32"/>
        </w:rPr>
        <w:t xml:space="preserve">• sequencing of virtual instruments or live recording to capture keyboards </w:t>
      </w:r>
    </w:p>
    <w:p w14:paraId="25E45521" w14:textId="288F808D" w:rsidR="007F5689" w:rsidRPr="007F5689" w:rsidRDefault="007F5689" w:rsidP="007F5689">
      <w:pPr>
        <w:widowControl w:val="0"/>
        <w:autoSpaceDE w:val="0"/>
        <w:autoSpaceDN w:val="0"/>
        <w:adjustRightInd w:val="0"/>
        <w:spacing w:after="0" w:line="360" w:lineRule="auto"/>
        <w:rPr>
          <w:rFonts w:cs="Times"/>
          <w:sz w:val="32"/>
          <w:szCs w:val="32"/>
        </w:rPr>
      </w:pPr>
      <w:r w:rsidRPr="007F5689">
        <w:rPr>
          <w:rFonts w:cs="Times"/>
          <w:sz w:val="32"/>
          <w:szCs w:val="32"/>
        </w:rPr>
        <w:t xml:space="preserve">• editing of timing or pitch. </w:t>
      </w:r>
    </w:p>
    <w:p w14:paraId="43A2A170" w14:textId="77777777" w:rsidR="007F5689" w:rsidRPr="007F5689" w:rsidRDefault="007F5689" w:rsidP="007F5689">
      <w:pPr>
        <w:widowControl w:val="0"/>
        <w:autoSpaceDE w:val="0"/>
        <w:autoSpaceDN w:val="0"/>
        <w:adjustRightInd w:val="0"/>
        <w:spacing w:after="240" w:line="240" w:lineRule="auto"/>
        <w:rPr>
          <w:rFonts w:cs="Times"/>
          <w:sz w:val="24"/>
          <w:szCs w:val="24"/>
        </w:rPr>
      </w:pPr>
      <w:r w:rsidRPr="007F5689">
        <w:rPr>
          <w:rFonts w:cs="Times"/>
          <w:sz w:val="32"/>
          <w:szCs w:val="32"/>
        </w:rPr>
        <w:t xml:space="preserve">In order to meet the specification requirements you may: </w:t>
      </w:r>
    </w:p>
    <w:p w14:paraId="51182658" w14:textId="77777777" w:rsidR="007F5689" w:rsidRPr="007F5689" w:rsidRDefault="007F5689" w:rsidP="007F5689">
      <w:pPr>
        <w:widowControl w:val="0"/>
        <w:numPr>
          <w:ilvl w:val="0"/>
          <w:numId w:val="6"/>
        </w:numPr>
        <w:tabs>
          <w:tab w:val="clear" w:pos="360"/>
          <w:tab w:val="left" w:pos="220"/>
          <w:tab w:val="left" w:pos="720"/>
        </w:tabs>
        <w:autoSpaceDE w:val="0"/>
        <w:autoSpaceDN w:val="0"/>
        <w:adjustRightInd w:val="0"/>
        <w:spacing w:after="320" w:line="240" w:lineRule="auto"/>
        <w:ind w:left="720" w:hanging="720"/>
        <w:rPr>
          <w:rFonts w:cs="Times"/>
          <w:sz w:val="32"/>
          <w:szCs w:val="32"/>
        </w:rPr>
      </w:pPr>
      <w:r w:rsidRPr="007F5689">
        <w:rPr>
          <w:rFonts w:cs="Times"/>
          <w:sz w:val="32"/>
          <w:szCs w:val="32"/>
        </w:rPr>
        <w:t>replicate the instrumentation as performed on the original stimulus or adapt the  performances to suit your chosen instruments  </w:t>
      </w:r>
    </w:p>
    <w:p w14:paraId="24436350" w14:textId="39D81B93" w:rsidR="007F5689" w:rsidRPr="007F5689" w:rsidRDefault="007F5689" w:rsidP="007F5689">
      <w:pPr>
        <w:widowControl w:val="0"/>
        <w:numPr>
          <w:ilvl w:val="0"/>
          <w:numId w:val="6"/>
        </w:numPr>
        <w:tabs>
          <w:tab w:val="clear" w:pos="360"/>
          <w:tab w:val="left" w:pos="220"/>
          <w:tab w:val="left" w:pos="720"/>
        </w:tabs>
        <w:autoSpaceDE w:val="0"/>
        <w:autoSpaceDN w:val="0"/>
        <w:adjustRightInd w:val="0"/>
        <w:spacing w:after="320" w:line="240" w:lineRule="auto"/>
        <w:ind w:left="720" w:hanging="720"/>
        <w:rPr>
          <w:rFonts w:cs="Times"/>
          <w:sz w:val="32"/>
          <w:szCs w:val="32"/>
        </w:rPr>
      </w:pPr>
      <w:proofErr w:type="gramStart"/>
      <w:r w:rsidRPr="007F5689">
        <w:rPr>
          <w:rFonts w:cs="Times"/>
          <w:sz w:val="32"/>
          <w:szCs w:val="32"/>
        </w:rPr>
        <w:t>adapt</w:t>
      </w:r>
      <w:proofErr w:type="gramEnd"/>
      <w:r w:rsidRPr="007F5689">
        <w:rPr>
          <w:rFonts w:cs="Times"/>
          <w:sz w:val="32"/>
          <w:szCs w:val="32"/>
        </w:rPr>
        <w:t xml:space="preserve"> the song to fade or finish after 2 and before 2½  minutes.  </w:t>
      </w:r>
    </w:p>
    <w:p w14:paraId="3469DD19" w14:textId="77777777" w:rsidR="007F5689" w:rsidRPr="007F5689" w:rsidRDefault="007F5689" w:rsidP="007F5689">
      <w:pPr>
        <w:widowControl w:val="0"/>
        <w:tabs>
          <w:tab w:val="left" w:pos="220"/>
          <w:tab w:val="left" w:pos="720"/>
        </w:tabs>
        <w:autoSpaceDE w:val="0"/>
        <w:autoSpaceDN w:val="0"/>
        <w:adjustRightInd w:val="0"/>
        <w:spacing w:after="320" w:line="240" w:lineRule="auto"/>
        <w:rPr>
          <w:rFonts w:cs="Times"/>
          <w:sz w:val="32"/>
          <w:szCs w:val="32"/>
        </w:rPr>
      </w:pPr>
      <w:r w:rsidRPr="007F5689">
        <w:rPr>
          <w:rFonts w:cs="Times"/>
          <w:sz w:val="32"/>
          <w:szCs w:val="32"/>
        </w:rPr>
        <w:t xml:space="preserve">You must not use looping techniques to construct tracks from short sections of audio or MIDI. However, it is acceptable to correct occasional performance mistakes using short sections of audio from elsewhere in the song.  You must be in sole charge of the recording process from capture of audio to </w:t>
      </w:r>
      <w:proofErr w:type="spellStart"/>
      <w:r w:rsidRPr="007F5689">
        <w:rPr>
          <w:rFonts w:cs="Times"/>
          <w:sz w:val="32"/>
          <w:szCs w:val="32"/>
        </w:rPr>
        <w:t>mixdown</w:t>
      </w:r>
      <w:proofErr w:type="spellEnd"/>
      <w:r w:rsidRPr="007F5689">
        <w:rPr>
          <w:rFonts w:cs="Times"/>
          <w:sz w:val="32"/>
          <w:szCs w:val="32"/>
        </w:rPr>
        <w:t xml:space="preserve">. Sharing of audio files between candidates is not permitted. </w:t>
      </w:r>
    </w:p>
    <w:p w14:paraId="7BF4A1EA" w14:textId="464D32B3" w:rsidR="000B6EF3" w:rsidRPr="00DA505C" w:rsidRDefault="007F5689" w:rsidP="00DA505C">
      <w:pPr>
        <w:widowControl w:val="0"/>
        <w:tabs>
          <w:tab w:val="left" w:pos="220"/>
          <w:tab w:val="left" w:pos="720"/>
        </w:tabs>
        <w:autoSpaceDE w:val="0"/>
        <w:autoSpaceDN w:val="0"/>
        <w:adjustRightInd w:val="0"/>
        <w:spacing w:after="320" w:line="240" w:lineRule="auto"/>
        <w:rPr>
          <w:rFonts w:cs="Times"/>
          <w:sz w:val="32"/>
          <w:szCs w:val="32"/>
        </w:rPr>
      </w:pPr>
      <w:r w:rsidRPr="007F5689">
        <w:rPr>
          <w:rFonts w:cs="Times"/>
          <w:sz w:val="32"/>
          <w:szCs w:val="32"/>
        </w:rPr>
        <w:t> </w:t>
      </w:r>
      <w:r w:rsidRPr="007F5689">
        <w:rPr>
          <w:rFonts w:cs="Times"/>
          <w:b/>
          <w:bCs/>
          <w:sz w:val="32"/>
          <w:szCs w:val="32"/>
        </w:rPr>
        <w:t xml:space="preserve">You must submit your Recording digitally in the format detailed in the administrative support guide, found on the Pearson website. </w:t>
      </w:r>
      <w:r w:rsidRPr="007F5689">
        <w:rPr>
          <w:rFonts w:cs="Times"/>
          <w:sz w:val="32"/>
          <w:szCs w:val="32"/>
        </w:rPr>
        <w:t> </w:t>
      </w:r>
      <w:r w:rsidR="00DF1239" w:rsidRPr="000B6EF3">
        <w:rPr>
          <w:rFonts w:ascii="MyriadPro-Regular" w:hAnsi="MyriadPro-Regular" w:cs="MyriadPro-Regular"/>
          <w:b/>
          <w:sz w:val="40"/>
          <w:szCs w:val="40"/>
        </w:rPr>
        <w:t xml:space="preserve">Course </w:t>
      </w:r>
      <w:r w:rsidR="000B6EF3">
        <w:rPr>
          <w:rFonts w:ascii="MyriadPro-Regular" w:hAnsi="MyriadPro-Regular" w:cs="MyriadPro-Regular"/>
          <w:b/>
          <w:sz w:val="40"/>
          <w:szCs w:val="40"/>
        </w:rPr>
        <w:t>Overview</w:t>
      </w:r>
    </w:p>
    <w:tbl>
      <w:tblPr>
        <w:tblW w:w="9483" w:type="dxa"/>
        <w:tblInd w:w="93" w:type="dxa"/>
        <w:tblLook w:val="04A0" w:firstRow="1" w:lastRow="0" w:firstColumn="1" w:lastColumn="0" w:noHBand="0" w:noVBand="1"/>
      </w:tblPr>
      <w:tblGrid>
        <w:gridCol w:w="441"/>
        <w:gridCol w:w="9042"/>
      </w:tblGrid>
      <w:tr w:rsidR="000B6EF3" w:rsidRPr="000B6EF3" w14:paraId="3CC3FB19" w14:textId="77777777" w:rsidTr="000B6EF3">
        <w:trPr>
          <w:trHeight w:val="322"/>
        </w:trPr>
        <w:tc>
          <w:tcPr>
            <w:tcW w:w="441" w:type="dxa"/>
            <w:tcBorders>
              <w:top w:val="single" w:sz="4" w:space="0" w:color="auto"/>
              <w:left w:val="single" w:sz="4" w:space="0" w:color="auto"/>
              <w:bottom w:val="single" w:sz="4" w:space="0" w:color="auto"/>
              <w:right w:val="single" w:sz="4" w:space="0" w:color="auto"/>
            </w:tcBorders>
          </w:tcPr>
          <w:p w14:paraId="10AE8FC2" w14:textId="6029BEE6" w:rsidR="000B6EF3" w:rsidRPr="000B6EF3" w:rsidRDefault="000B6EF3" w:rsidP="000B6EF3">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1</w:t>
            </w:r>
          </w:p>
        </w:tc>
        <w:tc>
          <w:tcPr>
            <w:tcW w:w="9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91E7" w14:textId="7823CE4E" w:rsidR="000B6EF3" w:rsidRPr="000B6EF3" w:rsidRDefault="000B6EF3" w:rsidP="000B6EF3">
            <w:pPr>
              <w:spacing w:after="0" w:line="240" w:lineRule="auto"/>
              <w:rPr>
                <w:rFonts w:ascii="Calibri" w:eastAsia="Times New Roman" w:hAnsi="Calibri" w:cs="Times New Roman"/>
                <w:color w:val="000000"/>
                <w:lang w:val="en-GB"/>
              </w:rPr>
            </w:pPr>
            <w:r w:rsidRPr="000B6EF3">
              <w:rPr>
                <w:rFonts w:ascii="Calibri" w:eastAsia="Times New Roman" w:hAnsi="Calibri" w:cs="Times New Roman"/>
                <w:color w:val="000000"/>
                <w:lang w:val="en-GB"/>
              </w:rPr>
              <w:t>Introduction to Component 1</w:t>
            </w:r>
          </w:p>
        </w:tc>
      </w:tr>
      <w:tr w:rsidR="000B6EF3" w:rsidRPr="000B6EF3" w14:paraId="10C8A7FD" w14:textId="77777777" w:rsidTr="000B6EF3">
        <w:trPr>
          <w:trHeight w:val="522"/>
        </w:trPr>
        <w:tc>
          <w:tcPr>
            <w:tcW w:w="441" w:type="dxa"/>
            <w:tcBorders>
              <w:top w:val="nil"/>
              <w:left w:val="single" w:sz="4" w:space="0" w:color="auto"/>
              <w:bottom w:val="single" w:sz="4" w:space="0" w:color="auto"/>
              <w:right w:val="single" w:sz="4" w:space="0" w:color="auto"/>
            </w:tcBorders>
          </w:tcPr>
          <w:p w14:paraId="5700B184" w14:textId="3C8D6029" w:rsidR="000B6EF3" w:rsidRPr="000B6EF3" w:rsidRDefault="000B6EF3" w:rsidP="000B6EF3">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2</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4584C00E" w14:textId="13CDBE0D" w:rsidR="000B6EF3" w:rsidRPr="000B6EF3" w:rsidRDefault="000B6EF3" w:rsidP="000B6EF3">
            <w:pPr>
              <w:spacing w:after="0" w:line="240" w:lineRule="auto"/>
              <w:rPr>
                <w:rFonts w:ascii="Calibri" w:eastAsia="Times New Roman" w:hAnsi="Calibri" w:cs="Times New Roman"/>
                <w:color w:val="000000"/>
                <w:lang w:val="en-GB"/>
              </w:rPr>
            </w:pPr>
            <w:r w:rsidRPr="000B6EF3">
              <w:rPr>
                <w:rFonts w:ascii="Calibri" w:eastAsia="Times New Roman" w:hAnsi="Calibri" w:cs="Times New Roman"/>
                <w:color w:val="000000"/>
                <w:lang w:val="en-GB"/>
              </w:rPr>
              <w:t>Fundamentals of Sound</w:t>
            </w:r>
          </w:p>
        </w:tc>
      </w:tr>
      <w:tr w:rsidR="000B6EF3" w:rsidRPr="000B6EF3" w14:paraId="6B2C9DEB" w14:textId="77777777" w:rsidTr="000B6EF3">
        <w:trPr>
          <w:trHeight w:val="471"/>
        </w:trPr>
        <w:tc>
          <w:tcPr>
            <w:tcW w:w="441" w:type="dxa"/>
            <w:tcBorders>
              <w:top w:val="nil"/>
              <w:left w:val="single" w:sz="4" w:space="0" w:color="auto"/>
              <w:bottom w:val="single" w:sz="4" w:space="0" w:color="auto"/>
              <w:right w:val="single" w:sz="4" w:space="0" w:color="auto"/>
            </w:tcBorders>
          </w:tcPr>
          <w:p w14:paraId="3311C628" w14:textId="16AEE03C" w:rsidR="000B6EF3" w:rsidRPr="000B6EF3" w:rsidRDefault="000B6EF3" w:rsidP="000B6EF3">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3</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7CE152A6" w14:textId="50A70904" w:rsidR="000B6EF3" w:rsidRPr="000B6EF3" w:rsidRDefault="000B6EF3" w:rsidP="000B6EF3">
            <w:pPr>
              <w:spacing w:after="0" w:line="240" w:lineRule="auto"/>
              <w:rPr>
                <w:rFonts w:ascii="Calibri" w:eastAsia="Times New Roman" w:hAnsi="Calibri" w:cs="Times New Roman"/>
                <w:color w:val="000000"/>
                <w:lang w:val="en-GB"/>
              </w:rPr>
            </w:pPr>
            <w:r w:rsidRPr="000B6EF3">
              <w:rPr>
                <w:rFonts w:ascii="Calibri" w:eastAsia="Times New Roman" w:hAnsi="Calibri" w:cs="Times New Roman"/>
                <w:color w:val="000000"/>
                <w:lang w:val="en-GB"/>
              </w:rPr>
              <w:t>Microphones</w:t>
            </w:r>
          </w:p>
        </w:tc>
      </w:tr>
      <w:tr w:rsidR="000B6EF3" w:rsidRPr="000B6EF3" w14:paraId="5893C942" w14:textId="77777777" w:rsidTr="000B6EF3">
        <w:trPr>
          <w:trHeight w:val="336"/>
        </w:trPr>
        <w:tc>
          <w:tcPr>
            <w:tcW w:w="441" w:type="dxa"/>
            <w:tcBorders>
              <w:top w:val="nil"/>
              <w:left w:val="single" w:sz="4" w:space="0" w:color="auto"/>
              <w:bottom w:val="single" w:sz="4" w:space="0" w:color="auto"/>
              <w:right w:val="single" w:sz="4" w:space="0" w:color="auto"/>
            </w:tcBorders>
          </w:tcPr>
          <w:p w14:paraId="2BA52489" w14:textId="4DDD2162" w:rsidR="000B6EF3" w:rsidRPr="000B6EF3" w:rsidRDefault="000B6EF3" w:rsidP="000B6EF3">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4</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29B324B4" w14:textId="4BEBAEFE" w:rsidR="000B6EF3" w:rsidRPr="000B6EF3" w:rsidRDefault="000B6EF3" w:rsidP="000B6EF3">
            <w:pPr>
              <w:spacing w:after="0" w:line="240" w:lineRule="auto"/>
              <w:rPr>
                <w:rFonts w:ascii="Calibri" w:eastAsia="Times New Roman" w:hAnsi="Calibri" w:cs="Times New Roman"/>
                <w:color w:val="000000"/>
                <w:lang w:val="en-GB"/>
              </w:rPr>
            </w:pPr>
            <w:r w:rsidRPr="000B6EF3">
              <w:rPr>
                <w:rFonts w:ascii="Calibri" w:eastAsia="Times New Roman" w:hAnsi="Calibri" w:cs="Times New Roman"/>
                <w:color w:val="000000"/>
                <w:lang w:val="en-GB"/>
              </w:rPr>
              <w:t>Studio Induction</w:t>
            </w:r>
          </w:p>
        </w:tc>
      </w:tr>
      <w:tr w:rsidR="000B6EF3" w:rsidRPr="000B6EF3" w14:paraId="71AB34EE" w14:textId="77777777" w:rsidTr="000B6EF3">
        <w:trPr>
          <w:trHeight w:val="501"/>
        </w:trPr>
        <w:tc>
          <w:tcPr>
            <w:tcW w:w="441" w:type="dxa"/>
            <w:tcBorders>
              <w:top w:val="nil"/>
              <w:left w:val="single" w:sz="4" w:space="0" w:color="auto"/>
              <w:bottom w:val="single" w:sz="4" w:space="0" w:color="auto"/>
              <w:right w:val="single" w:sz="4" w:space="0" w:color="auto"/>
            </w:tcBorders>
          </w:tcPr>
          <w:p w14:paraId="740D9431" w14:textId="3756804C" w:rsidR="000B6EF3" w:rsidRPr="000B6EF3" w:rsidRDefault="000B6EF3" w:rsidP="000B6EF3">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5</w:t>
            </w:r>
          </w:p>
        </w:tc>
        <w:tc>
          <w:tcPr>
            <w:tcW w:w="9042" w:type="dxa"/>
            <w:tcBorders>
              <w:top w:val="nil"/>
              <w:left w:val="single" w:sz="4" w:space="0" w:color="auto"/>
              <w:bottom w:val="single" w:sz="4" w:space="0" w:color="auto"/>
              <w:right w:val="single" w:sz="4" w:space="0" w:color="auto"/>
            </w:tcBorders>
            <w:shd w:val="clear" w:color="auto" w:fill="auto"/>
            <w:vAlign w:val="center"/>
            <w:hideMark/>
          </w:tcPr>
          <w:p w14:paraId="389CC7D6" w14:textId="79776293" w:rsidR="000B6EF3" w:rsidRPr="000B6EF3" w:rsidRDefault="000B6EF3" w:rsidP="000B6EF3">
            <w:pPr>
              <w:spacing w:after="0" w:line="240" w:lineRule="auto"/>
              <w:rPr>
                <w:rFonts w:ascii="Calibri" w:eastAsia="Times New Roman" w:hAnsi="Calibri" w:cs="Times New Roman"/>
                <w:color w:val="000000"/>
                <w:lang w:val="en-GB"/>
              </w:rPr>
            </w:pPr>
            <w:r w:rsidRPr="000B6EF3">
              <w:rPr>
                <w:rFonts w:ascii="Calibri" w:eastAsia="Times New Roman" w:hAnsi="Calibri" w:cs="Times New Roman"/>
                <w:color w:val="000000"/>
                <w:lang w:val="en-GB"/>
              </w:rPr>
              <w:t>Recording Vocals and Acoustic Guitar</w:t>
            </w:r>
          </w:p>
        </w:tc>
      </w:tr>
      <w:tr w:rsidR="000B6EF3" w:rsidRPr="000B6EF3" w14:paraId="24AC4F45" w14:textId="77777777" w:rsidTr="000B6EF3">
        <w:trPr>
          <w:trHeight w:val="501"/>
        </w:trPr>
        <w:tc>
          <w:tcPr>
            <w:tcW w:w="441" w:type="dxa"/>
            <w:tcBorders>
              <w:top w:val="nil"/>
              <w:left w:val="single" w:sz="4" w:space="0" w:color="auto"/>
              <w:bottom w:val="single" w:sz="4" w:space="0" w:color="auto"/>
              <w:right w:val="single" w:sz="4" w:space="0" w:color="auto"/>
            </w:tcBorders>
          </w:tcPr>
          <w:p w14:paraId="0340D439" w14:textId="0C84B955"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6</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501A86A5" w14:textId="47FB0021" w:rsidR="000B6EF3" w:rsidRPr="000B6EF3" w:rsidRDefault="000B6EF3" w:rsidP="000B6EF3">
            <w:pPr>
              <w:spacing w:after="0" w:line="240" w:lineRule="auto"/>
              <w:rPr>
                <w:rFonts w:ascii="Calibri" w:eastAsia="Times New Roman" w:hAnsi="Calibri" w:cs="Times New Roman"/>
                <w:b/>
                <w:bCs/>
                <w:color w:val="000000"/>
                <w:lang w:val="en-GB"/>
              </w:rPr>
            </w:pPr>
            <w:r w:rsidRPr="000B6EF3">
              <w:rPr>
                <w:rFonts w:ascii="Calibri" w:eastAsia="Times New Roman" w:hAnsi="Calibri" w:cs="Times New Roman"/>
                <w:b/>
                <w:bCs/>
                <w:color w:val="000000"/>
                <w:lang w:val="en-GB"/>
              </w:rPr>
              <w:t>Practical Assessment: Guitar and Vocal recording 20</w:t>
            </w:r>
            <w:r w:rsidRPr="000B6EF3">
              <w:rPr>
                <w:rFonts w:ascii="Calibri" w:eastAsia="Times New Roman" w:hAnsi="Calibri" w:cs="Times New Roman"/>
                <w:b/>
                <w:bCs/>
                <w:color w:val="000000"/>
                <w:vertAlign w:val="superscript"/>
                <w:lang w:val="en-GB"/>
              </w:rPr>
              <w:t>th</w:t>
            </w:r>
            <w:r w:rsidRPr="000B6EF3">
              <w:rPr>
                <w:rFonts w:ascii="Calibri" w:eastAsia="Times New Roman" w:hAnsi="Calibri" w:cs="Times New Roman"/>
                <w:b/>
                <w:bCs/>
                <w:color w:val="000000"/>
                <w:lang w:val="en-GB"/>
              </w:rPr>
              <w:t xml:space="preserve"> October</w:t>
            </w:r>
          </w:p>
        </w:tc>
      </w:tr>
      <w:tr w:rsidR="000B6EF3" w:rsidRPr="000B6EF3" w14:paraId="06E321D5" w14:textId="77777777" w:rsidTr="000B6EF3">
        <w:trPr>
          <w:trHeight w:val="501"/>
        </w:trPr>
        <w:tc>
          <w:tcPr>
            <w:tcW w:w="441" w:type="dxa"/>
            <w:tcBorders>
              <w:top w:val="nil"/>
              <w:left w:val="single" w:sz="4" w:space="0" w:color="auto"/>
              <w:bottom w:val="single" w:sz="4" w:space="0" w:color="auto"/>
              <w:right w:val="single" w:sz="4" w:space="0" w:color="auto"/>
            </w:tcBorders>
          </w:tcPr>
          <w:p w14:paraId="302A6E16" w14:textId="5AC69D90"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7</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15876966" w14:textId="691A4733"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Recording Bass( Mic and DI)</w:t>
            </w:r>
          </w:p>
        </w:tc>
      </w:tr>
      <w:tr w:rsidR="000B6EF3" w:rsidRPr="000B6EF3" w14:paraId="537CF038" w14:textId="77777777" w:rsidTr="000B6EF3">
        <w:trPr>
          <w:trHeight w:val="501"/>
        </w:trPr>
        <w:tc>
          <w:tcPr>
            <w:tcW w:w="441" w:type="dxa"/>
            <w:tcBorders>
              <w:top w:val="nil"/>
              <w:left w:val="single" w:sz="4" w:space="0" w:color="auto"/>
              <w:bottom w:val="single" w:sz="4" w:space="0" w:color="auto"/>
              <w:right w:val="single" w:sz="4" w:space="0" w:color="auto"/>
            </w:tcBorders>
          </w:tcPr>
          <w:p w14:paraId="088DB467" w14:textId="1097732F"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8</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5295AF8F" w14:textId="66CE0474"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Recording Electric Guitar</w:t>
            </w:r>
          </w:p>
        </w:tc>
      </w:tr>
      <w:tr w:rsidR="000B6EF3" w:rsidRPr="000B6EF3" w14:paraId="71C3C434" w14:textId="77777777" w:rsidTr="000B6EF3">
        <w:trPr>
          <w:trHeight w:val="501"/>
        </w:trPr>
        <w:tc>
          <w:tcPr>
            <w:tcW w:w="441" w:type="dxa"/>
            <w:tcBorders>
              <w:top w:val="nil"/>
              <w:left w:val="single" w:sz="4" w:space="0" w:color="auto"/>
              <w:bottom w:val="single" w:sz="4" w:space="0" w:color="auto"/>
              <w:right w:val="single" w:sz="4" w:space="0" w:color="auto"/>
            </w:tcBorders>
          </w:tcPr>
          <w:p w14:paraId="457F6F7F" w14:textId="1D2A8BB2"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9</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7B186410" w14:textId="3F4E9A3A"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Mixing Basics: Balance and Pan</w:t>
            </w:r>
          </w:p>
        </w:tc>
      </w:tr>
      <w:tr w:rsidR="000B6EF3" w:rsidRPr="000B6EF3" w14:paraId="1B3DAF18" w14:textId="77777777" w:rsidTr="000B6EF3">
        <w:trPr>
          <w:trHeight w:val="501"/>
        </w:trPr>
        <w:tc>
          <w:tcPr>
            <w:tcW w:w="441" w:type="dxa"/>
            <w:tcBorders>
              <w:top w:val="nil"/>
              <w:left w:val="single" w:sz="4" w:space="0" w:color="auto"/>
              <w:bottom w:val="single" w:sz="4" w:space="0" w:color="auto"/>
              <w:right w:val="single" w:sz="4" w:space="0" w:color="auto"/>
            </w:tcBorders>
          </w:tcPr>
          <w:p w14:paraId="29C09A63" w14:textId="043DF94B"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10</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7E4AEB9C" w14:textId="44E53F77"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Mixing Basics: EQ</w:t>
            </w:r>
          </w:p>
        </w:tc>
      </w:tr>
      <w:tr w:rsidR="000B6EF3" w:rsidRPr="000B6EF3" w14:paraId="5A7ECC1C" w14:textId="77777777" w:rsidTr="000B6EF3">
        <w:trPr>
          <w:trHeight w:val="501"/>
        </w:trPr>
        <w:tc>
          <w:tcPr>
            <w:tcW w:w="441" w:type="dxa"/>
            <w:tcBorders>
              <w:top w:val="nil"/>
              <w:left w:val="single" w:sz="4" w:space="0" w:color="auto"/>
              <w:bottom w:val="single" w:sz="4" w:space="0" w:color="auto"/>
              <w:right w:val="single" w:sz="4" w:space="0" w:color="auto"/>
            </w:tcBorders>
          </w:tcPr>
          <w:p w14:paraId="6FD470DE" w14:textId="58916C9D"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11</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2872E318" w14:textId="5CEF9FDB"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Mixing Basics: Dynamic Processing</w:t>
            </w:r>
          </w:p>
        </w:tc>
      </w:tr>
      <w:tr w:rsidR="000B6EF3" w:rsidRPr="000B6EF3" w14:paraId="5880F21F" w14:textId="77777777" w:rsidTr="000B6EF3">
        <w:trPr>
          <w:trHeight w:val="501"/>
        </w:trPr>
        <w:tc>
          <w:tcPr>
            <w:tcW w:w="441" w:type="dxa"/>
            <w:tcBorders>
              <w:top w:val="nil"/>
              <w:left w:val="single" w:sz="4" w:space="0" w:color="auto"/>
              <w:bottom w:val="single" w:sz="4" w:space="0" w:color="auto"/>
              <w:right w:val="single" w:sz="4" w:space="0" w:color="auto"/>
            </w:tcBorders>
          </w:tcPr>
          <w:p w14:paraId="0C4E2F6E" w14:textId="5E00AFFB"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12</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4D693772" w14:textId="43FAEC75"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Mixing Basics: FX Processing</w:t>
            </w:r>
          </w:p>
        </w:tc>
      </w:tr>
      <w:tr w:rsidR="000B6EF3" w:rsidRPr="000B6EF3" w14:paraId="465EE56E" w14:textId="77777777" w:rsidTr="000B6EF3">
        <w:trPr>
          <w:trHeight w:val="501"/>
        </w:trPr>
        <w:tc>
          <w:tcPr>
            <w:tcW w:w="441" w:type="dxa"/>
            <w:tcBorders>
              <w:top w:val="nil"/>
              <w:left w:val="single" w:sz="4" w:space="0" w:color="auto"/>
              <w:bottom w:val="single" w:sz="4" w:space="0" w:color="auto"/>
              <w:right w:val="single" w:sz="4" w:space="0" w:color="auto"/>
            </w:tcBorders>
          </w:tcPr>
          <w:p w14:paraId="3DEFA70A" w14:textId="5B6C0E11"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13</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65D563B4" w14:textId="2E7E4A28" w:rsidR="000B6EF3" w:rsidRPr="000B6EF3" w:rsidRDefault="000B6EF3" w:rsidP="000B6EF3">
            <w:pPr>
              <w:spacing w:after="0" w:line="240" w:lineRule="auto"/>
              <w:rPr>
                <w:rFonts w:ascii="Calibri" w:eastAsia="Times New Roman" w:hAnsi="Calibri" w:cs="Times New Roman"/>
                <w:b/>
                <w:bCs/>
                <w:color w:val="000000"/>
                <w:lang w:val="en-GB"/>
              </w:rPr>
            </w:pPr>
            <w:r w:rsidRPr="000B6EF3">
              <w:rPr>
                <w:rFonts w:ascii="Calibri" w:eastAsia="Times New Roman" w:hAnsi="Calibri" w:cs="Times New Roman"/>
                <w:b/>
                <w:bCs/>
                <w:color w:val="000000"/>
                <w:lang w:val="en-GB"/>
              </w:rPr>
              <w:t>Assessment: Elec Guitar and Bass( and any additional instruments) recording 14th December</w:t>
            </w:r>
          </w:p>
        </w:tc>
      </w:tr>
      <w:tr w:rsidR="000B6EF3" w:rsidRPr="000B6EF3" w14:paraId="73544EF6" w14:textId="77777777" w:rsidTr="000B6EF3">
        <w:trPr>
          <w:trHeight w:val="501"/>
        </w:trPr>
        <w:tc>
          <w:tcPr>
            <w:tcW w:w="441" w:type="dxa"/>
            <w:tcBorders>
              <w:top w:val="nil"/>
              <w:left w:val="single" w:sz="4" w:space="0" w:color="auto"/>
              <w:bottom w:val="single" w:sz="4" w:space="0" w:color="auto"/>
              <w:right w:val="single" w:sz="4" w:space="0" w:color="auto"/>
            </w:tcBorders>
          </w:tcPr>
          <w:p w14:paraId="38904CAC" w14:textId="5B6492DE"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14</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30276B83" w14:textId="2DE8018D"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Exploring the mark scheme</w:t>
            </w:r>
          </w:p>
        </w:tc>
      </w:tr>
      <w:tr w:rsidR="000B6EF3" w:rsidRPr="000B6EF3" w14:paraId="23EC4493" w14:textId="77777777" w:rsidTr="000B6EF3">
        <w:trPr>
          <w:trHeight w:val="501"/>
        </w:trPr>
        <w:tc>
          <w:tcPr>
            <w:tcW w:w="441" w:type="dxa"/>
            <w:tcBorders>
              <w:top w:val="nil"/>
              <w:left w:val="single" w:sz="4" w:space="0" w:color="auto"/>
              <w:bottom w:val="single" w:sz="4" w:space="0" w:color="auto"/>
              <w:right w:val="single" w:sz="4" w:space="0" w:color="auto"/>
            </w:tcBorders>
          </w:tcPr>
          <w:p w14:paraId="5A4EA20E" w14:textId="3C632FAE" w:rsid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15</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5031DCB1" w14:textId="167C3B0D"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COMPONENT 1: RECORDING SESSIONS   week starting January 8</w:t>
            </w:r>
            <w:r w:rsidRPr="000B6EF3">
              <w:rPr>
                <w:rFonts w:ascii="Calibri" w:eastAsia="Times New Roman" w:hAnsi="Calibri" w:cs="Times New Roman"/>
                <w:b/>
                <w:bCs/>
                <w:color w:val="000000"/>
                <w:vertAlign w:val="superscript"/>
                <w:lang w:val="en-GB"/>
              </w:rPr>
              <w:t>th</w:t>
            </w:r>
            <w:r>
              <w:rPr>
                <w:rFonts w:ascii="Calibri" w:eastAsia="Times New Roman" w:hAnsi="Calibri" w:cs="Times New Roman"/>
                <w:b/>
                <w:bCs/>
                <w:color w:val="000000"/>
                <w:lang w:val="en-GB"/>
              </w:rPr>
              <w:t xml:space="preserve"> </w:t>
            </w:r>
          </w:p>
        </w:tc>
      </w:tr>
      <w:tr w:rsidR="000B6EF3" w:rsidRPr="000B6EF3" w14:paraId="002D8B28" w14:textId="77777777" w:rsidTr="000B6EF3">
        <w:trPr>
          <w:trHeight w:val="501"/>
        </w:trPr>
        <w:tc>
          <w:tcPr>
            <w:tcW w:w="441" w:type="dxa"/>
            <w:tcBorders>
              <w:top w:val="nil"/>
              <w:left w:val="single" w:sz="4" w:space="0" w:color="auto"/>
              <w:bottom w:val="single" w:sz="4" w:space="0" w:color="auto"/>
              <w:right w:val="single" w:sz="4" w:space="0" w:color="auto"/>
            </w:tcBorders>
          </w:tcPr>
          <w:p w14:paraId="7C1AC3AB" w14:textId="442908AB"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16</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4D02D18A" w14:textId="1F82A43F"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Mixing workshops</w:t>
            </w:r>
            <w:r w:rsidR="00425A67">
              <w:rPr>
                <w:rFonts w:ascii="Calibri" w:eastAsia="Times New Roman" w:hAnsi="Calibri" w:cs="Times New Roman"/>
                <w:bCs/>
                <w:color w:val="000000"/>
                <w:lang w:val="en-GB"/>
              </w:rPr>
              <w:t>-Getting your project mix ready</w:t>
            </w:r>
          </w:p>
        </w:tc>
      </w:tr>
      <w:tr w:rsidR="000B6EF3" w:rsidRPr="000B6EF3" w14:paraId="2D12A904" w14:textId="77777777" w:rsidTr="000B6EF3">
        <w:trPr>
          <w:trHeight w:val="501"/>
        </w:trPr>
        <w:tc>
          <w:tcPr>
            <w:tcW w:w="441" w:type="dxa"/>
            <w:tcBorders>
              <w:top w:val="nil"/>
              <w:left w:val="single" w:sz="4" w:space="0" w:color="auto"/>
              <w:bottom w:val="single" w:sz="4" w:space="0" w:color="auto"/>
              <w:right w:val="single" w:sz="4" w:space="0" w:color="auto"/>
            </w:tcBorders>
          </w:tcPr>
          <w:p w14:paraId="65768A7A" w14:textId="753E5585"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17</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6E401FD9" w14:textId="71E3C7B8"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Mixing workshops</w:t>
            </w:r>
            <w:r w:rsidR="00425A67">
              <w:rPr>
                <w:rFonts w:ascii="Calibri" w:eastAsia="Times New Roman" w:hAnsi="Calibri" w:cs="Times New Roman"/>
                <w:bCs/>
                <w:color w:val="000000"/>
                <w:lang w:val="en-GB"/>
              </w:rPr>
              <w:t>-Balance and Blend</w:t>
            </w:r>
          </w:p>
        </w:tc>
      </w:tr>
      <w:tr w:rsidR="000B6EF3" w:rsidRPr="000B6EF3" w14:paraId="2F44C93F" w14:textId="77777777" w:rsidTr="000B6EF3">
        <w:trPr>
          <w:trHeight w:val="501"/>
        </w:trPr>
        <w:tc>
          <w:tcPr>
            <w:tcW w:w="441" w:type="dxa"/>
            <w:tcBorders>
              <w:top w:val="nil"/>
              <w:left w:val="single" w:sz="4" w:space="0" w:color="auto"/>
              <w:bottom w:val="single" w:sz="4" w:space="0" w:color="auto"/>
              <w:right w:val="single" w:sz="4" w:space="0" w:color="auto"/>
            </w:tcBorders>
          </w:tcPr>
          <w:p w14:paraId="3E140900" w14:textId="7363C181"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18</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3FEAD6F2" w14:textId="4A71DEF2"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Mixing workshops</w:t>
            </w:r>
            <w:r w:rsidR="00425A67">
              <w:rPr>
                <w:rFonts w:ascii="Calibri" w:eastAsia="Times New Roman" w:hAnsi="Calibri" w:cs="Times New Roman"/>
                <w:bCs/>
                <w:color w:val="000000"/>
                <w:lang w:val="en-GB"/>
              </w:rPr>
              <w:t>-Effective use of processing</w:t>
            </w:r>
          </w:p>
        </w:tc>
      </w:tr>
      <w:tr w:rsidR="000B6EF3" w:rsidRPr="000B6EF3" w14:paraId="1D31696B" w14:textId="77777777" w:rsidTr="000B6EF3">
        <w:trPr>
          <w:trHeight w:val="501"/>
        </w:trPr>
        <w:tc>
          <w:tcPr>
            <w:tcW w:w="441" w:type="dxa"/>
            <w:tcBorders>
              <w:top w:val="nil"/>
              <w:left w:val="single" w:sz="4" w:space="0" w:color="auto"/>
              <w:bottom w:val="single" w:sz="4" w:space="0" w:color="auto"/>
              <w:right w:val="single" w:sz="4" w:space="0" w:color="auto"/>
            </w:tcBorders>
          </w:tcPr>
          <w:p w14:paraId="13B36F35" w14:textId="55036B2C"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19</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7CE94CBA" w14:textId="21AA0CA2" w:rsidR="000B6EF3" w:rsidRPr="000B6EF3" w:rsidRDefault="000B6EF3" w:rsidP="000B6EF3">
            <w:pPr>
              <w:spacing w:after="0" w:line="240" w:lineRule="auto"/>
              <w:rPr>
                <w:rFonts w:ascii="Calibri" w:eastAsia="Times New Roman" w:hAnsi="Calibri" w:cs="Times New Roman"/>
                <w:b/>
                <w:bCs/>
                <w:color w:val="000000"/>
                <w:lang w:val="en-GB"/>
              </w:rPr>
            </w:pPr>
            <w:r w:rsidRPr="000B6EF3">
              <w:rPr>
                <w:rFonts w:ascii="Calibri" w:eastAsia="Times New Roman" w:hAnsi="Calibri" w:cs="Times New Roman"/>
                <w:b/>
                <w:bCs/>
                <w:color w:val="000000"/>
                <w:lang w:val="en-GB"/>
              </w:rPr>
              <w:t>Assessment: Rough Mix 9th Feb</w:t>
            </w:r>
          </w:p>
        </w:tc>
      </w:tr>
      <w:tr w:rsidR="000B6EF3" w:rsidRPr="000B6EF3" w14:paraId="10BC727D" w14:textId="77777777" w:rsidTr="000B6EF3">
        <w:trPr>
          <w:trHeight w:val="501"/>
        </w:trPr>
        <w:tc>
          <w:tcPr>
            <w:tcW w:w="441" w:type="dxa"/>
            <w:tcBorders>
              <w:top w:val="nil"/>
              <w:left w:val="single" w:sz="4" w:space="0" w:color="auto"/>
              <w:bottom w:val="single" w:sz="4" w:space="0" w:color="auto"/>
              <w:right w:val="single" w:sz="4" w:space="0" w:color="auto"/>
            </w:tcBorders>
          </w:tcPr>
          <w:p w14:paraId="445CAC87" w14:textId="7F3353D1"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20</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611C2B78" w14:textId="65BDFB40"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Exploring mark scheme and feedback</w:t>
            </w:r>
          </w:p>
        </w:tc>
      </w:tr>
      <w:tr w:rsidR="000B6EF3" w:rsidRPr="000B6EF3" w14:paraId="726C29DE" w14:textId="77777777" w:rsidTr="000B6EF3">
        <w:trPr>
          <w:trHeight w:val="501"/>
        </w:trPr>
        <w:tc>
          <w:tcPr>
            <w:tcW w:w="441" w:type="dxa"/>
            <w:tcBorders>
              <w:top w:val="nil"/>
              <w:left w:val="single" w:sz="4" w:space="0" w:color="auto"/>
              <w:bottom w:val="single" w:sz="4" w:space="0" w:color="auto"/>
              <w:right w:val="single" w:sz="4" w:space="0" w:color="auto"/>
            </w:tcBorders>
          </w:tcPr>
          <w:p w14:paraId="4A90E3C8" w14:textId="6F237B26"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21</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2880DB5C" w14:textId="32538E8F"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Mastering Workshop</w:t>
            </w:r>
          </w:p>
        </w:tc>
      </w:tr>
      <w:tr w:rsidR="000B6EF3" w:rsidRPr="000B6EF3" w14:paraId="1E1226E1" w14:textId="77777777" w:rsidTr="000B6EF3">
        <w:trPr>
          <w:trHeight w:val="501"/>
        </w:trPr>
        <w:tc>
          <w:tcPr>
            <w:tcW w:w="441" w:type="dxa"/>
            <w:tcBorders>
              <w:top w:val="nil"/>
              <w:left w:val="single" w:sz="4" w:space="0" w:color="auto"/>
              <w:bottom w:val="single" w:sz="4" w:space="0" w:color="auto"/>
              <w:right w:val="single" w:sz="4" w:space="0" w:color="auto"/>
            </w:tcBorders>
          </w:tcPr>
          <w:p w14:paraId="3707E9BB" w14:textId="3F385552"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22</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3A8F147F" w14:textId="337F55B6"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Coursework workshops/tutorials</w:t>
            </w:r>
          </w:p>
        </w:tc>
      </w:tr>
      <w:tr w:rsidR="000B6EF3" w:rsidRPr="000B6EF3" w14:paraId="3AF0E6DA" w14:textId="77777777" w:rsidTr="000B6EF3">
        <w:trPr>
          <w:trHeight w:val="501"/>
        </w:trPr>
        <w:tc>
          <w:tcPr>
            <w:tcW w:w="441" w:type="dxa"/>
            <w:tcBorders>
              <w:top w:val="nil"/>
              <w:left w:val="single" w:sz="4" w:space="0" w:color="auto"/>
              <w:bottom w:val="single" w:sz="4" w:space="0" w:color="auto"/>
              <w:right w:val="single" w:sz="4" w:space="0" w:color="auto"/>
            </w:tcBorders>
          </w:tcPr>
          <w:p w14:paraId="6A58F421" w14:textId="6F2DEFA5"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23</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396A37F1" w14:textId="36F221B6" w:rsidR="000B6EF3" w:rsidRPr="000B6EF3" w:rsidRDefault="000B6EF3" w:rsidP="000B6EF3">
            <w:pPr>
              <w:spacing w:after="0" w:line="240" w:lineRule="auto"/>
              <w:rPr>
                <w:rFonts w:ascii="Calibri" w:eastAsia="Times New Roman" w:hAnsi="Calibri" w:cs="Times New Roman"/>
                <w:bCs/>
                <w:color w:val="000000"/>
                <w:lang w:val="en-GB"/>
              </w:rPr>
            </w:pPr>
            <w:r w:rsidRPr="000B6EF3">
              <w:rPr>
                <w:rFonts w:ascii="Calibri" w:eastAsia="Times New Roman" w:hAnsi="Calibri" w:cs="Times New Roman"/>
                <w:bCs/>
                <w:color w:val="000000"/>
                <w:lang w:val="en-GB"/>
              </w:rPr>
              <w:t>Logbook</w:t>
            </w:r>
            <w:r>
              <w:rPr>
                <w:rFonts w:ascii="Calibri" w:eastAsia="Times New Roman" w:hAnsi="Calibri" w:cs="Times New Roman"/>
                <w:bCs/>
                <w:color w:val="000000"/>
                <w:lang w:val="en-GB"/>
              </w:rPr>
              <w:t xml:space="preserve"> </w:t>
            </w:r>
          </w:p>
        </w:tc>
      </w:tr>
      <w:tr w:rsidR="000B6EF3" w:rsidRPr="000B6EF3" w14:paraId="7636FE39" w14:textId="77777777" w:rsidTr="000B6EF3">
        <w:trPr>
          <w:trHeight w:val="501"/>
        </w:trPr>
        <w:tc>
          <w:tcPr>
            <w:tcW w:w="441" w:type="dxa"/>
            <w:tcBorders>
              <w:top w:val="nil"/>
              <w:left w:val="single" w:sz="4" w:space="0" w:color="auto"/>
              <w:bottom w:val="single" w:sz="4" w:space="0" w:color="auto"/>
              <w:right w:val="single" w:sz="4" w:space="0" w:color="auto"/>
            </w:tcBorders>
          </w:tcPr>
          <w:p w14:paraId="509ADD54" w14:textId="504F8A5F" w:rsidR="000B6EF3" w:rsidRPr="000B6EF3" w:rsidRDefault="000B6EF3" w:rsidP="000B6EF3">
            <w:pPr>
              <w:spacing w:after="0" w:line="240" w:lineRule="auto"/>
              <w:rPr>
                <w:rFonts w:ascii="Calibri" w:eastAsia="Times New Roman" w:hAnsi="Calibri" w:cs="Times New Roman"/>
                <w:b/>
                <w:bCs/>
                <w:color w:val="000000"/>
                <w:lang w:val="en-GB"/>
              </w:rPr>
            </w:pPr>
            <w:r>
              <w:rPr>
                <w:rFonts w:ascii="Calibri" w:eastAsia="Times New Roman" w:hAnsi="Calibri" w:cs="Times New Roman"/>
                <w:b/>
                <w:bCs/>
                <w:color w:val="000000"/>
                <w:lang w:val="en-GB"/>
              </w:rPr>
              <w:t>24</w:t>
            </w:r>
          </w:p>
        </w:tc>
        <w:tc>
          <w:tcPr>
            <w:tcW w:w="9042" w:type="dxa"/>
            <w:tcBorders>
              <w:top w:val="nil"/>
              <w:left w:val="single" w:sz="4" w:space="0" w:color="auto"/>
              <w:bottom w:val="single" w:sz="4" w:space="0" w:color="auto"/>
              <w:right w:val="single" w:sz="4" w:space="0" w:color="auto"/>
            </w:tcBorders>
            <w:shd w:val="clear" w:color="auto" w:fill="auto"/>
            <w:vAlign w:val="bottom"/>
            <w:hideMark/>
          </w:tcPr>
          <w:p w14:paraId="46D50BEB" w14:textId="719A8986" w:rsidR="000B6EF3" w:rsidRPr="000B6EF3" w:rsidRDefault="000B6EF3" w:rsidP="000B6EF3">
            <w:pPr>
              <w:spacing w:after="0" w:line="240" w:lineRule="auto"/>
              <w:rPr>
                <w:rFonts w:ascii="Calibri" w:eastAsia="Times New Roman" w:hAnsi="Calibri" w:cs="Times New Roman"/>
                <w:b/>
                <w:bCs/>
                <w:color w:val="000000"/>
                <w:lang w:val="en-GB"/>
              </w:rPr>
            </w:pPr>
            <w:r w:rsidRPr="000B6EF3">
              <w:rPr>
                <w:rFonts w:ascii="Calibri" w:eastAsia="Times New Roman" w:hAnsi="Calibri" w:cs="Times New Roman"/>
                <w:b/>
                <w:bCs/>
                <w:color w:val="000000"/>
                <w:lang w:val="en-GB"/>
              </w:rPr>
              <w:t>COMPONENT 1 FINAL MIX 2nd March</w:t>
            </w:r>
          </w:p>
        </w:tc>
      </w:tr>
    </w:tbl>
    <w:p w14:paraId="28266037" w14:textId="0B21E8EB" w:rsidR="000B6EF3" w:rsidRPr="000B6EF3" w:rsidRDefault="000B6EF3" w:rsidP="000B6EF3">
      <w:pPr>
        <w:autoSpaceDE w:val="0"/>
        <w:autoSpaceDN w:val="0"/>
        <w:adjustRightInd w:val="0"/>
        <w:spacing w:after="0" w:line="240" w:lineRule="auto"/>
        <w:rPr>
          <w:rFonts w:ascii="MyriadPro-Regular" w:hAnsi="MyriadPro-Regular" w:cs="MyriadPro-Regular"/>
          <w:b/>
          <w:sz w:val="40"/>
          <w:szCs w:val="40"/>
        </w:rPr>
      </w:pPr>
    </w:p>
    <w:p w14:paraId="531CCD5A" w14:textId="42A09775"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sz w:val="28"/>
        </w:rPr>
      </w:pPr>
      <w:r w:rsidRPr="006B2F24">
        <w:rPr>
          <w:rFonts w:asciiTheme="minorHAnsi" w:hAnsiTheme="minorHAnsi"/>
          <w:b/>
          <w:sz w:val="28"/>
        </w:rPr>
        <w:t xml:space="preserve">Task 1: Guitar and Vocal </w:t>
      </w:r>
      <w:proofErr w:type="gramStart"/>
      <w:r w:rsidRPr="006B2F24">
        <w:rPr>
          <w:rFonts w:asciiTheme="minorHAnsi" w:hAnsiTheme="minorHAnsi"/>
          <w:b/>
          <w:sz w:val="28"/>
        </w:rPr>
        <w:t xml:space="preserve">Recording </w:t>
      </w:r>
      <w:r w:rsidR="00F26310" w:rsidRPr="006B2F24">
        <w:rPr>
          <w:rFonts w:asciiTheme="minorHAnsi" w:hAnsiTheme="minorHAnsi"/>
          <w:b/>
          <w:i/>
          <w:sz w:val="22"/>
          <w:szCs w:val="22"/>
        </w:rPr>
        <w:t xml:space="preserve"> Deadline</w:t>
      </w:r>
      <w:proofErr w:type="gramEnd"/>
      <w:r w:rsidR="00F26310" w:rsidRPr="006B2F24">
        <w:rPr>
          <w:rFonts w:asciiTheme="minorHAnsi" w:hAnsiTheme="minorHAnsi"/>
          <w:b/>
          <w:i/>
          <w:sz w:val="22"/>
          <w:szCs w:val="22"/>
        </w:rPr>
        <w:t xml:space="preserve">: </w:t>
      </w:r>
      <w:r w:rsidR="000B6EF3" w:rsidRPr="006B2F24">
        <w:rPr>
          <w:rFonts w:asciiTheme="minorHAnsi" w:hAnsiTheme="minorHAnsi"/>
          <w:b/>
          <w:i/>
          <w:sz w:val="22"/>
          <w:szCs w:val="22"/>
        </w:rPr>
        <w:t>20</w:t>
      </w:r>
      <w:r w:rsidR="000B6EF3" w:rsidRPr="006B2F24">
        <w:rPr>
          <w:rFonts w:asciiTheme="minorHAnsi" w:hAnsiTheme="minorHAnsi"/>
          <w:b/>
          <w:i/>
          <w:sz w:val="22"/>
          <w:szCs w:val="22"/>
          <w:vertAlign w:val="superscript"/>
        </w:rPr>
        <w:t>th</w:t>
      </w:r>
      <w:r w:rsidR="000B6EF3" w:rsidRPr="006B2F24">
        <w:rPr>
          <w:rFonts w:asciiTheme="minorHAnsi" w:hAnsiTheme="minorHAnsi"/>
          <w:b/>
          <w:i/>
          <w:sz w:val="22"/>
          <w:szCs w:val="22"/>
        </w:rPr>
        <w:t xml:space="preserve"> October 2017</w:t>
      </w:r>
    </w:p>
    <w:p w14:paraId="12FEE0EC"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57076E70"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53249B13"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6B2F24">
        <w:rPr>
          <w:rFonts w:asciiTheme="minorHAnsi" w:hAnsiTheme="minorHAnsi"/>
        </w:rPr>
        <w:t xml:space="preserve">Title of piece recorded, with details of composer/original band or artist: </w:t>
      </w:r>
    </w:p>
    <w:p w14:paraId="3E5E0051"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373F0A27"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08755522"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6B2F24">
        <w:rPr>
          <w:rFonts w:asciiTheme="minorHAnsi" w:hAnsiTheme="minorHAnsi"/>
          <w:sz w:val="14"/>
        </w:rPr>
        <w:t>................................................................................................................................................................................................................................................</w:t>
      </w:r>
    </w:p>
    <w:p w14:paraId="184FC076"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469730CE"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6B2F24">
        <w:rPr>
          <w:rFonts w:asciiTheme="minorHAnsi" w:hAnsiTheme="minorHAnsi"/>
        </w:rPr>
        <w:t xml:space="preserve">Complete the following information about the equipment that you used when </w:t>
      </w:r>
    </w:p>
    <w:p w14:paraId="313822AF"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roofErr w:type="gramStart"/>
      <w:r w:rsidRPr="006B2F24">
        <w:rPr>
          <w:rFonts w:asciiTheme="minorHAnsi" w:hAnsiTheme="minorHAnsi"/>
        </w:rPr>
        <w:t>working</w:t>
      </w:r>
      <w:proofErr w:type="gramEnd"/>
      <w:r w:rsidRPr="006B2F24">
        <w:rPr>
          <w:rFonts w:asciiTheme="minorHAnsi" w:hAnsiTheme="minorHAnsi"/>
        </w:rPr>
        <w:t xml:space="preserve"> on your recording: </w:t>
      </w:r>
    </w:p>
    <w:p w14:paraId="519750DD"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35061E74" w14:textId="77777777" w:rsidR="009A173C" w:rsidRPr="006B2F24" w:rsidRDefault="009A173C" w:rsidP="009A173C">
      <w:pPr>
        <w:pStyle w:val="FreeForm"/>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heme="minorHAnsi" w:hAnsiTheme="minorHAnsi"/>
        </w:rPr>
      </w:pPr>
      <w:r w:rsidRPr="006B2F24">
        <w:rPr>
          <w:rFonts w:asciiTheme="minorHAnsi" w:hAnsiTheme="minorHAnsi"/>
        </w:rPr>
        <w:t xml:space="preserve">Microphones </w:t>
      </w:r>
    </w:p>
    <w:p w14:paraId="46CB1EC2"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7967D16A"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1ED9C0A7"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22C084EF"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4EB89C7D"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p>
    <w:p w14:paraId="1B58552F"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26C8A386"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7A360F09" w14:textId="77777777" w:rsidR="009A173C" w:rsidRPr="006B2F24" w:rsidRDefault="009A173C" w:rsidP="009A173C">
      <w:pPr>
        <w:pStyle w:val="FreeForm"/>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heme="minorHAnsi" w:hAnsiTheme="minorHAnsi"/>
        </w:rPr>
      </w:pPr>
      <w:r w:rsidRPr="006B2F24">
        <w:rPr>
          <w:rFonts w:asciiTheme="minorHAnsi" w:hAnsiTheme="minorHAnsi"/>
        </w:rPr>
        <w:t xml:space="preserve">Mixing desk and/or audio interface </w:t>
      </w:r>
    </w:p>
    <w:p w14:paraId="06EBD7CA"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20C21C41"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51C2A21C"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32D1E45D"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3932959C" w14:textId="77777777" w:rsidR="009A173C" w:rsidRPr="006B2F24" w:rsidRDefault="009A173C" w:rsidP="009A173C">
      <w:pPr>
        <w:pStyle w:val="FreeForm"/>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47"/>
        <w:rPr>
          <w:rFonts w:asciiTheme="minorHAnsi" w:hAnsiTheme="minorHAnsi"/>
        </w:rPr>
      </w:pPr>
      <w:r w:rsidRPr="006B2F24">
        <w:rPr>
          <w:rFonts w:asciiTheme="minorHAnsi" w:hAnsiTheme="minorHAnsi"/>
        </w:rPr>
        <w:t xml:space="preserve">Multi-track hard disk recorder or software </w:t>
      </w:r>
    </w:p>
    <w:p w14:paraId="64A242A2"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3FE32D33"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0949CA08"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p>
    <w:p w14:paraId="6ED859D6" w14:textId="77777777" w:rsidR="009A173C" w:rsidRPr="006B2F24" w:rsidRDefault="009A173C" w:rsidP="009A173C">
      <w:pPr>
        <w:pStyle w:val="FreeForm"/>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heme="minorHAnsi" w:hAnsiTheme="minorHAnsi"/>
        </w:rPr>
      </w:pPr>
      <w:r w:rsidRPr="006B2F24">
        <w:rPr>
          <w:rFonts w:asciiTheme="minorHAnsi" w:hAnsiTheme="minorHAnsi"/>
        </w:rPr>
        <w:t xml:space="preserve">Effects and dynamic processors (hardware or software) </w:t>
      </w:r>
    </w:p>
    <w:p w14:paraId="7CFB6B23"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544A1C6B"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3A3114B4"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07F42372"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3C008F07"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p>
    <w:p w14:paraId="7C7BC55F"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334FD8CE"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p>
    <w:p w14:paraId="193D2417" w14:textId="77777777" w:rsidR="009A173C" w:rsidRPr="006B2F24" w:rsidRDefault="009A173C" w:rsidP="009A173C">
      <w:pPr>
        <w:pStyle w:val="FreeForm"/>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heme="minorHAnsi" w:hAnsiTheme="minorHAnsi"/>
        </w:rPr>
      </w:pPr>
      <w:r w:rsidRPr="006B2F24">
        <w:rPr>
          <w:rFonts w:asciiTheme="minorHAnsi" w:hAnsiTheme="minorHAnsi"/>
        </w:rPr>
        <w:t xml:space="preserve">Monitoring equipment </w:t>
      </w:r>
    </w:p>
    <w:p w14:paraId="599E443F"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27AD0014"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32E8B4EA"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p>
    <w:p w14:paraId="247150F2" w14:textId="77777777" w:rsidR="009A173C" w:rsidRPr="006B2F24" w:rsidRDefault="009A173C" w:rsidP="009A173C">
      <w:pPr>
        <w:pStyle w:val="FreeForm"/>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93"/>
        <w:rPr>
          <w:rFonts w:asciiTheme="minorHAnsi" w:hAnsiTheme="minorHAnsi"/>
        </w:rPr>
      </w:pPr>
      <w:r w:rsidRPr="006B2F24">
        <w:rPr>
          <w:rFonts w:asciiTheme="minorHAnsi" w:hAnsiTheme="minorHAnsi"/>
        </w:rPr>
        <w:t xml:space="preserve">Other equipment (e.g. DI box, pre amps) </w:t>
      </w:r>
    </w:p>
    <w:p w14:paraId="2A3B28E2"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3A9C3F31"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17311385"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p>
    <w:p w14:paraId="50C68B30" w14:textId="77777777" w:rsidR="009A173C" w:rsidRPr="006B2F24" w:rsidRDefault="009A173C" w:rsidP="009A173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14"/>
        </w:rPr>
      </w:pPr>
      <w:r w:rsidRPr="006B2F24">
        <w:rPr>
          <w:rFonts w:asciiTheme="minorHAnsi" w:hAnsiTheme="minorHAnsi"/>
          <w:sz w:val="14"/>
        </w:rPr>
        <w:t>................................................................................................................................................................................................................................................</w:t>
      </w:r>
    </w:p>
    <w:p w14:paraId="6BD6A147" w14:textId="77777777" w:rsidR="009A173C" w:rsidRPr="006B2F24"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rPr>
      </w:pPr>
    </w:p>
    <w:p w14:paraId="23F60FC4"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1C7862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E71751B"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1A673D5"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AE12006" w14:textId="77777777" w:rsidR="00E01F43" w:rsidRDefault="00E01F43"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MyriadPro-Regular" w:hAnsi="MyriadPro-Regular" w:cs="MyriadPro-Regular"/>
        </w:rPr>
      </w:pPr>
    </w:p>
    <w:p w14:paraId="19B6A938" w14:textId="77777777" w:rsidR="009A173C" w:rsidRPr="006B2F24"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rPr>
      </w:pPr>
      <w:r w:rsidRPr="006B2F24">
        <w:rPr>
          <w:rFonts w:asciiTheme="minorHAnsi" w:hAnsiTheme="minorHAnsi" w:cs="MyriadPro-Regular"/>
        </w:rPr>
        <w:t>Using the space below, and continuing on a separate page if necessary, draw and label diagrams to show how you arranged the microphones you used. You may attach photographs if you prefer</w:t>
      </w:r>
    </w:p>
    <w:p w14:paraId="0F86801F"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5EDD046"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F5BCAF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F85849F"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03DB86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AD73B6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E0DBF6B"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0755B25"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13643CE"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9D3F382"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3316DA6"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A4849F7"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24A63F6"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AE97A47"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A04F28C"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AD9E642"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463666A"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45CD4B0"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858383C"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B72168A"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2D75D36"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B1FB97C"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B1B8DDB"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B1DF328"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7063540"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435AB6C"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9FE198A"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4268BA9"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5C8CC0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34714A2"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8EF75A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5804ED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65CA403"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B0CB2C6"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1332BCD"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3241118"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9B09358"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61177B3"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729FAF9"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08E0058"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CE281AF" w14:textId="77777777" w:rsidR="0061305F" w:rsidRDefault="0061305F" w:rsidP="00DA505C">
      <w:pPr>
        <w:widowControl w:val="0"/>
        <w:autoSpaceDE w:val="0"/>
        <w:autoSpaceDN w:val="0"/>
        <w:adjustRightInd w:val="0"/>
        <w:spacing w:after="240" w:line="240" w:lineRule="auto"/>
        <w:rPr>
          <w:rFonts w:cs="Times"/>
          <w:sz w:val="32"/>
          <w:szCs w:val="32"/>
        </w:rPr>
      </w:pPr>
    </w:p>
    <w:p w14:paraId="43B2876F" w14:textId="77777777" w:rsidR="00DA505C" w:rsidRDefault="00DA505C" w:rsidP="00DA505C">
      <w:pPr>
        <w:widowControl w:val="0"/>
        <w:autoSpaceDE w:val="0"/>
        <w:autoSpaceDN w:val="0"/>
        <w:adjustRightInd w:val="0"/>
        <w:spacing w:after="240" w:line="240" w:lineRule="auto"/>
        <w:rPr>
          <w:rFonts w:ascii="Times" w:hAnsi="Times" w:cs="Times"/>
          <w:sz w:val="24"/>
          <w:szCs w:val="24"/>
        </w:rPr>
      </w:pPr>
      <w:bookmarkStart w:id="0" w:name="_GoBack"/>
      <w:bookmarkEnd w:id="0"/>
      <w:r w:rsidRPr="00C12469">
        <w:rPr>
          <w:rFonts w:cs="Times"/>
          <w:sz w:val="32"/>
          <w:szCs w:val="32"/>
        </w:rPr>
        <w:t>Complete the table below to show the instruments you have recorded and the microphone type, DI, or other capture method used</w:t>
      </w:r>
      <w:r>
        <w:rPr>
          <w:rFonts w:ascii="Times" w:hAnsi="Times" w:cs="Times"/>
          <w:sz w:val="32"/>
          <w:szCs w:val="32"/>
        </w:rPr>
        <w:t xml:space="preserve">. </w:t>
      </w:r>
    </w:p>
    <w:p w14:paraId="1A2F4AAC"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bl>
      <w:tblPr>
        <w:tblW w:w="9611" w:type="dxa"/>
        <w:tblInd w:w="100" w:type="dxa"/>
        <w:shd w:val="clear" w:color="auto" w:fill="FFFFFF"/>
        <w:tblLayout w:type="fixed"/>
        <w:tblLook w:val="0000" w:firstRow="0" w:lastRow="0" w:firstColumn="0" w:lastColumn="0" w:noHBand="0" w:noVBand="0"/>
      </w:tblPr>
      <w:tblGrid>
        <w:gridCol w:w="2977"/>
        <w:gridCol w:w="6634"/>
      </w:tblGrid>
      <w:tr w:rsidR="00DA505C" w14:paraId="44819ED4" w14:textId="77777777" w:rsidTr="00C12469">
        <w:trPr>
          <w:cantSplit/>
          <w:trHeight w:val="728"/>
          <w:tblHeader/>
        </w:trPr>
        <w:tc>
          <w:tcPr>
            <w:tcW w:w="297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08DD3E1" w14:textId="2E3B0BDA" w:rsidR="00C12469" w:rsidRPr="006B2F24" w:rsidRDefault="00DA505C" w:rsidP="00C12469">
            <w:pPr>
              <w:widowControl w:val="0"/>
              <w:autoSpaceDE w:val="0"/>
              <w:autoSpaceDN w:val="0"/>
              <w:adjustRightInd w:val="0"/>
              <w:spacing w:after="0" w:line="240" w:lineRule="auto"/>
              <w:rPr>
                <w:rFonts w:cs="Times"/>
                <w:b/>
                <w:bCs/>
                <w:sz w:val="32"/>
                <w:szCs w:val="32"/>
              </w:rPr>
            </w:pPr>
            <w:r w:rsidRPr="006B2F24">
              <w:rPr>
                <w:rFonts w:cs="Times"/>
                <w:b/>
                <w:bCs/>
                <w:sz w:val="32"/>
                <w:szCs w:val="32"/>
              </w:rPr>
              <w:t xml:space="preserve">Compulsory audio instruments </w:t>
            </w:r>
          </w:p>
        </w:tc>
        <w:tc>
          <w:tcPr>
            <w:tcW w:w="663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5875981" w14:textId="33072B84" w:rsidR="00DA505C" w:rsidRPr="006B2F24" w:rsidRDefault="00DA505C" w:rsidP="00C12469">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32"/>
                <w:szCs w:val="32"/>
              </w:rPr>
            </w:pPr>
            <w:r w:rsidRPr="006B2F24">
              <w:rPr>
                <w:rFonts w:asciiTheme="minorHAnsi" w:hAnsiTheme="minorHAnsi"/>
                <w:sz w:val="32"/>
                <w:szCs w:val="32"/>
              </w:rPr>
              <w:t xml:space="preserve"> Capture method</w:t>
            </w:r>
          </w:p>
        </w:tc>
      </w:tr>
      <w:tr w:rsidR="00C12469" w14:paraId="7EF36E84" w14:textId="77777777" w:rsidTr="00C12469">
        <w:trPr>
          <w:cantSplit/>
          <w:trHeight w:val="901"/>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CBC768" w14:textId="4DADC39C" w:rsidR="00C12469" w:rsidRPr="006B2F24" w:rsidRDefault="00C12469" w:rsidP="00C124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Theme="minorHAnsi" w:hAnsiTheme="minorHAnsi"/>
              </w:rPr>
            </w:pPr>
            <w:r w:rsidRPr="006B2F24">
              <w:rPr>
                <w:rFonts w:asciiTheme="minorHAnsi" w:hAnsiTheme="minorHAnsi"/>
              </w:rPr>
              <w:t>Example:</w:t>
            </w:r>
          </w:p>
          <w:p w14:paraId="749E959E" w14:textId="57C50E8B"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rPr>
            </w:pPr>
            <w:r w:rsidRPr="006B2F24">
              <w:rPr>
                <w:rFonts w:asciiTheme="minorHAnsi" w:hAnsiTheme="minorHAnsi"/>
              </w:rPr>
              <w:t>Electric guitar</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FECC61" w14:textId="78502DA8"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rPr>
            </w:pPr>
            <w:r w:rsidRPr="006B2F24">
              <w:rPr>
                <w:rFonts w:asciiTheme="minorHAnsi" w:hAnsiTheme="minorHAnsi"/>
              </w:rPr>
              <w:t>Checked that the guitar was tuned and the jack lead was working. Used a Shure SM57 dynamic microphone and positioned in front of the amplifier, slightly off center from the speaker cone.</w:t>
            </w:r>
          </w:p>
        </w:tc>
      </w:tr>
      <w:tr w:rsidR="00C12469" w14:paraId="1C4DCE7B" w14:textId="77777777" w:rsidTr="00C12469">
        <w:trPr>
          <w:cantSplit/>
          <w:trHeight w:val="1073"/>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6A2609" w14:textId="07D86960"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rPr>
            </w:pPr>
            <w:r w:rsidRPr="006B2F24">
              <w:rPr>
                <w:rFonts w:asciiTheme="minorHAnsi" w:hAnsiTheme="minorHAnsi"/>
              </w:rPr>
              <w:t>Acoustic Guitar</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6A5BBA" w14:textId="77777777"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rPr>
            </w:pPr>
          </w:p>
        </w:tc>
      </w:tr>
      <w:tr w:rsidR="00C12469" w14:paraId="55D47949" w14:textId="77777777" w:rsidTr="00C12469">
        <w:trPr>
          <w:cantSplit/>
          <w:trHeight w:val="1073"/>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7AED75" w14:textId="144F4D09"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rPr>
            </w:pPr>
            <w:r w:rsidRPr="006B2F24">
              <w:rPr>
                <w:rFonts w:asciiTheme="minorHAnsi" w:hAnsiTheme="minorHAnsi"/>
              </w:rPr>
              <w:t>Lead Vocal</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011020" w14:textId="77777777"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rPr>
            </w:pPr>
          </w:p>
        </w:tc>
      </w:tr>
      <w:tr w:rsidR="00C12469" w14:paraId="53918365" w14:textId="77777777" w:rsidTr="00C12469">
        <w:trPr>
          <w:cantSplit/>
          <w:trHeight w:val="870"/>
        </w:trPr>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32DBABC" w14:textId="5D8B7788" w:rsidR="00C12469" w:rsidRPr="006B2F24" w:rsidRDefault="00C12469" w:rsidP="00C12469">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rPr>
            </w:pPr>
            <w:r w:rsidRPr="006B2F24">
              <w:rPr>
                <w:rFonts w:asciiTheme="minorHAnsi" w:hAnsiTheme="minorHAnsi" w:cs="Times"/>
                <w:b/>
                <w:bCs/>
                <w:sz w:val="32"/>
                <w:szCs w:val="32"/>
              </w:rPr>
              <w:t>Additional audio instruments</w:t>
            </w:r>
          </w:p>
        </w:tc>
        <w:tc>
          <w:tcPr>
            <w:tcW w:w="66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275FDAD" w14:textId="307A871A"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rPr>
            </w:pPr>
            <w:r w:rsidRPr="006B2F24">
              <w:rPr>
                <w:rFonts w:asciiTheme="minorHAnsi" w:hAnsiTheme="minorHAnsi"/>
                <w:b/>
                <w:sz w:val="32"/>
                <w:szCs w:val="32"/>
              </w:rPr>
              <w:t>Capture method</w:t>
            </w:r>
          </w:p>
        </w:tc>
      </w:tr>
      <w:tr w:rsidR="00C12469" w14:paraId="23ED8FD8" w14:textId="77777777" w:rsidTr="00C12469">
        <w:trPr>
          <w:cantSplit/>
          <w:trHeight w:val="1070"/>
        </w:trPr>
        <w:tc>
          <w:tcPr>
            <w:tcW w:w="961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159478" w14:textId="4EA1934A" w:rsidR="00C12469" w:rsidRPr="006B2F24"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rPr>
            </w:pPr>
            <w:r w:rsidRPr="006B2F24">
              <w:rPr>
                <w:rFonts w:asciiTheme="minorHAnsi" w:hAnsiTheme="minorHAnsi"/>
                <w:b/>
              </w:rPr>
              <w:t>NO ADDITIONAL INSTRUMENTS REQUIRED FOR THIS TASK</w:t>
            </w:r>
          </w:p>
        </w:tc>
      </w:tr>
      <w:tr w:rsidR="00C12469" w14:paraId="509A5A81" w14:textId="77777777" w:rsidTr="00C12469">
        <w:trPr>
          <w:cantSplit/>
          <w:trHeight w:val="1073"/>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450605" w14:textId="45D5E7BC" w:rsidR="00C12469"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016C09" w14:textId="77777777" w:rsidR="00C12469"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r>
      <w:tr w:rsidR="00C12469" w14:paraId="411B82A8" w14:textId="77777777" w:rsidTr="00C12469">
        <w:trPr>
          <w:cantSplit/>
          <w:trHeight w:val="1073"/>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5DB5EE" w14:textId="3A27F376" w:rsidR="00C12469"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D5EE16" w14:textId="77777777" w:rsidR="00C12469" w:rsidRDefault="00C12469" w:rsidP="00BA1A6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r>
    </w:tbl>
    <w:p w14:paraId="5770378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70E2CDA"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5DB6AA1"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D968E9D" w14:textId="77777777" w:rsidR="009A173C"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3E9D4A1" w14:textId="77777777" w:rsidR="003A552B" w:rsidRDefault="003A552B"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br w:type="page"/>
      </w:r>
    </w:p>
    <w:p w14:paraId="3937BAB7" w14:textId="016BDDE0" w:rsidR="000B4346" w:rsidRDefault="009A173C"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Complete the track sheet below </w:t>
      </w:r>
      <w:r w:rsidR="00FF55C0">
        <w:t>to illustrate your mix and processing decisions.</w:t>
      </w:r>
    </w:p>
    <w:tbl>
      <w:tblPr>
        <w:tblStyle w:val="TableGrid"/>
        <w:tblpPr w:leftFromText="180" w:rightFromText="180" w:tblpY="585"/>
        <w:tblW w:w="0" w:type="auto"/>
        <w:tblLook w:val="04A0" w:firstRow="1" w:lastRow="0" w:firstColumn="1" w:lastColumn="0" w:noHBand="0" w:noVBand="1"/>
      </w:tblPr>
      <w:tblGrid>
        <w:gridCol w:w="700"/>
        <w:gridCol w:w="665"/>
        <w:gridCol w:w="2045"/>
        <w:gridCol w:w="1641"/>
        <w:gridCol w:w="1825"/>
        <w:gridCol w:w="1768"/>
        <w:gridCol w:w="932"/>
      </w:tblGrid>
      <w:tr w:rsidR="009A173C" w14:paraId="274648E8" w14:textId="77777777" w:rsidTr="00BA1A65">
        <w:trPr>
          <w:cantSplit/>
          <w:trHeight w:val="1618"/>
        </w:trPr>
        <w:tc>
          <w:tcPr>
            <w:tcW w:w="710" w:type="dxa"/>
            <w:shd w:val="clear" w:color="auto" w:fill="BFBFBF" w:themeFill="background1" w:themeFillShade="BF"/>
            <w:textDirection w:val="btLr"/>
          </w:tcPr>
          <w:p w14:paraId="2A02E150" w14:textId="705A01B5" w:rsidR="009A173C" w:rsidRPr="00A47C24" w:rsidRDefault="00C12469"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Pr>
                <w:b/>
              </w:rPr>
              <w:t>Output</w:t>
            </w:r>
          </w:p>
        </w:tc>
        <w:tc>
          <w:tcPr>
            <w:tcW w:w="674" w:type="dxa"/>
          </w:tcPr>
          <w:p w14:paraId="4B8A83F1"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1BF49224"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10971D89"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1054DBED"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2285CDB2" w14:textId="77777777" w:rsidR="009A173C"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5440" behindDoc="0" locked="0" layoutInCell="1" allowOverlap="1" wp14:anchorId="62B1EAD1" wp14:editId="5E8A4DC2">
                      <wp:simplePos x="0" y="0"/>
                      <wp:positionH relativeFrom="margin">
                        <wp:posOffset>82550</wp:posOffset>
                      </wp:positionH>
                      <wp:positionV relativeFrom="margin">
                        <wp:posOffset>240665</wp:posOffset>
                      </wp:positionV>
                      <wp:extent cx="695325" cy="644525"/>
                      <wp:effectExtent l="3175" t="0" r="12700" b="7620"/>
                      <wp:wrapSquare wrapText="bothSides"/>
                      <wp:docPr id="3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26252" id="Oval 7" o:spid="_x0000_s1026" style="position:absolute;margin-left:6.5pt;margin-top:18.95pt;width:54.75pt;height:50.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">
                      <w10:wrap type="square" anchorx="margin" anchory="margin"/>
                    </v:oval>
                  </w:pict>
                </mc:Fallback>
              </mc:AlternateContent>
            </w:r>
          </w:p>
        </w:tc>
        <w:tc>
          <w:tcPr>
            <w:tcW w:w="955" w:type="dxa"/>
          </w:tcPr>
          <w:p w14:paraId="0230DACB"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9A173C" w14:paraId="7FC490E9" w14:textId="77777777" w:rsidTr="00BA1A65">
        <w:trPr>
          <w:cantSplit/>
          <w:trHeight w:val="1618"/>
        </w:trPr>
        <w:tc>
          <w:tcPr>
            <w:tcW w:w="710" w:type="dxa"/>
            <w:shd w:val="clear" w:color="auto" w:fill="BFBFBF" w:themeFill="background1" w:themeFillShade="BF"/>
            <w:textDirection w:val="btLr"/>
          </w:tcPr>
          <w:p w14:paraId="4E67B7BC" w14:textId="5C050CD0" w:rsidR="009A173C" w:rsidRPr="00A47C24" w:rsidRDefault="00C12469"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Pr>
                <w:b/>
              </w:rPr>
              <w:t>Bus 2</w:t>
            </w:r>
          </w:p>
        </w:tc>
        <w:tc>
          <w:tcPr>
            <w:tcW w:w="674" w:type="dxa"/>
          </w:tcPr>
          <w:p w14:paraId="7C0094C4"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3D580B81"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75BE27B5"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1B062E69"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572F3C19" w14:textId="77777777" w:rsidR="009A173C"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4416" behindDoc="0" locked="0" layoutInCell="1" allowOverlap="1" wp14:anchorId="7AD5F2A6" wp14:editId="7CCACF13">
                      <wp:simplePos x="0" y="0"/>
                      <wp:positionH relativeFrom="margin">
                        <wp:posOffset>82550</wp:posOffset>
                      </wp:positionH>
                      <wp:positionV relativeFrom="margin">
                        <wp:posOffset>250825</wp:posOffset>
                      </wp:positionV>
                      <wp:extent cx="695325" cy="644525"/>
                      <wp:effectExtent l="3175" t="0" r="12700" b="17780"/>
                      <wp:wrapSquare wrapText="bothSides"/>
                      <wp:docPr id="3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70E3A7" id="Oval 6" o:spid="_x0000_s1026" style="position:absolute;margin-left:6.5pt;margin-top:19.75pt;width:54.75pt;height:50.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">
                      <w10:wrap type="square" anchorx="margin" anchory="margin"/>
                    </v:oval>
                  </w:pict>
                </mc:Fallback>
              </mc:AlternateContent>
            </w:r>
          </w:p>
        </w:tc>
        <w:tc>
          <w:tcPr>
            <w:tcW w:w="955" w:type="dxa"/>
          </w:tcPr>
          <w:p w14:paraId="4A216FA3"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9A173C" w14:paraId="4E185CBA" w14:textId="77777777" w:rsidTr="00BA1A65">
        <w:trPr>
          <w:cantSplit/>
          <w:trHeight w:val="1618"/>
        </w:trPr>
        <w:tc>
          <w:tcPr>
            <w:tcW w:w="710" w:type="dxa"/>
            <w:shd w:val="clear" w:color="auto" w:fill="BFBFBF" w:themeFill="background1" w:themeFillShade="BF"/>
            <w:textDirection w:val="btLr"/>
          </w:tcPr>
          <w:p w14:paraId="32F82C89" w14:textId="323D58A2" w:rsidR="009A173C" w:rsidRPr="00A47C24" w:rsidRDefault="00C12469"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Pr>
                <w:b/>
              </w:rPr>
              <w:t>Bus 1</w:t>
            </w:r>
          </w:p>
        </w:tc>
        <w:tc>
          <w:tcPr>
            <w:tcW w:w="674" w:type="dxa"/>
          </w:tcPr>
          <w:p w14:paraId="75D16134"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7C8AF522"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79EB1342"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4A4EB932"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4923947F" w14:textId="77777777" w:rsidR="009A173C"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3392" behindDoc="0" locked="0" layoutInCell="1" allowOverlap="1" wp14:anchorId="0B770703" wp14:editId="7054C259">
                      <wp:simplePos x="0" y="0"/>
                      <wp:positionH relativeFrom="margin">
                        <wp:posOffset>82550</wp:posOffset>
                      </wp:positionH>
                      <wp:positionV relativeFrom="margin">
                        <wp:posOffset>182880</wp:posOffset>
                      </wp:positionV>
                      <wp:extent cx="695325" cy="644525"/>
                      <wp:effectExtent l="3175" t="0" r="12700" b="17145"/>
                      <wp:wrapSquare wrapText="bothSides"/>
                      <wp:docPr id="3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675DD" id="Oval 5" o:spid="_x0000_s1026" style="position:absolute;margin-left:6.5pt;margin-top:14.4pt;width:54.75pt;height:50.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">
                      <w10:wrap type="square" anchorx="margin" anchory="margin"/>
                    </v:oval>
                  </w:pict>
                </mc:Fallback>
              </mc:AlternateContent>
            </w:r>
          </w:p>
        </w:tc>
        <w:tc>
          <w:tcPr>
            <w:tcW w:w="955" w:type="dxa"/>
          </w:tcPr>
          <w:p w14:paraId="7504A41A"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9A173C" w14:paraId="2FB3AC5B" w14:textId="77777777" w:rsidTr="00BA1A65">
        <w:trPr>
          <w:cantSplit/>
          <w:trHeight w:val="1618"/>
        </w:trPr>
        <w:tc>
          <w:tcPr>
            <w:tcW w:w="710" w:type="dxa"/>
            <w:shd w:val="clear" w:color="auto" w:fill="BFBFBF" w:themeFill="background1" w:themeFillShade="BF"/>
            <w:textDirection w:val="btLr"/>
          </w:tcPr>
          <w:p w14:paraId="17AA18F9" w14:textId="77777777" w:rsidR="009A173C" w:rsidRPr="00A47C24"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3</w:t>
            </w:r>
          </w:p>
        </w:tc>
        <w:tc>
          <w:tcPr>
            <w:tcW w:w="674" w:type="dxa"/>
          </w:tcPr>
          <w:p w14:paraId="738CD448"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7CB8C776"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57C8FD11"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54A1511D"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4BB19A81" w14:textId="77777777" w:rsidR="009A173C"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2368" behindDoc="0" locked="0" layoutInCell="1" allowOverlap="1" wp14:anchorId="7EB0BC60" wp14:editId="5D37AC61">
                      <wp:simplePos x="0" y="0"/>
                      <wp:positionH relativeFrom="margin">
                        <wp:posOffset>82550</wp:posOffset>
                      </wp:positionH>
                      <wp:positionV relativeFrom="margin">
                        <wp:posOffset>182880</wp:posOffset>
                      </wp:positionV>
                      <wp:extent cx="695325" cy="644525"/>
                      <wp:effectExtent l="3175" t="3810" r="12700" b="12065"/>
                      <wp:wrapSquare wrapText="bothSides"/>
                      <wp:docPr id="3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9DBE37" id="Oval 4" o:spid="_x0000_s1026" style="position:absolute;margin-left:6.5pt;margin-top:14.4pt;width:54.75pt;height:50.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">
                      <w10:wrap type="square" anchorx="margin" anchory="margin"/>
                    </v:oval>
                  </w:pict>
                </mc:Fallback>
              </mc:AlternateContent>
            </w:r>
          </w:p>
        </w:tc>
        <w:tc>
          <w:tcPr>
            <w:tcW w:w="955" w:type="dxa"/>
          </w:tcPr>
          <w:p w14:paraId="77811FF3"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9A173C" w14:paraId="3E0299B4" w14:textId="77777777" w:rsidTr="00BA1A65">
        <w:trPr>
          <w:cantSplit/>
          <w:trHeight w:val="1618"/>
        </w:trPr>
        <w:tc>
          <w:tcPr>
            <w:tcW w:w="710" w:type="dxa"/>
            <w:shd w:val="clear" w:color="auto" w:fill="BFBFBF" w:themeFill="background1" w:themeFillShade="BF"/>
            <w:textDirection w:val="btLr"/>
          </w:tcPr>
          <w:p w14:paraId="1AE7FB4C" w14:textId="77777777" w:rsidR="009A173C" w:rsidRPr="00A47C24"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2</w:t>
            </w:r>
          </w:p>
        </w:tc>
        <w:tc>
          <w:tcPr>
            <w:tcW w:w="674" w:type="dxa"/>
          </w:tcPr>
          <w:p w14:paraId="50A05D16"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332003F6"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6E44CE94"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60B5F847"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4002A704" w14:textId="77777777" w:rsidR="009A173C"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1344" behindDoc="0" locked="0" layoutInCell="1" allowOverlap="1" wp14:anchorId="3BDCE8AB" wp14:editId="24D6C363">
                      <wp:simplePos x="0" y="0"/>
                      <wp:positionH relativeFrom="margin">
                        <wp:posOffset>82550</wp:posOffset>
                      </wp:positionH>
                      <wp:positionV relativeFrom="margin">
                        <wp:posOffset>240030</wp:posOffset>
                      </wp:positionV>
                      <wp:extent cx="695325" cy="644525"/>
                      <wp:effectExtent l="3175" t="2540" r="12700" b="13335"/>
                      <wp:wrapSquare wrapText="bothSides"/>
                      <wp:docPr id="3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F24A4E" id="Oval 3" o:spid="_x0000_s1026" style="position:absolute;margin-left:6.5pt;margin-top:18.9pt;width:54.75pt;height:50.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">
                      <w10:wrap type="square" anchorx="margin" anchory="margin"/>
                    </v:oval>
                  </w:pict>
                </mc:Fallback>
              </mc:AlternateContent>
            </w:r>
          </w:p>
        </w:tc>
        <w:tc>
          <w:tcPr>
            <w:tcW w:w="955" w:type="dxa"/>
          </w:tcPr>
          <w:p w14:paraId="40CE1B85"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9A173C" w14:paraId="41C069E9" w14:textId="77777777" w:rsidTr="00BA1A65">
        <w:trPr>
          <w:cantSplit/>
          <w:trHeight w:val="1707"/>
        </w:trPr>
        <w:tc>
          <w:tcPr>
            <w:tcW w:w="710" w:type="dxa"/>
            <w:shd w:val="clear" w:color="auto" w:fill="BFBFBF" w:themeFill="background1" w:themeFillShade="BF"/>
            <w:textDirection w:val="btLr"/>
          </w:tcPr>
          <w:p w14:paraId="04CF66CF" w14:textId="77777777" w:rsidR="009A173C" w:rsidRPr="00A47C24"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1</w:t>
            </w:r>
          </w:p>
        </w:tc>
        <w:tc>
          <w:tcPr>
            <w:tcW w:w="674" w:type="dxa"/>
          </w:tcPr>
          <w:p w14:paraId="23A7D391"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786C1646"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659F68E6"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2F8827EE"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1570B047" w14:textId="77777777" w:rsidR="009A173C"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0320" behindDoc="0" locked="0" layoutInCell="1" allowOverlap="1" wp14:anchorId="5E126995" wp14:editId="036950F3">
                      <wp:simplePos x="0" y="0"/>
                      <wp:positionH relativeFrom="margin">
                        <wp:posOffset>82550</wp:posOffset>
                      </wp:positionH>
                      <wp:positionV relativeFrom="margin">
                        <wp:posOffset>191770</wp:posOffset>
                      </wp:positionV>
                      <wp:extent cx="695325" cy="644525"/>
                      <wp:effectExtent l="3175" t="0" r="12700" b="18415"/>
                      <wp:wrapSquare wrapText="bothSides"/>
                      <wp:docPr id="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B73284" id="Oval 2" o:spid="_x0000_s1026" style="position:absolute;margin-left:6.5pt;margin-top:15.1pt;width:54.75pt;height:50.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">
                      <w10:wrap type="square" anchorx="margin" anchory="margin"/>
                    </v:oval>
                  </w:pict>
                </mc:Fallback>
              </mc:AlternateContent>
            </w:r>
          </w:p>
        </w:tc>
        <w:tc>
          <w:tcPr>
            <w:tcW w:w="955" w:type="dxa"/>
          </w:tcPr>
          <w:p w14:paraId="1F274CF7"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9A173C" w14:paraId="3E4E09C2" w14:textId="77777777" w:rsidTr="00BA1A65">
        <w:trPr>
          <w:cantSplit/>
          <w:trHeight w:val="1707"/>
        </w:trPr>
        <w:tc>
          <w:tcPr>
            <w:tcW w:w="710" w:type="dxa"/>
            <w:shd w:val="clear" w:color="auto" w:fill="BFBFBF" w:themeFill="background1" w:themeFillShade="BF"/>
            <w:textDirection w:val="btLr"/>
          </w:tcPr>
          <w:p w14:paraId="0DABE2BE"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p>
        </w:tc>
        <w:tc>
          <w:tcPr>
            <w:tcW w:w="674" w:type="dxa"/>
            <w:textDirection w:val="btLr"/>
          </w:tcPr>
          <w:p w14:paraId="1626575C"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Instrument/ Voice</w:t>
            </w:r>
          </w:p>
        </w:tc>
        <w:tc>
          <w:tcPr>
            <w:tcW w:w="2126" w:type="dxa"/>
            <w:textDirection w:val="btLr"/>
          </w:tcPr>
          <w:p w14:paraId="57F23113"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EQ</w:t>
            </w:r>
          </w:p>
        </w:tc>
        <w:tc>
          <w:tcPr>
            <w:tcW w:w="1701" w:type="dxa"/>
            <w:textDirection w:val="btLr"/>
          </w:tcPr>
          <w:p w14:paraId="015178C7"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FX</w:t>
            </w:r>
          </w:p>
        </w:tc>
        <w:tc>
          <w:tcPr>
            <w:tcW w:w="1895" w:type="dxa"/>
            <w:textDirection w:val="btLr"/>
          </w:tcPr>
          <w:p w14:paraId="2D9319B9"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Dynamic Processing</w:t>
            </w:r>
          </w:p>
        </w:tc>
        <w:tc>
          <w:tcPr>
            <w:tcW w:w="1791" w:type="dxa"/>
            <w:textDirection w:val="btLr"/>
          </w:tcPr>
          <w:p w14:paraId="7F4EA738"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Panning(L-R)</w:t>
            </w:r>
          </w:p>
        </w:tc>
        <w:tc>
          <w:tcPr>
            <w:tcW w:w="955" w:type="dxa"/>
            <w:textDirection w:val="btLr"/>
          </w:tcPr>
          <w:p w14:paraId="077212F6" w14:textId="77777777" w:rsidR="009A173C" w:rsidRDefault="009A173C"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Level</w:t>
            </w:r>
          </w:p>
        </w:tc>
      </w:tr>
    </w:tbl>
    <w:p w14:paraId="52D93FA0" w14:textId="77777777" w:rsidR="00F26310" w:rsidRDefault="00F26310"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36AC965" w14:textId="77777777" w:rsidR="003A552B" w:rsidRDefault="003A552B"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br w:type="page"/>
      </w:r>
    </w:p>
    <w:p w14:paraId="62BD1396" w14:textId="77777777" w:rsidR="00BA1A65" w:rsidRDefault="00BA1A65" w:rsidP="009A1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rPr>
      </w:pPr>
    </w:p>
    <w:tbl>
      <w:tblPr>
        <w:tblpPr w:leftFromText="180" w:rightFromText="180" w:vertAnchor="text" w:horzAnchor="margin" w:tblpY="-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6723"/>
      </w:tblGrid>
      <w:tr w:rsidR="00BA1A65" w:rsidRPr="0041648A" w14:paraId="2B000420" w14:textId="77777777" w:rsidTr="00BA1A65">
        <w:trPr>
          <w:trHeight w:val="156"/>
        </w:trPr>
        <w:tc>
          <w:tcPr>
            <w:tcW w:w="2718" w:type="dxa"/>
          </w:tcPr>
          <w:p w14:paraId="0AA550EA" w14:textId="77777777" w:rsidR="00BA1A65" w:rsidRPr="00CF706A" w:rsidRDefault="00BA1A65" w:rsidP="00BA1A65">
            <w:pPr>
              <w:rPr>
                <w:rFonts w:ascii="Trebuchet MS" w:hAnsi="Trebuchet MS"/>
                <w:b/>
                <w:sz w:val="32"/>
                <w:szCs w:val="20"/>
              </w:rPr>
            </w:pPr>
            <w:r w:rsidRPr="00CF706A">
              <w:rPr>
                <w:rFonts w:ascii="Trebuchet MS" w:hAnsi="Trebuchet MS"/>
                <w:b/>
                <w:sz w:val="32"/>
                <w:szCs w:val="20"/>
              </w:rPr>
              <w:t xml:space="preserve">Task </w:t>
            </w:r>
            <w:r>
              <w:rPr>
                <w:rFonts w:ascii="Trebuchet MS" w:hAnsi="Trebuchet MS"/>
                <w:b/>
                <w:sz w:val="32"/>
                <w:szCs w:val="20"/>
              </w:rPr>
              <w:t>1</w:t>
            </w:r>
          </w:p>
        </w:tc>
        <w:tc>
          <w:tcPr>
            <w:tcW w:w="6723" w:type="dxa"/>
          </w:tcPr>
          <w:p w14:paraId="031DD84F" w14:textId="77777777" w:rsidR="00BA1A65" w:rsidRPr="00CF706A" w:rsidRDefault="00BA1A65" w:rsidP="00BA1A65">
            <w:pPr>
              <w:rPr>
                <w:rFonts w:ascii="Trebuchet MS" w:hAnsi="Trebuchet MS"/>
                <w:sz w:val="32"/>
                <w:szCs w:val="20"/>
              </w:rPr>
            </w:pPr>
            <w:r>
              <w:rPr>
                <w:rFonts w:ascii="Trebuchet MS" w:hAnsi="Trebuchet MS"/>
                <w:sz w:val="32"/>
                <w:szCs w:val="20"/>
              </w:rPr>
              <w:t>Recording Guitar and Vocal</w:t>
            </w:r>
          </w:p>
        </w:tc>
      </w:tr>
    </w:tbl>
    <w:p w14:paraId="7980C0DB" w14:textId="4089C81F" w:rsidR="003A552B" w:rsidRDefault="00FF55C0" w:rsidP="00BA1A65">
      <w:pPr>
        <w:rPr>
          <w:rFonts w:ascii="Trebuchet MS" w:hAnsi="Trebuchet MS"/>
          <w:sz w:val="20"/>
          <w:szCs w:val="20"/>
        </w:rPr>
      </w:pPr>
      <w:r>
        <w:rPr>
          <w:rFonts w:ascii="Trebuchet MS" w:hAnsi="Trebuchet MS"/>
          <w:noProof/>
          <w:sz w:val="20"/>
          <w:szCs w:val="20"/>
          <w:lang w:val="en-GB" w:eastAsia="en-GB"/>
        </w:rPr>
        <w:drawing>
          <wp:inline distT="0" distB="0" distL="0" distR="0" wp14:anchorId="55A7D7E9" wp14:editId="3A4D3F7F">
            <wp:extent cx="5932805" cy="1959610"/>
            <wp:effectExtent l="0" t="0" r="10795" b="0"/>
            <wp:docPr id="44" name="Picture 44" descr="psc:Desktop:Screen Shot 2017-09-05 at 15.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sc:Desktop:Screen Shot 2017-09-05 at 15.06.3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1959610"/>
                    </a:xfrm>
                    <a:prstGeom prst="rect">
                      <a:avLst/>
                    </a:prstGeom>
                    <a:noFill/>
                    <a:ln>
                      <a:noFill/>
                    </a:ln>
                  </pic:spPr>
                </pic:pic>
              </a:graphicData>
            </a:graphic>
          </wp:inline>
        </w:drawing>
      </w:r>
    </w:p>
    <w:p w14:paraId="222B872F" w14:textId="2947089D" w:rsidR="00FF55C0" w:rsidRDefault="00FF55C0" w:rsidP="00BA1A65">
      <w:pPr>
        <w:rPr>
          <w:rFonts w:ascii="Trebuchet MS" w:hAnsi="Trebuchet MS"/>
          <w:sz w:val="20"/>
          <w:szCs w:val="20"/>
        </w:rPr>
      </w:pPr>
      <w:r>
        <w:rPr>
          <w:rFonts w:ascii="Trebuchet MS" w:hAnsi="Trebuchet MS"/>
          <w:noProof/>
          <w:sz w:val="20"/>
          <w:szCs w:val="20"/>
          <w:lang w:val="en-GB" w:eastAsia="en-GB"/>
        </w:rPr>
        <w:drawing>
          <wp:inline distT="0" distB="0" distL="0" distR="0" wp14:anchorId="28802693" wp14:editId="5FD6A151">
            <wp:extent cx="5943600" cy="2558143"/>
            <wp:effectExtent l="0" t="0" r="0" b="7620"/>
            <wp:docPr id="45" name="Picture 45" descr="psc:Desktop:Screen Shot 2017-09-05 at 15.0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sc:Desktop:Screen Shot 2017-09-05 at 15.07.5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7112"/>
                    <a:stretch/>
                  </pic:blipFill>
                  <pic:spPr bwMode="auto">
                    <a:xfrm>
                      <a:off x="0" y="0"/>
                      <a:ext cx="5943600" cy="25581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EDE160" w14:textId="521F4E89" w:rsidR="00FF55C0" w:rsidRDefault="00FF55C0" w:rsidP="00BA1A65">
      <w:pPr>
        <w:rPr>
          <w:rFonts w:ascii="Trebuchet MS" w:hAnsi="Trebuchet MS"/>
          <w:sz w:val="20"/>
          <w:szCs w:val="20"/>
        </w:rPr>
      </w:pPr>
      <w:r>
        <w:rPr>
          <w:rFonts w:ascii="Trebuchet MS" w:hAnsi="Trebuchet MS"/>
          <w:noProof/>
          <w:sz w:val="20"/>
          <w:szCs w:val="20"/>
          <w:lang w:val="en-GB" w:eastAsia="en-GB"/>
        </w:rPr>
        <w:drawing>
          <wp:inline distT="0" distB="0" distL="0" distR="0" wp14:anchorId="7DF77EE7" wp14:editId="37FF6BA5">
            <wp:extent cx="5932805" cy="2035628"/>
            <wp:effectExtent l="0" t="0" r="10795" b="0"/>
            <wp:docPr id="46" name="Picture 46" descr="psc:Desktop:Screen Shot 2017-09-05 at 15.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c:Desktop:Screen Shot 2017-09-05 at 15.08.0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9673"/>
                    <a:stretch/>
                  </pic:blipFill>
                  <pic:spPr bwMode="auto">
                    <a:xfrm>
                      <a:off x="0" y="0"/>
                      <a:ext cx="5932805" cy="20356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EC1A46" w14:textId="77777777" w:rsidR="00FF55C0" w:rsidRDefault="00FF55C0" w:rsidP="00BA1A65">
      <w:pPr>
        <w:rPr>
          <w:rFonts w:ascii="Trebuchet MS" w:hAnsi="Trebuchet MS"/>
          <w:sz w:val="20"/>
          <w:szCs w:val="20"/>
        </w:rPr>
      </w:pPr>
    </w:p>
    <w:p w14:paraId="06B8AB00" w14:textId="77777777" w:rsidR="00FF55C0" w:rsidRDefault="00FF55C0" w:rsidP="00BA1A65">
      <w:pPr>
        <w:rPr>
          <w:rFonts w:ascii="Trebuchet MS" w:hAnsi="Trebuchet MS"/>
          <w:sz w:val="20"/>
          <w:szCs w:val="20"/>
        </w:rPr>
      </w:pPr>
    </w:p>
    <w:p w14:paraId="7584E1FC" w14:textId="77777777" w:rsidR="00FF55C0" w:rsidRDefault="00FF55C0" w:rsidP="00BA1A65">
      <w:pPr>
        <w:rPr>
          <w:rFonts w:ascii="Trebuchet MS" w:hAnsi="Trebuchet MS"/>
          <w:sz w:val="20"/>
          <w:szCs w:val="20"/>
        </w:rPr>
      </w:pPr>
    </w:p>
    <w:p w14:paraId="05DE693A" w14:textId="07647C53" w:rsidR="00FF55C0" w:rsidRDefault="00CF098B" w:rsidP="00BA1A65">
      <w:pPr>
        <w:rPr>
          <w:rFonts w:ascii="Trebuchet MS" w:hAnsi="Trebuchet MS"/>
          <w:sz w:val="20"/>
          <w:szCs w:val="20"/>
        </w:rPr>
      </w:pPr>
      <w:r>
        <w:rPr>
          <w:rFonts w:ascii="Trebuchet MS" w:hAnsi="Trebuchet MS"/>
          <w:noProof/>
          <w:sz w:val="20"/>
          <w:szCs w:val="20"/>
          <w:lang w:val="en-GB" w:eastAsia="en-GB"/>
        </w:rPr>
        <w:drawing>
          <wp:inline distT="0" distB="0" distL="0" distR="0" wp14:anchorId="3502431C" wp14:editId="32D56389">
            <wp:extent cx="5932805" cy="3069590"/>
            <wp:effectExtent l="0" t="0" r="10795" b="3810"/>
            <wp:docPr id="47" name="Picture 47" descr="psc:Desktop:Screen Shot 2017-09-05 at 15.0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sc:Desktop:Screen Shot 2017-09-05 at 15.08.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3069590"/>
                    </a:xfrm>
                    <a:prstGeom prst="rect">
                      <a:avLst/>
                    </a:prstGeom>
                    <a:noFill/>
                    <a:ln>
                      <a:noFill/>
                    </a:ln>
                  </pic:spPr>
                </pic:pic>
              </a:graphicData>
            </a:graphic>
          </wp:inline>
        </w:drawing>
      </w:r>
      <w:r w:rsidR="00FF55C0">
        <w:rPr>
          <w:rFonts w:ascii="Trebuchet MS" w:hAnsi="Trebuchet MS"/>
          <w:noProof/>
          <w:sz w:val="20"/>
          <w:szCs w:val="20"/>
          <w:lang w:val="en-GB" w:eastAsia="en-GB"/>
        </w:rPr>
        <mc:AlternateContent>
          <mc:Choice Requires="wps">
            <w:drawing>
              <wp:anchor distT="0" distB="0" distL="114300" distR="114300" simplePos="0" relativeHeight="251668992" behindDoc="0" locked="0" layoutInCell="1" allowOverlap="1" wp14:anchorId="405B364E" wp14:editId="6E16308F">
                <wp:simplePos x="0" y="0"/>
                <wp:positionH relativeFrom="column">
                  <wp:posOffset>3543300</wp:posOffset>
                </wp:positionH>
                <wp:positionV relativeFrom="paragraph">
                  <wp:posOffset>2628900</wp:posOffset>
                </wp:positionV>
                <wp:extent cx="1828800" cy="228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228600"/>
                        </a:xfrm>
                        <a:prstGeom prst="rect">
                          <a:avLst/>
                        </a:prstGeom>
                        <a:solidFill>
                          <a:schemeClr val="bg1">
                            <a:lumMod val="6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96DC48" w14:textId="39B4AD7F" w:rsidR="00A85629" w:rsidRPr="001A3E38" w:rsidRDefault="00A85629">
                            <w:pPr>
                              <w:rPr>
                                <w:b/>
                              </w:rPr>
                            </w:pPr>
                            <w:r w:rsidRPr="001A3E38">
                              <w:rPr>
                                <w:b/>
                              </w:rPr>
                              <w:t xml:space="preserve"> Total for task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5B364E" id="_x0000_t202" coordsize="21600,21600" o:spt="202" path="m,l,21600r21600,l21600,xe">
                <v:stroke joinstyle="miter"/>
                <v:path gradientshapeok="t" o:connecttype="rect"/>
              </v:shapetype>
              <v:shape id="Text Box 48" o:spid="_x0000_s1026" type="#_x0000_t202" style="position:absolute;margin-left:279pt;margin-top:207pt;width:2in;height:18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" fillcolor="#a5a5a5 [2092]" stroked="f">
                <v:textbox>
                  <w:txbxContent>
                    <w:p w14:paraId="0296DC48" w14:textId="39B4AD7F" w:rsidR="00A85629" w:rsidRPr="001A3E38" w:rsidRDefault="00A85629">
                      <w:pPr>
                        <w:rPr>
                          <w:b/>
                        </w:rPr>
                      </w:pPr>
                      <w:r w:rsidRPr="001A3E38">
                        <w:rPr>
                          <w:b/>
                        </w:rPr>
                        <w:t xml:space="preserve"> Total for task  (20)</w:t>
                      </w:r>
                    </w:p>
                  </w:txbxContent>
                </v:textbox>
              </v:shape>
            </w:pict>
          </mc:Fallback>
        </mc:AlternateContent>
      </w:r>
    </w:p>
    <w:p w14:paraId="4077801B" w14:textId="77777777" w:rsidR="00FF55C0" w:rsidRDefault="00FF55C0" w:rsidP="00BA1A65">
      <w:pPr>
        <w:rPr>
          <w:rFonts w:ascii="Trebuchet MS" w:hAnsi="Trebuchet MS"/>
          <w:sz w:val="20"/>
          <w:szCs w:val="20"/>
        </w:rPr>
      </w:pPr>
    </w:p>
    <w:p w14:paraId="437A61D4" w14:textId="77777777" w:rsidR="00FF55C0" w:rsidRDefault="00FF55C0" w:rsidP="00BA1A65">
      <w:pPr>
        <w:rPr>
          <w:rFonts w:ascii="Trebuchet MS" w:hAnsi="Trebuchet MS"/>
          <w:sz w:val="20"/>
          <w:szCs w:val="20"/>
        </w:rPr>
      </w:pPr>
    </w:p>
    <w:p w14:paraId="4907C992" w14:textId="77777777" w:rsidR="00FF55C0" w:rsidRDefault="00FF55C0" w:rsidP="00BA1A65">
      <w:pPr>
        <w:rPr>
          <w:rFonts w:ascii="Trebuchet MS" w:hAnsi="Trebuchet MS"/>
          <w:sz w:val="20"/>
          <w:szCs w:val="20"/>
        </w:rPr>
      </w:pPr>
    </w:p>
    <w:p w14:paraId="4ACCD1C9" w14:textId="77777777" w:rsidR="00FF55C0" w:rsidRDefault="00FF55C0" w:rsidP="00BA1A65">
      <w:pPr>
        <w:rPr>
          <w:rFonts w:ascii="Trebuchet MS" w:hAnsi="Trebuchet MS"/>
          <w:sz w:val="20"/>
          <w:szCs w:val="20"/>
        </w:rPr>
      </w:pPr>
    </w:p>
    <w:p w14:paraId="2E98ED81" w14:textId="77777777" w:rsidR="00FF55C0" w:rsidRDefault="00FF55C0" w:rsidP="00BA1A65">
      <w:pPr>
        <w:rPr>
          <w:rFonts w:ascii="Trebuchet MS" w:hAnsi="Trebuchet MS"/>
          <w:sz w:val="20"/>
          <w:szCs w:val="20"/>
        </w:rPr>
      </w:pPr>
    </w:p>
    <w:p w14:paraId="3BDC2D67" w14:textId="77777777" w:rsidR="00FF55C0" w:rsidRDefault="00FF55C0" w:rsidP="00BA1A65">
      <w:pPr>
        <w:rPr>
          <w:rFonts w:ascii="Trebuchet MS" w:hAnsi="Trebuchet MS"/>
          <w:sz w:val="20"/>
          <w:szCs w:val="20"/>
        </w:rPr>
      </w:pPr>
    </w:p>
    <w:p w14:paraId="08C6A376" w14:textId="77777777" w:rsidR="00FF55C0" w:rsidRDefault="00FF55C0" w:rsidP="00BA1A65">
      <w:pPr>
        <w:rPr>
          <w:rFonts w:ascii="Trebuchet MS" w:hAnsi="Trebuchet MS"/>
          <w:sz w:val="20"/>
          <w:szCs w:val="20"/>
        </w:rPr>
      </w:pPr>
    </w:p>
    <w:p w14:paraId="47798D94" w14:textId="77777777" w:rsidR="00FF55C0" w:rsidRDefault="00FF55C0" w:rsidP="00BA1A65">
      <w:pPr>
        <w:rPr>
          <w:rFonts w:ascii="Trebuchet MS" w:hAnsi="Trebuchet MS"/>
          <w:sz w:val="20"/>
          <w:szCs w:val="20"/>
        </w:rPr>
      </w:pPr>
    </w:p>
    <w:p w14:paraId="1D394AF2" w14:textId="77777777" w:rsidR="00FF55C0" w:rsidRDefault="00FF55C0" w:rsidP="00BA1A65">
      <w:pPr>
        <w:rPr>
          <w:rFonts w:ascii="Trebuchet MS" w:hAnsi="Trebuchet MS"/>
          <w:sz w:val="20"/>
          <w:szCs w:val="20"/>
        </w:rPr>
      </w:pPr>
    </w:p>
    <w:p w14:paraId="39FCFA22" w14:textId="77777777" w:rsidR="00FF55C0" w:rsidRDefault="00FF55C0" w:rsidP="00BA1A65">
      <w:pPr>
        <w:rPr>
          <w:rFonts w:ascii="Trebuchet MS" w:hAnsi="Trebuchet MS"/>
          <w:sz w:val="20"/>
          <w:szCs w:val="20"/>
        </w:rPr>
      </w:pPr>
    </w:p>
    <w:p w14:paraId="3914CA7C" w14:textId="77777777" w:rsidR="00FF55C0" w:rsidRDefault="00FF55C0" w:rsidP="00BA1A65">
      <w:pPr>
        <w:rPr>
          <w:rFonts w:ascii="Trebuchet MS" w:hAnsi="Trebuchet MS"/>
          <w:sz w:val="20"/>
          <w:szCs w:val="20"/>
        </w:rPr>
      </w:pPr>
    </w:p>
    <w:p w14:paraId="6DA8D29B" w14:textId="77777777" w:rsidR="00FF55C0" w:rsidRDefault="00FF55C0" w:rsidP="00BA1A65">
      <w:pPr>
        <w:rPr>
          <w:rFonts w:ascii="Trebuchet MS" w:hAnsi="Trebuchet MS"/>
          <w:sz w:val="20"/>
          <w:szCs w:val="20"/>
        </w:rPr>
      </w:pPr>
    </w:p>
    <w:p w14:paraId="00A4832B" w14:textId="77777777" w:rsidR="00FF55C0" w:rsidRDefault="00FF55C0" w:rsidP="00BA1A65">
      <w:pPr>
        <w:rPr>
          <w:rFonts w:ascii="Trebuchet MS" w:hAnsi="Trebuchet MS"/>
          <w:sz w:val="20"/>
          <w:szCs w:val="20"/>
        </w:rPr>
      </w:pPr>
    </w:p>
    <w:p w14:paraId="4248A9AA" w14:textId="77777777" w:rsidR="00FF55C0" w:rsidRDefault="00FF55C0" w:rsidP="00BA1A65">
      <w:pPr>
        <w:rPr>
          <w:rFonts w:ascii="Trebuchet MS" w:hAnsi="Trebuchet MS"/>
          <w:sz w:val="20"/>
          <w:szCs w:val="20"/>
        </w:rPr>
      </w:pPr>
    </w:p>
    <w:p w14:paraId="78A1BC91" w14:textId="77777777" w:rsidR="00FF55C0" w:rsidRDefault="00FF55C0" w:rsidP="00BA1A65">
      <w:pPr>
        <w:rPr>
          <w:rFonts w:ascii="Trebuchet MS" w:hAnsi="Trebuchet MS"/>
          <w:sz w:val="20"/>
          <w:szCs w:val="20"/>
        </w:rPr>
      </w:pPr>
    </w:p>
    <w:p w14:paraId="6FCBFBDC" w14:textId="77777777" w:rsidR="00FF55C0" w:rsidRDefault="00FF55C0" w:rsidP="00BA1A65">
      <w:pPr>
        <w:rPr>
          <w:rFonts w:ascii="Trebuchet MS" w:hAnsi="Trebuchet MS"/>
          <w:sz w:val="20"/>
          <w:szCs w:val="20"/>
        </w:rPr>
      </w:pPr>
    </w:p>
    <w:p w14:paraId="7F8A2A6B" w14:textId="77777777" w:rsidR="00FF55C0" w:rsidRDefault="00FF55C0" w:rsidP="00BA1A65">
      <w:pPr>
        <w:rPr>
          <w:rFonts w:ascii="Trebuchet MS" w:hAnsi="Trebuchet MS"/>
          <w:sz w:val="20"/>
          <w:szCs w:val="20"/>
        </w:rPr>
      </w:pPr>
    </w:p>
    <w:p w14:paraId="7C555007" w14:textId="090D645E" w:rsidR="000A388F" w:rsidRPr="00BA1A65" w:rsidRDefault="000A388F" w:rsidP="00BA1A65">
      <w:pPr>
        <w:rPr>
          <w:rFonts w:ascii="Times New Roman" w:eastAsia="Times New Roman" w:hAnsi="Times New Roman" w:cs="Times New Roman"/>
          <w:sz w:val="20"/>
          <w:szCs w:val="20"/>
        </w:rPr>
      </w:pPr>
      <w:r>
        <w:rPr>
          <w:b/>
          <w:sz w:val="28"/>
        </w:rPr>
        <w:t>Task 2</w:t>
      </w:r>
      <w:r>
        <w:rPr>
          <w:b/>
          <w:color w:val="000000"/>
          <w:sz w:val="28"/>
        </w:rPr>
        <w:t xml:space="preserve">: </w:t>
      </w:r>
      <w:r w:rsidR="002D5EA3">
        <w:rPr>
          <w:b/>
          <w:sz w:val="28"/>
        </w:rPr>
        <w:t>Electric guitar</w:t>
      </w:r>
      <w:r>
        <w:rPr>
          <w:b/>
          <w:sz w:val="28"/>
        </w:rPr>
        <w:t xml:space="preserve"> and Bass</w:t>
      </w:r>
      <w:r w:rsidR="00F26310">
        <w:rPr>
          <w:b/>
          <w:color w:val="000000"/>
          <w:sz w:val="28"/>
        </w:rPr>
        <w:t xml:space="preserve"> </w:t>
      </w:r>
      <w:r w:rsidR="00F26310" w:rsidRPr="00F26310">
        <w:rPr>
          <w:b/>
          <w:color w:val="000000"/>
        </w:rPr>
        <w:t xml:space="preserve">Deadline: </w:t>
      </w:r>
      <w:r w:rsidR="00E23794" w:rsidRPr="000B6EF3">
        <w:rPr>
          <w:rFonts w:ascii="Calibri" w:eastAsia="Times New Roman" w:hAnsi="Calibri" w:cs="Times New Roman"/>
          <w:b/>
          <w:bCs/>
          <w:color w:val="000000"/>
          <w:lang w:val="en-GB"/>
        </w:rPr>
        <w:t>14th December</w:t>
      </w:r>
      <w:r w:rsidR="00E23794">
        <w:rPr>
          <w:rFonts w:ascii="Calibri" w:eastAsia="Times New Roman" w:hAnsi="Calibri" w:cs="Times New Roman"/>
          <w:b/>
          <w:bCs/>
          <w:color w:val="000000"/>
          <w:lang w:val="en-GB"/>
        </w:rPr>
        <w:t xml:space="preserve"> 2017</w:t>
      </w:r>
    </w:p>
    <w:p w14:paraId="6FEC1D44"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02BBC4D"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E3C6E4"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Title of piece recorded, with details of composer/original band or artist: </w:t>
      </w:r>
    </w:p>
    <w:p w14:paraId="1551E868"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24D8D84"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43AA91D"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sz w:val="14"/>
        </w:rPr>
        <w:t>................................................................................................................................................................................................................................................</w:t>
      </w:r>
    </w:p>
    <w:p w14:paraId="0976A52B"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7AB0EC1"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Complete the following information about the equipment that you used when </w:t>
      </w:r>
    </w:p>
    <w:p w14:paraId="6861DB6D"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gramStart"/>
      <w:r>
        <w:t>working</w:t>
      </w:r>
      <w:proofErr w:type="gramEnd"/>
      <w:r>
        <w:t xml:space="preserve"> on your recording: </w:t>
      </w:r>
    </w:p>
    <w:p w14:paraId="0D2BD239"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52C7E37" w14:textId="77777777" w:rsidR="000A388F" w:rsidRDefault="000A388F" w:rsidP="000A388F">
      <w:pPr>
        <w:pStyle w:val="FreeForm"/>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t xml:space="preserve">Microphones </w:t>
      </w:r>
    </w:p>
    <w:p w14:paraId="76F2F5F2"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1D22951"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5687F18D"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84A81FE"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1D69C9F6" w14:textId="77777777" w:rsidR="000A388F" w:rsidRPr="009A173C"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p>
    <w:p w14:paraId="7E75B04A"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03F9037E"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307AEF3" w14:textId="77777777" w:rsidR="000A388F" w:rsidRDefault="000A388F" w:rsidP="000A388F">
      <w:pPr>
        <w:pStyle w:val="FreeForm"/>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t xml:space="preserve">Mixing desk and/or audio interface </w:t>
      </w:r>
    </w:p>
    <w:p w14:paraId="58CF6044"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6ACEF31"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360F727"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49F67087"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E47D153" w14:textId="77777777" w:rsidR="000A388F" w:rsidRDefault="000A388F" w:rsidP="000A388F">
      <w:pPr>
        <w:pStyle w:val="FreeForm"/>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47"/>
      </w:pPr>
      <w:r>
        <w:t xml:space="preserve">Multi-track hard disk recorder or software </w:t>
      </w:r>
    </w:p>
    <w:p w14:paraId="74360E4D"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8CFA62B"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3126A5C0" w14:textId="77777777" w:rsidR="000A388F" w:rsidRPr="009A173C"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p>
    <w:p w14:paraId="32B18055" w14:textId="77777777" w:rsidR="000A388F" w:rsidRDefault="000A388F" w:rsidP="000A388F">
      <w:pPr>
        <w:pStyle w:val="FreeForm"/>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t xml:space="preserve">Effects and dynamic processors (hardware or software) </w:t>
      </w:r>
    </w:p>
    <w:p w14:paraId="5E94FE97"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4F7CC29"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01600A8E"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C818BE7"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70E0FE19" w14:textId="77777777" w:rsidR="000A388F" w:rsidRPr="009A173C"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p>
    <w:p w14:paraId="028100F1"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2A0DDAC5" w14:textId="77777777" w:rsidR="000A388F" w:rsidRPr="009A173C"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p>
    <w:p w14:paraId="708E7A67" w14:textId="77777777" w:rsidR="000A388F" w:rsidRDefault="000A388F" w:rsidP="000A388F">
      <w:pPr>
        <w:pStyle w:val="FreeForm"/>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t xml:space="preserve">Monitoring equipment </w:t>
      </w:r>
    </w:p>
    <w:p w14:paraId="24FAB329"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0B7FB8B"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6D39E08E" w14:textId="77777777" w:rsidR="000A388F" w:rsidRPr="009A173C"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p>
    <w:p w14:paraId="6068985A" w14:textId="77777777" w:rsidR="000A388F" w:rsidRDefault="000A388F" w:rsidP="000A388F">
      <w:pPr>
        <w:pStyle w:val="FreeForm"/>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93"/>
      </w:pPr>
      <w:r>
        <w:t xml:space="preserve">Other equipment (e.g. DI box, pre amps) </w:t>
      </w:r>
    </w:p>
    <w:p w14:paraId="27A99CC6"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F016DF" w14:textId="77777777" w:rsidR="000A388F"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05AA32AC" w14:textId="77777777" w:rsidR="000A388F" w:rsidRPr="009A173C"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p>
    <w:p w14:paraId="6D6692CD" w14:textId="77777777" w:rsidR="000A388F" w:rsidRPr="009A173C" w:rsidRDefault="000A388F" w:rsidP="000A388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rPr>
      </w:pPr>
      <w:r>
        <w:rPr>
          <w:sz w:val="14"/>
        </w:rPr>
        <w:t>................................................................................................................................................................................................................................................</w:t>
      </w:r>
    </w:p>
    <w:p w14:paraId="131AA3A8"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0052E24"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1C7C0D7" w14:textId="77777777" w:rsidR="000A388F" w:rsidRDefault="003A552B"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br w:type="page"/>
      </w:r>
      <w:r w:rsidR="000A388F">
        <w:rPr>
          <w:rFonts w:ascii="MyriadPro-Regular" w:hAnsi="MyriadPro-Regular" w:cs="MyriadPro-Regular"/>
        </w:rPr>
        <w:t>Using the space below, and continuing on a separate page if necessary, draw and label diagrams to show how you arranged the microphones you used. You may attach photographs if you prefer</w:t>
      </w:r>
    </w:p>
    <w:p w14:paraId="473DE6ED"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CD0EC3D"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603A757"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537A3E0"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296981A"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655DB1C"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6C3ADD2"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BF0134E"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4214BCA"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C653D8D"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2F73AC4"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196444C"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CC70250"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9B05D5A"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DFA1892"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E8D4878"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D21FC9C"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BE4BE6B"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169EF3A"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80B7489"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A829E43"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FFE38CC"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6D5B662"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FC2CA5B"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ED9EF87"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9C71298"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5211122"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09B1CDF"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9AF507B"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5AF64BD"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4B874BD"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363347A"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FE1008B"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5DE8E45"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604A245"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AD1E331"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105BC7E"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41D2AFC"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E06A6BD"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0378C69"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E12536A"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0FF096D" w14:textId="77777777" w:rsidR="0061305F" w:rsidRDefault="0061305F" w:rsidP="002D5EA3">
      <w:pPr>
        <w:widowControl w:val="0"/>
        <w:autoSpaceDE w:val="0"/>
        <w:autoSpaceDN w:val="0"/>
        <w:adjustRightInd w:val="0"/>
        <w:spacing w:after="240" w:line="240" w:lineRule="auto"/>
        <w:rPr>
          <w:rFonts w:cs="Times"/>
          <w:sz w:val="32"/>
          <w:szCs w:val="32"/>
        </w:rPr>
      </w:pPr>
    </w:p>
    <w:p w14:paraId="37A33EA7" w14:textId="77777777" w:rsidR="002D5EA3" w:rsidRDefault="002D5EA3" w:rsidP="002D5EA3">
      <w:pPr>
        <w:widowControl w:val="0"/>
        <w:autoSpaceDE w:val="0"/>
        <w:autoSpaceDN w:val="0"/>
        <w:adjustRightInd w:val="0"/>
        <w:spacing w:after="240" w:line="240" w:lineRule="auto"/>
        <w:rPr>
          <w:rFonts w:ascii="Times" w:hAnsi="Times" w:cs="Times"/>
          <w:sz w:val="24"/>
          <w:szCs w:val="24"/>
        </w:rPr>
      </w:pPr>
      <w:r w:rsidRPr="00C12469">
        <w:rPr>
          <w:rFonts w:cs="Times"/>
          <w:sz w:val="32"/>
          <w:szCs w:val="32"/>
        </w:rPr>
        <w:t>Complete the table below to show the instruments you have recorded and the microphone type, DI, or other capture method used</w:t>
      </w:r>
      <w:r>
        <w:rPr>
          <w:rFonts w:ascii="Times" w:hAnsi="Times" w:cs="Times"/>
          <w:sz w:val="32"/>
          <w:szCs w:val="32"/>
        </w:rPr>
        <w:t xml:space="preserve">. </w:t>
      </w:r>
    </w:p>
    <w:p w14:paraId="0CA75F9E" w14:textId="77777777" w:rsidR="002D5EA3" w:rsidRDefault="002D5EA3" w:rsidP="002D5E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bl>
      <w:tblPr>
        <w:tblW w:w="9611" w:type="dxa"/>
        <w:tblInd w:w="100" w:type="dxa"/>
        <w:shd w:val="clear" w:color="auto" w:fill="FFFFFF"/>
        <w:tblLayout w:type="fixed"/>
        <w:tblLook w:val="0000" w:firstRow="0" w:lastRow="0" w:firstColumn="0" w:lastColumn="0" w:noHBand="0" w:noVBand="0"/>
      </w:tblPr>
      <w:tblGrid>
        <w:gridCol w:w="2977"/>
        <w:gridCol w:w="6634"/>
      </w:tblGrid>
      <w:tr w:rsidR="002D5EA3" w14:paraId="4340F97C" w14:textId="77777777" w:rsidTr="00E23794">
        <w:trPr>
          <w:cantSplit/>
          <w:trHeight w:val="728"/>
          <w:tblHeader/>
        </w:trPr>
        <w:tc>
          <w:tcPr>
            <w:tcW w:w="297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C0BE6CD" w14:textId="77777777" w:rsidR="002D5EA3" w:rsidRPr="00C12469" w:rsidRDefault="002D5EA3" w:rsidP="00E23794">
            <w:pPr>
              <w:widowControl w:val="0"/>
              <w:autoSpaceDE w:val="0"/>
              <w:autoSpaceDN w:val="0"/>
              <w:adjustRightInd w:val="0"/>
              <w:spacing w:after="0" w:line="240" w:lineRule="auto"/>
              <w:rPr>
                <w:rFonts w:cs="Times"/>
                <w:b/>
                <w:bCs/>
                <w:sz w:val="32"/>
                <w:szCs w:val="32"/>
              </w:rPr>
            </w:pPr>
            <w:r w:rsidRPr="00C12469">
              <w:rPr>
                <w:rFonts w:cs="Times"/>
                <w:b/>
                <w:bCs/>
                <w:sz w:val="32"/>
                <w:szCs w:val="32"/>
              </w:rPr>
              <w:t xml:space="preserve">Compulsory audio instruments </w:t>
            </w:r>
          </w:p>
        </w:tc>
        <w:tc>
          <w:tcPr>
            <w:tcW w:w="663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FA1F501" w14:textId="77777777" w:rsidR="002D5EA3" w:rsidRPr="00C12469" w:rsidRDefault="002D5EA3" w:rsidP="00E23794">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32"/>
                <w:szCs w:val="32"/>
              </w:rPr>
            </w:pPr>
            <w:r w:rsidRPr="00C12469">
              <w:rPr>
                <w:rFonts w:asciiTheme="minorHAnsi" w:hAnsiTheme="minorHAnsi"/>
                <w:sz w:val="32"/>
                <w:szCs w:val="32"/>
              </w:rPr>
              <w:t xml:space="preserve"> Capture method</w:t>
            </w:r>
          </w:p>
        </w:tc>
      </w:tr>
      <w:tr w:rsidR="002D5EA3" w14:paraId="2855BF98" w14:textId="77777777" w:rsidTr="002D5EA3">
        <w:trPr>
          <w:cantSplit/>
          <w:trHeight w:val="716"/>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9F56C8"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r w:rsidRPr="006B2F24">
              <w:rPr>
                <w:rFonts w:asciiTheme="minorHAnsi" w:hAnsiTheme="minorHAnsi"/>
                <w:sz w:val="28"/>
                <w:szCs w:val="28"/>
              </w:rPr>
              <w:t>Acoustic Guitar</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D1166B"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2D5EA3" w14:paraId="43A8559B" w14:textId="77777777" w:rsidTr="002D5EA3">
        <w:trPr>
          <w:cantSplit/>
          <w:trHeight w:val="644"/>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A3F0F3"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r w:rsidRPr="006B2F24">
              <w:rPr>
                <w:rFonts w:asciiTheme="minorHAnsi" w:hAnsiTheme="minorHAnsi"/>
                <w:sz w:val="28"/>
                <w:szCs w:val="28"/>
              </w:rPr>
              <w:t>Lead Vocal</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5F861A"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2D5EA3" w14:paraId="2A9FAAA3" w14:textId="77777777" w:rsidTr="002D5EA3">
        <w:trPr>
          <w:cantSplit/>
          <w:trHeight w:val="873"/>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5B332C" w14:textId="4A61FF63"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r w:rsidRPr="006B2F24">
              <w:rPr>
                <w:rFonts w:asciiTheme="minorHAnsi" w:hAnsiTheme="minorHAnsi"/>
                <w:sz w:val="28"/>
                <w:szCs w:val="28"/>
              </w:rPr>
              <w:t>Bass or Double Bass</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C71C91"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2D5EA3" w14:paraId="2AD065F4" w14:textId="77777777" w:rsidTr="00E23794">
        <w:trPr>
          <w:cantSplit/>
          <w:trHeight w:val="870"/>
        </w:trPr>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BE9040F"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32"/>
                <w:szCs w:val="28"/>
              </w:rPr>
            </w:pPr>
            <w:r w:rsidRPr="006B2F24">
              <w:rPr>
                <w:rFonts w:asciiTheme="minorHAnsi" w:hAnsiTheme="minorHAnsi" w:cs="Times"/>
                <w:b/>
                <w:bCs/>
                <w:sz w:val="32"/>
                <w:szCs w:val="28"/>
              </w:rPr>
              <w:t>Additional audio instruments</w:t>
            </w:r>
          </w:p>
        </w:tc>
        <w:tc>
          <w:tcPr>
            <w:tcW w:w="66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54D8ABE"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32"/>
                <w:szCs w:val="28"/>
              </w:rPr>
            </w:pPr>
            <w:r w:rsidRPr="006B2F24">
              <w:rPr>
                <w:rFonts w:asciiTheme="minorHAnsi" w:hAnsiTheme="minorHAnsi"/>
                <w:b/>
                <w:sz w:val="32"/>
                <w:szCs w:val="28"/>
              </w:rPr>
              <w:t>Capture method</w:t>
            </w:r>
          </w:p>
        </w:tc>
      </w:tr>
      <w:tr w:rsidR="002D5EA3" w14:paraId="59E26F38" w14:textId="77777777" w:rsidTr="002D5EA3">
        <w:trPr>
          <w:cantSplit/>
          <w:trHeight w:val="962"/>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38982B" w14:textId="77777777" w:rsidR="002D5EA3" w:rsidRPr="006B2F24" w:rsidRDefault="002D5EA3" w:rsidP="002D5EA3">
            <w:pPr>
              <w:widowControl w:val="0"/>
              <w:autoSpaceDE w:val="0"/>
              <w:autoSpaceDN w:val="0"/>
              <w:adjustRightInd w:val="0"/>
              <w:spacing w:after="0" w:line="240" w:lineRule="auto"/>
              <w:jc w:val="both"/>
              <w:rPr>
                <w:rFonts w:cs="Times"/>
                <w:sz w:val="28"/>
                <w:szCs w:val="28"/>
              </w:rPr>
            </w:pPr>
            <w:r w:rsidRPr="006B2F24">
              <w:rPr>
                <w:rFonts w:cs="Times"/>
                <w:sz w:val="28"/>
                <w:szCs w:val="28"/>
              </w:rPr>
              <w:t xml:space="preserve">Acoustic </w:t>
            </w:r>
          </w:p>
          <w:p w14:paraId="55E3E65D" w14:textId="7F584B2A" w:rsidR="002D5EA3" w:rsidRPr="006B2F24" w:rsidRDefault="002D5EA3" w:rsidP="002D5EA3">
            <w:pPr>
              <w:widowControl w:val="0"/>
              <w:autoSpaceDE w:val="0"/>
              <w:autoSpaceDN w:val="0"/>
              <w:adjustRightInd w:val="0"/>
              <w:spacing w:after="0" w:line="240" w:lineRule="auto"/>
              <w:jc w:val="both"/>
              <w:rPr>
                <w:rFonts w:cs="Times"/>
                <w:sz w:val="28"/>
                <w:szCs w:val="28"/>
              </w:rPr>
            </w:pPr>
            <w:r w:rsidRPr="006B2F24">
              <w:rPr>
                <w:rFonts w:cs="Times"/>
                <w:sz w:val="28"/>
                <w:szCs w:val="28"/>
              </w:rPr>
              <w:t>melody instrument</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137B2"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2D5EA3" w14:paraId="315D19A5" w14:textId="77777777" w:rsidTr="00E23794">
        <w:trPr>
          <w:cantSplit/>
          <w:trHeight w:val="1073"/>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4CF743" w14:textId="77777777" w:rsidR="002D5EA3" w:rsidRPr="006B2F24" w:rsidRDefault="002D5EA3" w:rsidP="002D5EA3">
            <w:pPr>
              <w:widowControl w:val="0"/>
              <w:autoSpaceDE w:val="0"/>
              <w:autoSpaceDN w:val="0"/>
              <w:adjustRightInd w:val="0"/>
              <w:spacing w:after="240" w:line="240" w:lineRule="auto"/>
              <w:rPr>
                <w:rFonts w:cs="Times"/>
                <w:sz w:val="28"/>
                <w:szCs w:val="28"/>
              </w:rPr>
            </w:pPr>
            <w:r w:rsidRPr="006B2F24">
              <w:rPr>
                <w:rFonts w:cs="Times"/>
                <w:sz w:val="28"/>
                <w:szCs w:val="28"/>
              </w:rPr>
              <w:t xml:space="preserve">Backing vocal </w:t>
            </w:r>
          </w:p>
          <w:p w14:paraId="5ED1A317"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6A8AD7"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2D5EA3" w14:paraId="5D49CBC4" w14:textId="77777777" w:rsidTr="002D5EA3">
        <w:trPr>
          <w:cantSplit/>
          <w:trHeight w:val="883"/>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959705" w14:textId="77777777" w:rsidR="002D5EA3" w:rsidRPr="006B2F24" w:rsidRDefault="002D5EA3" w:rsidP="002D5EA3">
            <w:pPr>
              <w:widowControl w:val="0"/>
              <w:autoSpaceDE w:val="0"/>
              <w:autoSpaceDN w:val="0"/>
              <w:adjustRightInd w:val="0"/>
              <w:spacing w:after="240" w:line="240" w:lineRule="auto"/>
              <w:rPr>
                <w:rFonts w:cs="Times"/>
                <w:sz w:val="28"/>
                <w:szCs w:val="28"/>
              </w:rPr>
            </w:pPr>
            <w:r w:rsidRPr="006B2F24">
              <w:rPr>
                <w:rFonts w:cs="Times"/>
                <w:sz w:val="28"/>
                <w:szCs w:val="28"/>
              </w:rPr>
              <w:t xml:space="preserve">Electric guitar </w:t>
            </w:r>
          </w:p>
          <w:p w14:paraId="3A2798A6" w14:textId="77777777" w:rsidR="002D5EA3" w:rsidRPr="006B2F24" w:rsidRDefault="002D5EA3" w:rsidP="002D5EA3">
            <w:pPr>
              <w:widowControl w:val="0"/>
              <w:autoSpaceDE w:val="0"/>
              <w:autoSpaceDN w:val="0"/>
              <w:adjustRightInd w:val="0"/>
              <w:spacing w:after="240" w:line="240" w:lineRule="auto"/>
              <w:rPr>
                <w:rFonts w:cs="Times"/>
                <w:sz w:val="28"/>
                <w:szCs w:val="28"/>
              </w:rPr>
            </w:pP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17EF73" w14:textId="77777777" w:rsidR="002D5EA3" w:rsidRPr="006B2F24" w:rsidRDefault="002D5EA3" w:rsidP="00E2379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bl>
    <w:p w14:paraId="5BADA9FA" w14:textId="77777777" w:rsidR="002D5EA3" w:rsidRDefault="002D5EA3" w:rsidP="002D5E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7B68612" w14:textId="77777777" w:rsidR="000A388F" w:rsidRDefault="000A388F"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C8F6071" w14:textId="77777777" w:rsidR="002D5EA3"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373A2F9" w14:textId="77777777" w:rsidR="002D5EA3"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63FEEB7" w14:textId="77777777" w:rsidR="002D5EA3"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DB5CE86" w14:textId="77777777" w:rsidR="002D5EA3"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2C0E808" w14:textId="77777777" w:rsidR="002D5EA3"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D9276C3" w14:textId="77777777" w:rsidR="002D5EA3"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6E2FA6C" w14:textId="77777777" w:rsidR="002D5EA3"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04269D9" w14:textId="73F2F030" w:rsidR="000A388F" w:rsidRDefault="002D5EA3" w:rsidP="000A388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br w:type="page"/>
      </w:r>
      <w:r w:rsidR="000A388F">
        <w:t xml:space="preserve">Complete the track sheet below showing the settings used for </w:t>
      </w:r>
      <w:proofErr w:type="spellStart"/>
      <w:r w:rsidR="000A388F">
        <w:t>mixdown</w:t>
      </w:r>
      <w:proofErr w:type="spellEnd"/>
    </w:p>
    <w:tbl>
      <w:tblPr>
        <w:tblStyle w:val="TableGrid"/>
        <w:tblpPr w:leftFromText="180" w:rightFromText="180" w:tblpY="585"/>
        <w:tblW w:w="0" w:type="auto"/>
        <w:tblLook w:val="04A0" w:firstRow="1" w:lastRow="0" w:firstColumn="1" w:lastColumn="0" w:noHBand="0" w:noVBand="1"/>
      </w:tblPr>
      <w:tblGrid>
        <w:gridCol w:w="700"/>
        <w:gridCol w:w="665"/>
        <w:gridCol w:w="2045"/>
        <w:gridCol w:w="1641"/>
        <w:gridCol w:w="1825"/>
        <w:gridCol w:w="1768"/>
        <w:gridCol w:w="932"/>
      </w:tblGrid>
      <w:tr w:rsidR="000A388F" w14:paraId="2220B0B4" w14:textId="77777777" w:rsidTr="00BA1A65">
        <w:trPr>
          <w:cantSplit/>
          <w:trHeight w:val="1618"/>
        </w:trPr>
        <w:tc>
          <w:tcPr>
            <w:tcW w:w="710" w:type="dxa"/>
            <w:shd w:val="clear" w:color="auto" w:fill="BFBFBF" w:themeFill="background1" w:themeFillShade="BF"/>
            <w:textDirection w:val="btLr"/>
          </w:tcPr>
          <w:p w14:paraId="7EE36B17"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6</w:t>
            </w:r>
          </w:p>
        </w:tc>
        <w:tc>
          <w:tcPr>
            <w:tcW w:w="674" w:type="dxa"/>
          </w:tcPr>
          <w:p w14:paraId="7590599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3DC93EEF"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6C802B44"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0C08C4BF"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47707C5F"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1584" behindDoc="0" locked="0" layoutInCell="1" allowOverlap="1" wp14:anchorId="7A532941" wp14:editId="63629E8B">
                      <wp:simplePos x="0" y="0"/>
                      <wp:positionH relativeFrom="margin">
                        <wp:posOffset>82550</wp:posOffset>
                      </wp:positionH>
                      <wp:positionV relativeFrom="margin">
                        <wp:posOffset>240665</wp:posOffset>
                      </wp:positionV>
                      <wp:extent cx="695325" cy="644525"/>
                      <wp:effectExtent l="3175" t="0" r="12700" b="7620"/>
                      <wp:wrapSquare wrapText="bothSides"/>
                      <wp:docPr id="2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FDC81A" id="Oval 13" o:spid="_x0000_s1026" style="position:absolute;margin-left:6.5pt;margin-top:18.95pt;width:54.75pt;height:50.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">
                      <w10:wrap type="square" anchorx="margin" anchory="margin"/>
                    </v:oval>
                  </w:pict>
                </mc:Fallback>
              </mc:AlternateContent>
            </w:r>
          </w:p>
        </w:tc>
        <w:tc>
          <w:tcPr>
            <w:tcW w:w="955" w:type="dxa"/>
          </w:tcPr>
          <w:p w14:paraId="41603010"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17F1B5A0" w14:textId="77777777" w:rsidTr="00BA1A65">
        <w:trPr>
          <w:cantSplit/>
          <w:trHeight w:val="1618"/>
        </w:trPr>
        <w:tc>
          <w:tcPr>
            <w:tcW w:w="710" w:type="dxa"/>
            <w:shd w:val="clear" w:color="auto" w:fill="BFBFBF" w:themeFill="background1" w:themeFillShade="BF"/>
            <w:textDirection w:val="btLr"/>
          </w:tcPr>
          <w:p w14:paraId="5B27A987"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5</w:t>
            </w:r>
          </w:p>
        </w:tc>
        <w:tc>
          <w:tcPr>
            <w:tcW w:w="674" w:type="dxa"/>
          </w:tcPr>
          <w:p w14:paraId="1B9F8C77"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52DC84B3"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70DBAE33"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36B6DF4D"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20A161B8"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0560" behindDoc="0" locked="0" layoutInCell="1" allowOverlap="1" wp14:anchorId="5969251E" wp14:editId="31C1DBF2">
                      <wp:simplePos x="0" y="0"/>
                      <wp:positionH relativeFrom="margin">
                        <wp:posOffset>82550</wp:posOffset>
                      </wp:positionH>
                      <wp:positionV relativeFrom="margin">
                        <wp:posOffset>250825</wp:posOffset>
                      </wp:positionV>
                      <wp:extent cx="695325" cy="644525"/>
                      <wp:effectExtent l="3175" t="0" r="12700" b="17780"/>
                      <wp:wrapSquare wrapText="bothSides"/>
                      <wp:docPr id="2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4D5BD9" id="Oval 12" o:spid="_x0000_s1026" style="position:absolute;margin-left:6.5pt;margin-top:19.75pt;width:54.75pt;height:50.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">
                      <w10:wrap type="square" anchorx="margin" anchory="margin"/>
                    </v:oval>
                  </w:pict>
                </mc:Fallback>
              </mc:AlternateContent>
            </w:r>
          </w:p>
        </w:tc>
        <w:tc>
          <w:tcPr>
            <w:tcW w:w="955" w:type="dxa"/>
          </w:tcPr>
          <w:p w14:paraId="6A2E9407"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454A41BB" w14:textId="77777777" w:rsidTr="00BA1A65">
        <w:trPr>
          <w:cantSplit/>
          <w:trHeight w:val="1618"/>
        </w:trPr>
        <w:tc>
          <w:tcPr>
            <w:tcW w:w="710" w:type="dxa"/>
            <w:shd w:val="clear" w:color="auto" w:fill="BFBFBF" w:themeFill="background1" w:themeFillShade="BF"/>
            <w:textDirection w:val="btLr"/>
          </w:tcPr>
          <w:p w14:paraId="2ED16FE0"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4</w:t>
            </w:r>
          </w:p>
        </w:tc>
        <w:tc>
          <w:tcPr>
            <w:tcW w:w="674" w:type="dxa"/>
          </w:tcPr>
          <w:p w14:paraId="33BDB96B"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107F1DEF"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77AC080D"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1DBDDDB3"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17EEE2FD"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9536" behindDoc="0" locked="0" layoutInCell="1" allowOverlap="1" wp14:anchorId="751FA9E7" wp14:editId="5AC5FEB3">
                      <wp:simplePos x="0" y="0"/>
                      <wp:positionH relativeFrom="margin">
                        <wp:posOffset>82550</wp:posOffset>
                      </wp:positionH>
                      <wp:positionV relativeFrom="margin">
                        <wp:posOffset>182880</wp:posOffset>
                      </wp:positionV>
                      <wp:extent cx="695325" cy="644525"/>
                      <wp:effectExtent l="3175" t="0" r="12700" b="17145"/>
                      <wp:wrapSquare wrapText="bothSides"/>
                      <wp:docPr id="2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EB1F6" id="Oval 11" o:spid="_x0000_s1026" style="position:absolute;margin-left:6.5pt;margin-top:14.4pt;width:54.75pt;height:50.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">
                      <w10:wrap type="square" anchorx="margin" anchory="margin"/>
                    </v:oval>
                  </w:pict>
                </mc:Fallback>
              </mc:AlternateContent>
            </w:r>
          </w:p>
        </w:tc>
        <w:tc>
          <w:tcPr>
            <w:tcW w:w="955" w:type="dxa"/>
          </w:tcPr>
          <w:p w14:paraId="4286B7E9"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184C3F7F" w14:textId="77777777" w:rsidTr="00BA1A65">
        <w:trPr>
          <w:cantSplit/>
          <w:trHeight w:val="1618"/>
        </w:trPr>
        <w:tc>
          <w:tcPr>
            <w:tcW w:w="710" w:type="dxa"/>
            <w:shd w:val="clear" w:color="auto" w:fill="BFBFBF" w:themeFill="background1" w:themeFillShade="BF"/>
            <w:textDirection w:val="btLr"/>
          </w:tcPr>
          <w:p w14:paraId="4CC885D7"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3</w:t>
            </w:r>
          </w:p>
        </w:tc>
        <w:tc>
          <w:tcPr>
            <w:tcW w:w="674" w:type="dxa"/>
          </w:tcPr>
          <w:p w14:paraId="43C359F4"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385EBF1B"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25D64401"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27FBA1FF"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7B827FFC"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8512" behindDoc="0" locked="0" layoutInCell="1" allowOverlap="1" wp14:anchorId="78C8F590" wp14:editId="50817BAA">
                      <wp:simplePos x="0" y="0"/>
                      <wp:positionH relativeFrom="margin">
                        <wp:posOffset>82550</wp:posOffset>
                      </wp:positionH>
                      <wp:positionV relativeFrom="margin">
                        <wp:posOffset>182880</wp:posOffset>
                      </wp:positionV>
                      <wp:extent cx="695325" cy="644525"/>
                      <wp:effectExtent l="3175" t="3810" r="12700" b="12065"/>
                      <wp:wrapSquare wrapText="bothSides"/>
                      <wp:docPr id="2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2B0F73" id="Oval 10" o:spid="_x0000_s1026" style="position:absolute;margin-left:6.5pt;margin-top:14.4pt;width:54.75pt;height:50.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">
                      <w10:wrap type="square" anchorx="margin" anchory="margin"/>
                    </v:oval>
                  </w:pict>
                </mc:Fallback>
              </mc:AlternateContent>
            </w:r>
          </w:p>
        </w:tc>
        <w:tc>
          <w:tcPr>
            <w:tcW w:w="955" w:type="dxa"/>
          </w:tcPr>
          <w:p w14:paraId="5874EA45"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4889565E" w14:textId="77777777" w:rsidTr="00BA1A65">
        <w:trPr>
          <w:cantSplit/>
          <w:trHeight w:val="1618"/>
        </w:trPr>
        <w:tc>
          <w:tcPr>
            <w:tcW w:w="710" w:type="dxa"/>
            <w:shd w:val="clear" w:color="auto" w:fill="BFBFBF" w:themeFill="background1" w:themeFillShade="BF"/>
            <w:textDirection w:val="btLr"/>
          </w:tcPr>
          <w:p w14:paraId="402CAA3A"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2</w:t>
            </w:r>
          </w:p>
        </w:tc>
        <w:tc>
          <w:tcPr>
            <w:tcW w:w="674" w:type="dxa"/>
          </w:tcPr>
          <w:p w14:paraId="0C8B4AAA"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56BC1C3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09928C19"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56155E11"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0CC69ADB"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7488" behindDoc="0" locked="0" layoutInCell="1" allowOverlap="1" wp14:anchorId="12720765" wp14:editId="3B9270FA">
                      <wp:simplePos x="0" y="0"/>
                      <wp:positionH relativeFrom="margin">
                        <wp:posOffset>82550</wp:posOffset>
                      </wp:positionH>
                      <wp:positionV relativeFrom="margin">
                        <wp:posOffset>240030</wp:posOffset>
                      </wp:positionV>
                      <wp:extent cx="695325" cy="644525"/>
                      <wp:effectExtent l="3175" t="2540" r="12700" b="13335"/>
                      <wp:wrapSquare wrapText="bothSides"/>
                      <wp:docPr id="2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EC112" id="Oval 9" o:spid="_x0000_s1026" style="position:absolute;margin-left:6.5pt;margin-top:18.9pt;width:54.75pt;height:50.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">
                      <w10:wrap type="square" anchorx="margin" anchory="margin"/>
                    </v:oval>
                  </w:pict>
                </mc:Fallback>
              </mc:AlternateContent>
            </w:r>
          </w:p>
        </w:tc>
        <w:tc>
          <w:tcPr>
            <w:tcW w:w="955" w:type="dxa"/>
          </w:tcPr>
          <w:p w14:paraId="3A2F6D85"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61115BB1" w14:textId="77777777" w:rsidTr="00BA1A65">
        <w:trPr>
          <w:cantSplit/>
          <w:trHeight w:val="1707"/>
        </w:trPr>
        <w:tc>
          <w:tcPr>
            <w:tcW w:w="710" w:type="dxa"/>
            <w:shd w:val="clear" w:color="auto" w:fill="BFBFBF" w:themeFill="background1" w:themeFillShade="BF"/>
            <w:textDirection w:val="btLr"/>
          </w:tcPr>
          <w:p w14:paraId="57C31FD3"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Track 1</w:t>
            </w:r>
          </w:p>
        </w:tc>
        <w:tc>
          <w:tcPr>
            <w:tcW w:w="674" w:type="dxa"/>
          </w:tcPr>
          <w:p w14:paraId="73A8CD06"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2DCE442F"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5D1A9338"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5F8EA48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7E49EEE8"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46464" behindDoc="0" locked="0" layoutInCell="1" allowOverlap="1" wp14:anchorId="7C050500" wp14:editId="679DDD90">
                      <wp:simplePos x="0" y="0"/>
                      <wp:positionH relativeFrom="margin">
                        <wp:posOffset>82550</wp:posOffset>
                      </wp:positionH>
                      <wp:positionV relativeFrom="margin">
                        <wp:posOffset>191770</wp:posOffset>
                      </wp:positionV>
                      <wp:extent cx="695325" cy="644525"/>
                      <wp:effectExtent l="3175" t="0" r="12700" b="18415"/>
                      <wp:wrapSquare wrapText="bothSides"/>
                      <wp:docPr id="2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72050" id="Oval 8" o:spid="_x0000_s1026" style="position:absolute;margin-left:6.5pt;margin-top:15.1pt;width:54.75pt;height:50.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">
                      <w10:wrap type="square" anchorx="margin" anchory="margin"/>
                    </v:oval>
                  </w:pict>
                </mc:Fallback>
              </mc:AlternateContent>
            </w:r>
          </w:p>
        </w:tc>
        <w:tc>
          <w:tcPr>
            <w:tcW w:w="955" w:type="dxa"/>
          </w:tcPr>
          <w:p w14:paraId="755F38C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27C85707" w14:textId="77777777" w:rsidTr="00BA1A65">
        <w:trPr>
          <w:cantSplit/>
          <w:trHeight w:val="1707"/>
        </w:trPr>
        <w:tc>
          <w:tcPr>
            <w:tcW w:w="710" w:type="dxa"/>
            <w:shd w:val="clear" w:color="auto" w:fill="BFBFBF" w:themeFill="background1" w:themeFillShade="BF"/>
            <w:textDirection w:val="btLr"/>
          </w:tcPr>
          <w:p w14:paraId="71F780D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p>
        </w:tc>
        <w:tc>
          <w:tcPr>
            <w:tcW w:w="674" w:type="dxa"/>
            <w:textDirection w:val="btLr"/>
          </w:tcPr>
          <w:p w14:paraId="3F15EB3B"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Instrument/ Voice</w:t>
            </w:r>
          </w:p>
        </w:tc>
        <w:tc>
          <w:tcPr>
            <w:tcW w:w="2126" w:type="dxa"/>
            <w:textDirection w:val="btLr"/>
          </w:tcPr>
          <w:p w14:paraId="46EE027C"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EQ</w:t>
            </w:r>
          </w:p>
        </w:tc>
        <w:tc>
          <w:tcPr>
            <w:tcW w:w="1701" w:type="dxa"/>
            <w:textDirection w:val="btLr"/>
          </w:tcPr>
          <w:p w14:paraId="33E236E6"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FX</w:t>
            </w:r>
          </w:p>
        </w:tc>
        <w:tc>
          <w:tcPr>
            <w:tcW w:w="1895" w:type="dxa"/>
            <w:textDirection w:val="btLr"/>
          </w:tcPr>
          <w:p w14:paraId="0860E5F5"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Dynamic Processing</w:t>
            </w:r>
          </w:p>
        </w:tc>
        <w:tc>
          <w:tcPr>
            <w:tcW w:w="1791" w:type="dxa"/>
            <w:textDirection w:val="btLr"/>
          </w:tcPr>
          <w:p w14:paraId="086297A9"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Panning(L-R)</w:t>
            </w:r>
          </w:p>
        </w:tc>
        <w:tc>
          <w:tcPr>
            <w:tcW w:w="955" w:type="dxa"/>
            <w:textDirection w:val="btLr"/>
          </w:tcPr>
          <w:p w14:paraId="4960F5F3"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Level</w:t>
            </w:r>
          </w:p>
        </w:tc>
      </w:tr>
    </w:tbl>
    <w:p w14:paraId="4BBF62A9" w14:textId="77777777" w:rsidR="009A173C" w:rsidRDefault="009A173C" w:rsidP="003C3BAF"/>
    <w:p w14:paraId="0838D34D" w14:textId="77777777" w:rsidR="000A388F" w:rsidRDefault="000A388F" w:rsidP="003C3BAF"/>
    <w:p w14:paraId="070EE5A7" w14:textId="77777777" w:rsidR="000A388F" w:rsidRDefault="000A388F" w:rsidP="003C3BAF"/>
    <w:tbl>
      <w:tblPr>
        <w:tblStyle w:val="TableGrid"/>
        <w:tblpPr w:leftFromText="180" w:rightFromText="180" w:tblpY="585"/>
        <w:tblW w:w="0" w:type="auto"/>
        <w:tblLook w:val="04A0" w:firstRow="1" w:lastRow="0" w:firstColumn="1" w:lastColumn="0" w:noHBand="0" w:noVBand="1"/>
      </w:tblPr>
      <w:tblGrid>
        <w:gridCol w:w="700"/>
        <w:gridCol w:w="665"/>
        <w:gridCol w:w="2045"/>
        <w:gridCol w:w="1641"/>
        <w:gridCol w:w="1825"/>
        <w:gridCol w:w="1768"/>
        <w:gridCol w:w="932"/>
      </w:tblGrid>
      <w:tr w:rsidR="000A388F" w14:paraId="513F25CA" w14:textId="77777777" w:rsidTr="00BA1A65">
        <w:trPr>
          <w:cantSplit/>
          <w:trHeight w:val="1618"/>
        </w:trPr>
        <w:tc>
          <w:tcPr>
            <w:tcW w:w="710" w:type="dxa"/>
            <w:shd w:val="clear" w:color="auto" w:fill="BFBFBF" w:themeFill="background1" w:themeFillShade="BF"/>
            <w:textDirection w:val="btLr"/>
          </w:tcPr>
          <w:p w14:paraId="618CDF61" w14:textId="6FF8779A" w:rsidR="000A388F" w:rsidRPr="00A47C24" w:rsidRDefault="002D5EA3"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Pr>
                <w:b/>
              </w:rPr>
              <w:t>Output</w:t>
            </w:r>
          </w:p>
        </w:tc>
        <w:tc>
          <w:tcPr>
            <w:tcW w:w="674" w:type="dxa"/>
          </w:tcPr>
          <w:p w14:paraId="7462706A"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7F7F8D16"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5B548B7D"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5578160C"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7AF2A9D1"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7728" behindDoc="0" locked="0" layoutInCell="1" allowOverlap="1" wp14:anchorId="2E49D43A" wp14:editId="615F72A9">
                      <wp:simplePos x="0" y="0"/>
                      <wp:positionH relativeFrom="margin">
                        <wp:posOffset>82550</wp:posOffset>
                      </wp:positionH>
                      <wp:positionV relativeFrom="margin">
                        <wp:posOffset>240665</wp:posOffset>
                      </wp:positionV>
                      <wp:extent cx="695325" cy="644525"/>
                      <wp:effectExtent l="3175" t="0" r="12700" b="7620"/>
                      <wp:wrapSquare wrapText="bothSides"/>
                      <wp:docPr id="2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5A2FC" id="Oval 19" o:spid="_x0000_s1026" style="position:absolute;margin-left:6.5pt;margin-top:18.95pt;width:54.75pt;height:50.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">
                      <w10:wrap type="square" anchorx="margin" anchory="margin"/>
                    </v:oval>
                  </w:pict>
                </mc:Fallback>
              </mc:AlternateContent>
            </w:r>
          </w:p>
        </w:tc>
        <w:tc>
          <w:tcPr>
            <w:tcW w:w="955" w:type="dxa"/>
          </w:tcPr>
          <w:p w14:paraId="4A69A080"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6C1B48EB" w14:textId="77777777" w:rsidTr="00BA1A65">
        <w:trPr>
          <w:cantSplit/>
          <w:trHeight w:val="1618"/>
        </w:trPr>
        <w:tc>
          <w:tcPr>
            <w:tcW w:w="710" w:type="dxa"/>
            <w:shd w:val="clear" w:color="auto" w:fill="BFBFBF" w:themeFill="background1" w:themeFillShade="BF"/>
            <w:textDirection w:val="btLr"/>
          </w:tcPr>
          <w:p w14:paraId="7E99A7AC" w14:textId="4824158C" w:rsidR="000A388F" w:rsidRPr="00A47C24" w:rsidRDefault="002D5EA3"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Pr>
                <w:b/>
              </w:rPr>
              <w:t>Bus 3</w:t>
            </w:r>
          </w:p>
        </w:tc>
        <w:tc>
          <w:tcPr>
            <w:tcW w:w="674" w:type="dxa"/>
          </w:tcPr>
          <w:p w14:paraId="67C263E6"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277F567B"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5B25840C"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4947B89E"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5F8273B1"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6704" behindDoc="0" locked="0" layoutInCell="1" allowOverlap="1" wp14:anchorId="25BEA313" wp14:editId="1D82D60A">
                      <wp:simplePos x="0" y="0"/>
                      <wp:positionH relativeFrom="margin">
                        <wp:posOffset>82550</wp:posOffset>
                      </wp:positionH>
                      <wp:positionV relativeFrom="margin">
                        <wp:posOffset>250825</wp:posOffset>
                      </wp:positionV>
                      <wp:extent cx="695325" cy="644525"/>
                      <wp:effectExtent l="3175" t="0" r="12700" b="17780"/>
                      <wp:wrapSquare wrapText="bothSides"/>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0748B" id="Oval 18" o:spid="_x0000_s1026" style="position:absolute;margin-left:6.5pt;margin-top:19.75pt;width:54.75pt;height:50.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">
                      <w10:wrap type="square" anchorx="margin" anchory="margin"/>
                    </v:oval>
                  </w:pict>
                </mc:Fallback>
              </mc:AlternateContent>
            </w:r>
          </w:p>
        </w:tc>
        <w:tc>
          <w:tcPr>
            <w:tcW w:w="955" w:type="dxa"/>
          </w:tcPr>
          <w:p w14:paraId="2A9D3587"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01F82F99" w14:textId="77777777" w:rsidTr="00BA1A65">
        <w:trPr>
          <w:cantSplit/>
          <w:trHeight w:val="1618"/>
        </w:trPr>
        <w:tc>
          <w:tcPr>
            <w:tcW w:w="710" w:type="dxa"/>
            <w:shd w:val="clear" w:color="auto" w:fill="BFBFBF" w:themeFill="background1" w:themeFillShade="BF"/>
            <w:textDirection w:val="btLr"/>
          </w:tcPr>
          <w:p w14:paraId="6DC94725" w14:textId="728E1A4A" w:rsidR="000A388F" w:rsidRPr="00A47C24" w:rsidRDefault="002D5EA3"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Pr>
                <w:b/>
              </w:rPr>
              <w:t>Bus 2</w:t>
            </w:r>
          </w:p>
        </w:tc>
        <w:tc>
          <w:tcPr>
            <w:tcW w:w="674" w:type="dxa"/>
          </w:tcPr>
          <w:p w14:paraId="5DBB464F"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748525E1"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330B192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4BCFF283"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0397582C"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5680" behindDoc="0" locked="0" layoutInCell="1" allowOverlap="1" wp14:anchorId="3F59F1B5" wp14:editId="789A8FCE">
                      <wp:simplePos x="0" y="0"/>
                      <wp:positionH relativeFrom="margin">
                        <wp:posOffset>82550</wp:posOffset>
                      </wp:positionH>
                      <wp:positionV relativeFrom="margin">
                        <wp:posOffset>182880</wp:posOffset>
                      </wp:positionV>
                      <wp:extent cx="695325" cy="644525"/>
                      <wp:effectExtent l="3175" t="0" r="12700" b="17145"/>
                      <wp:wrapSquare wrapText="bothSides"/>
                      <wp:docPr id="2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69DC0" id="Oval 17" o:spid="_x0000_s1026" style="position:absolute;margin-left:6.5pt;margin-top:14.4pt;width:54.75pt;height:50.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">
                      <w10:wrap type="square" anchorx="margin" anchory="margin"/>
                    </v:oval>
                  </w:pict>
                </mc:Fallback>
              </mc:AlternateContent>
            </w:r>
          </w:p>
        </w:tc>
        <w:tc>
          <w:tcPr>
            <w:tcW w:w="955" w:type="dxa"/>
          </w:tcPr>
          <w:p w14:paraId="601E3586"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1E750125" w14:textId="77777777" w:rsidTr="00BA1A65">
        <w:trPr>
          <w:cantSplit/>
          <w:trHeight w:val="1618"/>
        </w:trPr>
        <w:tc>
          <w:tcPr>
            <w:tcW w:w="710" w:type="dxa"/>
            <w:shd w:val="clear" w:color="auto" w:fill="BFBFBF" w:themeFill="background1" w:themeFillShade="BF"/>
            <w:textDirection w:val="btLr"/>
          </w:tcPr>
          <w:p w14:paraId="2946B2DC" w14:textId="6C5400E0" w:rsidR="000A388F" w:rsidRPr="00A47C24" w:rsidRDefault="002D5EA3"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Pr>
                <w:b/>
              </w:rPr>
              <w:t>Bus 1</w:t>
            </w:r>
          </w:p>
        </w:tc>
        <w:tc>
          <w:tcPr>
            <w:tcW w:w="674" w:type="dxa"/>
          </w:tcPr>
          <w:p w14:paraId="1848773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2F117868"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4C44ECF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0B42DE7A"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1F5DAAA4"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4656" behindDoc="0" locked="0" layoutInCell="1" allowOverlap="1" wp14:anchorId="5C8BD6FB" wp14:editId="7BC352D7">
                      <wp:simplePos x="0" y="0"/>
                      <wp:positionH relativeFrom="margin">
                        <wp:posOffset>82550</wp:posOffset>
                      </wp:positionH>
                      <wp:positionV relativeFrom="margin">
                        <wp:posOffset>182880</wp:posOffset>
                      </wp:positionV>
                      <wp:extent cx="695325" cy="644525"/>
                      <wp:effectExtent l="3175" t="3810" r="12700" b="12065"/>
                      <wp:wrapSquare wrapText="bothSides"/>
                      <wp:docPr id="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1944F" id="Oval 16" o:spid="_x0000_s1026" style="position:absolute;margin-left:6.5pt;margin-top:14.4pt;width:54.75pt;height:50.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">
                      <w10:wrap type="square" anchorx="margin" anchory="margin"/>
                    </v:oval>
                  </w:pict>
                </mc:Fallback>
              </mc:AlternateContent>
            </w:r>
          </w:p>
        </w:tc>
        <w:tc>
          <w:tcPr>
            <w:tcW w:w="955" w:type="dxa"/>
          </w:tcPr>
          <w:p w14:paraId="67681185"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116D321B" w14:textId="77777777" w:rsidTr="00BA1A65">
        <w:trPr>
          <w:cantSplit/>
          <w:trHeight w:val="1618"/>
        </w:trPr>
        <w:tc>
          <w:tcPr>
            <w:tcW w:w="710" w:type="dxa"/>
            <w:shd w:val="clear" w:color="auto" w:fill="BFBFBF" w:themeFill="background1" w:themeFillShade="BF"/>
            <w:textDirection w:val="btLr"/>
          </w:tcPr>
          <w:p w14:paraId="09B9BC84"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 xml:space="preserve">Track </w:t>
            </w:r>
            <w:r>
              <w:rPr>
                <w:b/>
              </w:rPr>
              <w:t>8</w:t>
            </w:r>
          </w:p>
        </w:tc>
        <w:tc>
          <w:tcPr>
            <w:tcW w:w="674" w:type="dxa"/>
          </w:tcPr>
          <w:p w14:paraId="3581BFCA"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4DA765D3"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29FA2765"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7CC61C10"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572F91DD"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3632" behindDoc="0" locked="0" layoutInCell="1" allowOverlap="1" wp14:anchorId="0F4E0562" wp14:editId="3F313D12">
                      <wp:simplePos x="0" y="0"/>
                      <wp:positionH relativeFrom="margin">
                        <wp:posOffset>82550</wp:posOffset>
                      </wp:positionH>
                      <wp:positionV relativeFrom="margin">
                        <wp:posOffset>240030</wp:posOffset>
                      </wp:positionV>
                      <wp:extent cx="695325" cy="644525"/>
                      <wp:effectExtent l="3175" t="2540" r="12700" b="13335"/>
                      <wp:wrapSquare wrapText="bothSides"/>
                      <wp:docPr id="1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88EA6" id="Oval 15" o:spid="_x0000_s1026" style="position:absolute;margin-left:6.5pt;margin-top:18.9pt;width:54.75pt;height:50.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">
                      <w10:wrap type="square" anchorx="margin" anchory="margin"/>
                    </v:oval>
                  </w:pict>
                </mc:Fallback>
              </mc:AlternateContent>
            </w:r>
          </w:p>
        </w:tc>
        <w:tc>
          <w:tcPr>
            <w:tcW w:w="955" w:type="dxa"/>
          </w:tcPr>
          <w:p w14:paraId="56FBB575"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2A9514F1" w14:textId="77777777" w:rsidTr="00BA1A65">
        <w:trPr>
          <w:cantSplit/>
          <w:trHeight w:val="1707"/>
        </w:trPr>
        <w:tc>
          <w:tcPr>
            <w:tcW w:w="710" w:type="dxa"/>
            <w:shd w:val="clear" w:color="auto" w:fill="BFBFBF" w:themeFill="background1" w:themeFillShade="BF"/>
            <w:textDirection w:val="btLr"/>
          </w:tcPr>
          <w:p w14:paraId="2527FF2A" w14:textId="77777777" w:rsidR="000A388F" w:rsidRPr="00A47C24"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rPr>
                <w:b/>
              </w:rPr>
            </w:pPr>
            <w:r w:rsidRPr="00A47C24">
              <w:rPr>
                <w:b/>
              </w:rPr>
              <w:t xml:space="preserve">Track </w:t>
            </w:r>
            <w:r>
              <w:rPr>
                <w:b/>
              </w:rPr>
              <w:t xml:space="preserve"> 7</w:t>
            </w:r>
          </w:p>
        </w:tc>
        <w:tc>
          <w:tcPr>
            <w:tcW w:w="674" w:type="dxa"/>
          </w:tcPr>
          <w:p w14:paraId="0A74C16F"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2126" w:type="dxa"/>
          </w:tcPr>
          <w:p w14:paraId="3C2D6444"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01" w:type="dxa"/>
          </w:tcPr>
          <w:p w14:paraId="346C4D3C"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895" w:type="dxa"/>
          </w:tcPr>
          <w:p w14:paraId="39DBCA0B"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c>
          <w:tcPr>
            <w:tcW w:w="1791" w:type="dxa"/>
          </w:tcPr>
          <w:p w14:paraId="3FE2DA45" w14:textId="77777777" w:rsidR="000A388F" w:rsidRDefault="000166A5"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n-GB" w:eastAsia="en-GB"/>
              </w:rPr>
              <mc:AlternateContent>
                <mc:Choice Requires="wps">
                  <w:drawing>
                    <wp:anchor distT="0" distB="0" distL="114300" distR="114300" simplePos="0" relativeHeight="251652608" behindDoc="0" locked="0" layoutInCell="1" allowOverlap="1" wp14:anchorId="5F00A56B" wp14:editId="36D6D775">
                      <wp:simplePos x="0" y="0"/>
                      <wp:positionH relativeFrom="margin">
                        <wp:posOffset>82550</wp:posOffset>
                      </wp:positionH>
                      <wp:positionV relativeFrom="margin">
                        <wp:posOffset>191770</wp:posOffset>
                      </wp:positionV>
                      <wp:extent cx="695325" cy="644525"/>
                      <wp:effectExtent l="3175" t="0" r="12700" b="18415"/>
                      <wp:wrapSquare wrapText="bothSides"/>
                      <wp:docPr id="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4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ED9D1D" id="Oval 14" o:spid="_x0000_s1026" style="position:absolute;margin-left:6.5pt;margin-top:15.1pt;width:54.75pt;height:50.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">
                      <w10:wrap type="square" anchorx="margin" anchory="margin"/>
                    </v:oval>
                  </w:pict>
                </mc:Fallback>
              </mc:AlternateContent>
            </w:r>
          </w:p>
        </w:tc>
        <w:tc>
          <w:tcPr>
            <w:tcW w:w="955" w:type="dxa"/>
          </w:tcPr>
          <w:p w14:paraId="7CDC4D79"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tc>
      </w:tr>
      <w:tr w:rsidR="000A388F" w14:paraId="06DDEFFE" w14:textId="77777777" w:rsidTr="00BA1A65">
        <w:trPr>
          <w:cantSplit/>
          <w:trHeight w:val="1707"/>
        </w:trPr>
        <w:tc>
          <w:tcPr>
            <w:tcW w:w="710" w:type="dxa"/>
            <w:shd w:val="clear" w:color="auto" w:fill="BFBFBF" w:themeFill="background1" w:themeFillShade="BF"/>
            <w:textDirection w:val="btLr"/>
          </w:tcPr>
          <w:p w14:paraId="3451304D"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p>
        </w:tc>
        <w:tc>
          <w:tcPr>
            <w:tcW w:w="674" w:type="dxa"/>
            <w:textDirection w:val="btLr"/>
          </w:tcPr>
          <w:p w14:paraId="29B6D024"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Instrument/ Voice</w:t>
            </w:r>
          </w:p>
        </w:tc>
        <w:tc>
          <w:tcPr>
            <w:tcW w:w="2126" w:type="dxa"/>
            <w:textDirection w:val="btLr"/>
          </w:tcPr>
          <w:p w14:paraId="655BCA92"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EQ</w:t>
            </w:r>
          </w:p>
        </w:tc>
        <w:tc>
          <w:tcPr>
            <w:tcW w:w="1701" w:type="dxa"/>
            <w:textDirection w:val="btLr"/>
          </w:tcPr>
          <w:p w14:paraId="0D77268C"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FX</w:t>
            </w:r>
          </w:p>
        </w:tc>
        <w:tc>
          <w:tcPr>
            <w:tcW w:w="1895" w:type="dxa"/>
            <w:textDirection w:val="btLr"/>
          </w:tcPr>
          <w:p w14:paraId="2F0E84BA"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Dynamic Processing</w:t>
            </w:r>
          </w:p>
        </w:tc>
        <w:tc>
          <w:tcPr>
            <w:tcW w:w="1791" w:type="dxa"/>
            <w:textDirection w:val="btLr"/>
          </w:tcPr>
          <w:p w14:paraId="5B06B26E"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Panning(L-R)</w:t>
            </w:r>
          </w:p>
        </w:tc>
        <w:tc>
          <w:tcPr>
            <w:tcW w:w="955" w:type="dxa"/>
            <w:textDirection w:val="btLr"/>
          </w:tcPr>
          <w:p w14:paraId="2AF7FE27" w14:textId="77777777" w:rsidR="000A388F" w:rsidRDefault="000A388F" w:rsidP="00BA1A6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13" w:right="113"/>
            </w:pPr>
            <w:r>
              <w:t>Level</w:t>
            </w:r>
          </w:p>
        </w:tc>
      </w:tr>
    </w:tbl>
    <w:p w14:paraId="0B4CA43D" w14:textId="77777777" w:rsidR="000A388F" w:rsidRDefault="000A388F" w:rsidP="003C3BAF"/>
    <w:p w14:paraId="16457E25" w14:textId="70F18658" w:rsidR="002D5EA3" w:rsidRDefault="002D5EA3" w:rsidP="003C3BAF">
      <w:r>
        <w:br w:type="page"/>
      </w:r>
    </w:p>
    <w:p w14:paraId="7CBBDDCB" w14:textId="77777777" w:rsidR="00FF71EE" w:rsidRDefault="00FF71EE" w:rsidP="003C3BAF"/>
    <w:tbl>
      <w:tblPr>
        <w:tblpPr w:leftFromText="180" w:rightFromText="180" w:vertAnchor="text" w:horzAnchor="margin" w:tblpY="-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6723"/>
      </w:tblGrid>
      <w:tr w:rsidR="00BA1A65" w:rsidRPr="0041648A" w14:paraId="0B9A0FDF" w14:textId="77777777" w:rsidTr="00BA1A65">
        <w:trPr>
          <w:trHeight w:val="156"/>
        </w:trPr>
        <w:tc>
          <w:tcPr>
            <w:tcW w:w="2718" w:type="dxa"/>
          </w:tcPr>
          <w:p w14:paraId="03051DF2" w14:textId="77777777" w:rsidR="00BA1A65" w:rsidRPr="00CF706A" w:rsidRDefault="00BA1A65" w:rsidP="00BA1A65">
            <w:pPr>
              <w:rPr>
                <w:rFonts w:ascii="Trebuchet MS" w:hAnsi="Trebuchet MS"/>
                <w:b/>
                <w:sz w:val="32"/>
                <w:szCs w:val="20"/>
              </w:rPr>
            </w:pPr>
            <w:r w:rsidRPr="00CF706A">
              <w:rPr>
                <w:rFonts w:ascii="Trebuchet MS" w:hAnsi="Trebuchet MS"/>
                <w:b/>
                <w:sz w:val="32"/>
                <w:szCs w:val="20"/>
              </w:rPr>
              <w:t xml:space="preserve">Task </w:t>
            </w:r>
            <w:r w:rsidR="00EA1059">
              <w:rPr>
                <w:rFonts w:ascii="Trebuchet MS" w:hAnsi="Trebuchet MS"/>
                <w:b/>
                <w:sz w:val="32"/>
                <w:szCs w:val="20"/>
              </w:rPr>
              <w:t>2</w:t>
            </w:r>
          </w:p>
        </w:tc>
        <w:tc>
          <w:tcPr>
            <w:tcW w:w="6723" w:type="dxa"/>
          </w:tcPr>
          <w:p w14:paraId="765A91D8" w14:textId="77777777" w:rsidR="00BA1A65" w:rsidRPr="00CF706A" w:rsidRDefault="00BA1A65" w:rsidP="00EA1059">
            <w:pPr>
              <w:rPr>
                <w:rFonts w:ascii="Trebuchet MS" w:hAnsi="Trebuchet MS"/>
                <w:sz w:val="32"/>
                <w:szCs w:val="20"/>
              </w:rPr>
            </w:pPr>
            <w:r>
              <w:rPr>
                <w:rFonts w:ascii="Trebuchet MS" w:hAnsi="Trebuchet MS"/>
                <w:sz w:val="32"/>
                <w:szCs w:val="20"/>
              </w:rPr>
              <w:t xml:space="preserve">Recording </w:t>
            </w:r>
            <w:r w:rsidR="00EA1059">
              <w:rPr>
                <w:rFonts w:ascii="Trebuchet MS" w:hAnsi="Trebuchet MS"/>
                <w:sz w:val="32"/>
                <w:szCs w:val="20"/>
              </w:rPr>
              <w:t>Drums and Bass</w:t>
            </w:r>
          </w:p>
        </w:tc>
      </w:tr>
    </w:tbl>
    <w:p w14:paraId="612DC5F2" w14:textId="2CAAE237" w:rsidR="00BA1A65"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5437F699" wp14:editId="1BE7F4E6">
            <wp:extent cx="5928995" cy="1961515"/>
            <wp:effectExtent l="0" t="0" r="0" b="0"/>
            <wp:docPr id="50" name="Picture 50" descr="psc:Desktop:Screen Shot 2017-09-05 at 15.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sc:Desktop:Screen Shot 2017-09-05 at 15.06.3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8995" cy="1961515"/>
                    </a:xfrm>
                    <a:prstGeom prst="rect">
                      <a:avLst/>
                    </a:prstGeom>
                    <a:noFill/>
                    <a:ln>
                      <a:noFill/>
                    </a:ln>
                  </pic:spPr>
                </pic:pic>
              </a:graphicData>
            </a:graphic>
          </wp:inline>
        </w:drawing>
      </w:r>
    </w:p>
    <w:p w14:paraId="4D0FF2F5"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7E87AB1"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2CB7C267" w14:textId="3E377CA8"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682BE62A" wp14:editId="761FD4E6">
            <wp:extent cx="5943600" cy="2182495"/>
            <wp:effectExtent l="0" t="0" r="0" b="1905"/>
            <wp:docPr id="51" name="Picture 51" descr="psc:Desktop:Screen Shot 2017-09-05 at 15.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c:Desktop:Screen Shot 2017-09-05 at 15.07.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a:ln>
                      <a:noFill/>
                    </a:ln>
                  </pic:spPr>
                </pic:pic>
              </a:graphicData>
            </a:graphic>
          </wp:inline>
        </w:drawing>
      </w:r>
    </w:p>
    <w:p w14:paraId="20A9A4B0"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271FC16A" w14:textId="5AC1311F"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70D0C8C0" wp14:editId="6AA5191C">
            <wp:extent cx="5943600" cy="2182495"/>
            <wp:effectExtent l="0" t="0" r="0" b="1905"/>
            <wp:docPr id="52" name="Picture 52" descr="psc:Desktop:Screen Shot 2017-09-05 at 15.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sc:Desktop:Screen Shot 2017-09-05 at 15.07.2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a:ln>
                      <a:noFill/>
                    </a:ln>
                  </pic:spPr>
                </pic:pic>
              </a:graphicData>
            </a:graphic>
          </wp:inline>
        </w:drawing>
      </w:r>
    </w:p>
    <w:p w14:paraId="084BD24F"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5FCFC929"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41650708"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5BCB8F47" w14:textId="68653855"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7A369DB8" wp14:editId="490BE537">
            <wp:extent cx="5943600" cy="2271395"/>
            <wp:effectExtent l="0" t="0" r="0" b="0"/>
            <wp:docPr id="53" name="Picture 53" descr="psc:Desktop:Screen Shot 2017-09-05 at 15.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sc:Desktop:Screen Shot 2017-09-05 at 15.07.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71395"/>
                    </a:xfrm>
                    <a:prstGeom prst="rect">
                      <a:avLst/>
                    </a:prstGeom>
                    <a:noFill/>
                    <a:ln>
                      <a:noFill/>
                    </a:ln>
                  </pic:spPr>
                </pic:pic>
              </a:graphicData>
            </a:graphic>
          </wp:inline>
        </w:drawing>
      </w:r>
    </w:p>
    <w:p w14:paraId="2B447AAD" w14:textId="12769BD9"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4C34C546" wp14:editId="72F5B1FD">
            <wp:extent cx="5943600" cy="2507225"/>
            <wp:effectExtent l="0" t="0" r="0" b="7620"/>
            <wp:docPr id="55" name="Picture 55" descr="psc:Desktop:Screen Shot 2017-09-05 at 15.0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sc:Desktop:Screen Shot 2017-09-05 at 15.07.5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9086"/>
                    <a:stretch/>
                  </pic:blipFill>
                  <pic:spPr bwMode="auto">
                    <a:xfrm>
                      <a:off x="0" y="0"/>
                      <a:ext cx="5943600" cy="25072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22F731" w14:textId="68B84483"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3E48C3D0" wp14:editId="3D0CF175">
            <wp:extent cx="5943600" cy="1991032"/>
            <wp:effectExtent l="0" t="0" r="0" b="0"/>
            <wp:docPr id="54" name="Picture 54" descr="psc:Desktop:Screen Shot 2017-09-05 at 15.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sc:Desktop:Screen Shot 2017-09-05 at 15.08.0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11176"/>
                    <a:stretch/>
                  </pic:blipFill>
                  <pic:spPr bwMode="auto">
                    <a:xfrm>
                      <a:off x="0" y="0"/>
                      <a:ext cx="5943600" cy="19910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72036B"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4DF9FA02"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09F90C46"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3258A256"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0D588CF8"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1924C3C3"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3276D620" w14:textId="35DE769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43ABF5CE" wp14:editId="2DB5E351">
            <wp:extent cx="5943600" cy="3067685"/>
            <wp:effectExtent l="0" t="0" r="0" b="5715"/>
            <wp:docPr id="56" name="Picture 56" descr="psc:Desktop:Screen Shot 2017-09-05 at 15.0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sc:Desktop:Screen Shot 2017-09-05 at 15.08.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67685"/>
                    </a:xfrm>
                    <a:prstGeom prst="rect">
                      <a:avLst/>
                    </a:prstGeom>
                    <a:noFill/>
                    <a:ln>
                      <a:noFill/>
                    </a:ln>
                  </pic:spPr>
                </pic:pic>
              </a:graphicData>
            </a:graphic>
          </wp:inline>
        </w:drawing>
      </w:r>
    </w:p>
    <w:p w14:paraId="14014BA4"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10BF8708"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1EABF714"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46328472"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1B0FDC83"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4A8B51ED"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5DD2BDBF"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8C6419E"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68D0468D"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192F8EAE"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50815B90"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0DA27F8D"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2E040EB4"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6CB4D7FE"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0CF2BD9"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56D21858" w14:textId="77777777" w:rsidR="00CF098B" w:rsidRDefault="00CF098B" w:rsidP="00FF71E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3278425E" w14:textId="77777777" w:rsidR="00CF098B" w:rsidRDefault="00CF098B"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4A96DCE0" w14:textId="77777777" w:rsidR="00CF098B" w:rsidRDefault="00CF098B"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18A45737" w14:textId="77777777" w:rsidR="00CF098B" w:rsidRDefault="00CF098B"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3B2AAA6" w14:textId="77777777" w:rsidR="00CF098B" w:rsidRDefault="00CF098B"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2849A20F" w14:textId="77777777" w:rsidR="00CF098B" w:rsidRDefault="00CF098B"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2BDAE7C0" w14:textId="77777777" w:rsidR="00CF098B" w:rsidRDefault="00CF098B"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07F98379" w14:textId="77777777" w:rsidR="00CF098B" w:rsidRDefault="00CF098B"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26D68C29" w14:textId="77777777" w:rsidR="00545E08" w:rsidRDefault="00545E08"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5B11585E" w14:textId="08A47504" w:rsidR="00FF71EE" w:rsidRDefault="00FF71EE"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i/>
          <w:szCs w:val="22"/>
        </w:rPr>
      </w:pPr>
      <w:r>
        <w:rPr>
          <w:b/>
          <w:sz w:val="28"/>
        </w:rPr>
        <w:t>COURSE</w:t>
      </w:r>
      <w:r w:rsidR="00A155DA">
        <w:rPr>
          <w:b/>
          <w:sz w:val="28"/>
        </w:rPr>
        <w:t xml:space="preserve"> </w:t>
      </w:r>
      <w:r>
        <w:rPr>
          <w:b/>
          <w:sz w:val="28"/>
        </w:rPr>
        <w:t>WORK</w:t>
      </w:r>
      <w:r w:rsidR="00F26310">
        <w:rPr>
          <w:b/>
          <w:sz w:val="28"/>
        </w:rPr>
        <w:t xml:space="preserve"> </w:t>
      </w:r>
      <w:r w:rsidR="00F26310" w:rsidRPr="00545E08">
        <w:rPr>
          <w:b/>
          <w:i/>
          <w:szCs w:val="22"/>
        </w:rPr>
        <w:t>Tracking</w:t>
      </w:r>
      <w:r w:rsidR="00F26310" w:rsidRPr="00545E08">
        <w:rPr>
          <w:b/>
          <w:i/>
          <w:sz w:val="32"/>
        </w:rPr>
        <w:t xml:space="preserve"> </w:t>
      </w:r>
      <w:r w:rsidR="00F26310" w:rsidRPr="00545E08">
        <w:rPr>
          <w:b/>
          <w:i/>
          <w:szCs w:val="22"/>
        </w:rPr>
        <w:t xml:space="preserve">Deadline: </w:t>
      </w:r>
      <w:r w:rsidR="00545E08" w:rsidRPr="00545E08">
        <w:rPr>
          <w:b/>
          <w:i/>
          <w:szCs w:val="22"/>
        </w:rPr>
        <w:t>15/01/</w:t>
      </w:r>
      <w:proofErr w:type="gramStart"/>
      <w:r w:rsidR="00545E08" w:rsidRPr="00545E08">
        <w:rPr>
          <w:b/>
          <w:i/>
          <w:szCs w:val="22"/>
        </w:rPr>
        <w:t xml:space="preserve">2018  </w:t>
      </w:r>
      <w:r w:rsidR="00BE70D5" w:rsidRPr="00545E08">
        <w:rPr>
          <w:b/>
          <w:i/>
          <w:szCs w:val="22"/>
        </w:rPr>
        <w:t>Mix</w:t>
      </w:r>
      <w:proofErr w:type="gramEnd"/>
      <w:r w:rsidR="00BE70D5" w:rsidRPr="00545E08">
        <w:rPr>
          <w:b/>
          <w:i/>
          <w:szCs w:val="22"/>
        </w:rPr>
        <w:t xml:space="preserve"> Deadline: </w:t>
      </w:r>
      <w:r w:rsidR="00545E08" w:rsidRPr="00545E08">
        <w:rPr>
          <w:b/>
          <w:i/>
          <w:szCs w:val="22"/>
        </w:rPr>
        <w:t>09</w:t>
      </w:r>
      <w:r w:rsidR="0095574A" w:rsidRPr="00545E08">
        <w:rPr>
          <w:b/>
          <w:i/>
          <w:szCs w:val="22"/>
        </w:rPr>
        <w:t>/02</w:t>
      </w:r>
      <w:r w:rsidR="00E37CC8" w:rsidRPr="00545E08">
        <w:rPr>
          <w:b/>
          <w:i/>
          <w:szCs w:val="22"/>
        </w:rPr>
        <w:t>/201</w:t>
      </w:r>
      <w:r w:rsidR="00545E08" w:rsidRPr="00545E08">
        <w:rPr>
          <w:b/>
          <w:i/>
          <w:szCs w:val="22"/>
        </w:rPr>
        <w:t>7</w:t>
      </w:r>
    </w:p>
    <w:p w14:paraId="1C109A4B" w14:textId="77777777" w:rsidR="00545E08" w:rsidRDefault="00545E08" w:rsidP="00E37C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5C0D6CB" w14:textId="02DE4221" w:rsidR="00545E08" w:rsidRPr="00545E08" w:rsidRDefault="00545E08" w:rsidP="00545E08">
      <w:pPr>
        <w:widowControl w:val="0"/>
        <w:autoSpaceDE w:val="0"/>
        <w:autoSpaceDN w:val="0"/>
        <w:adjustRightInd w:val="0"/>
        <w:spacing w:after="240" w:line="240" w:lineRule="auto"/>
        <w:rPr>
          <w:rFonts w:ascii="Times" w:hAnsi="Times" w:cs="Times"/>
          <w:sz w:val="24"/>
          <w:szCs w:val="24"/>
        </w:rPr>
      </w:pPr>
      <w:r w:rsidRPr="00C12469">
        <w:rPr>
          <w:rFonts w:cs="Times"/>
          <w:sz w:val="32"/>
          <w:szCs w:val="32"/>
        </w:rPr>
        <w:t>Complete the table below to show the instruments you have recorded and the microphone type, DI, or other capture method used</w:t>
      </w:r>
      <w:r>
        <w:rPr>
          <w:rFonts w:ascii="Times" w:hAnsi="Times" w:cs="Times"/>
          <w:sz w:val="32"/>
          <w:szCs w:val="32"/>
        </w:rPr>
        <w:t xml:space="preserve">. </w:t>
      </w:r>
    </w:p>
    <w:tbl>
      <w:tblPr>
        <w:tblW w:w="9611" w:type="dxa"/>
        <w:tblInd w:w="100" w:type="dxa"/>
        <w:shd w:val="clear" w:color="auto" w:fill="FFFFFF"/>
        <w:tblLayout w:type="fixed"/>
        <w:tblLook w:val="0000" w:firstRow="0" w:lastRow="0" w:firstColumn="0" w:lastColumn="0" w:noHBand="0" w:noVBand="0"/>
      </w:tblPr>
      <w:tblGrid>
        <w:gridCol w:w="2977"/>
        <w:gridCol w:w="6634"/>
      </w:tblGrid>
      <w:tr w:rsidR="00545E08" w14:paraId="6950E2A8" w14:textId="77777777" w:rsidTr="00545E08">
        <w:trPr>
          <w:cantSplit/>
          <w:trHeight w:val="728"/>
          <w:tblHeader/>
        </w:trPr>
        <w:tc>
          <w:tcPr>
            <w:tcW w:w="297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1FCFAAB" w14:textId="77777777" w:rsidR="00545E08" w:rsidRPr="00C12469" w:rsidRDefault="00545E08" w:rsidP="00545E08">
            <w:pPr>
              <w:widowControl w:val="0"/>
              <w:autoSpaceDE w:val="0"/>
              <w:autoSpaceDN w:val="0"/>
              <w:adjustRightInd w:val="0"/>
              <w:spacing w:after="0" w:line="240" w:lineRule="auto"/>
              <w:rPr>
                <w:rFonts w:cs="Times"/>
                <w:b/>
                <w:bCs/>
                <w:sz w:val="32"/>
                <w:szCs w:val="32"/>
              </w:rPr>
            </w:pPr>
            <w:r w:rsidRPr="00C12469">
              <w:rPr>
                <w:rFonts w:cs="Times"/>
                <w:b/>
                <w:bCs/>
                <w:sz w:val="32"/>
                <w:szCs w:val="32"/>
              </w:rPr>
              <w:t xml:space="preserve">Compulsory audio instruments </w:t>
            </w:r>
          </w:p>
        </w:tc>
        <w:tc>
          <w:tcPr>
            <w:tcW w:w="663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129528E" w14:textId="77777777" w:rsidR="00545E08" w:rsidRPr="00C12469" w:rsidRDefault="00545E08" w:rsidP="00545E08">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32"/>
                <w:szCs w:val="32"/>
              </w:rPr>
            </w:pPr>
            <w:r w:rsidRPr="00C12469">
              <w:rPr>
                <w:rFonts w:asciiTheme="minorHAnsi" w:hAnsiTheme="minorHAnsi"/>
                <w:sz w:val="32"/>
                <w:szCs w:val="32"/>
              </w:rPr>
              <w:t xml:space="preserve"> Capture method</w:t>
            </w:r>
          </w:p>
        </w:tc>
      </w:tr>
      <w:tr w:rsidR="00545E08" w14:paraId="41A55501" w14:textId="77777777" w:rsidTr="00545E08">
        <w:trPr>
          <w:cantSplit/>
          <w:trHeight w:val="744"/>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143566"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r w:rsidRPr="006B2F24">
              <w:rPr>
                <w:rFonts w:asciiTheme="minorHAnsi" w:hAnsiTheme="minorHAnsi"/>
                <w:sz w:val="28"/>
                <w:szCs w:val="28"/>
              </w:rPr>
              <w:t>Acoustic Guitar</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517940"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545E08" w14:paraId="1F27C3E5" w14:textId="77777777" w:rsidTr="00545E08">
        <w:trPr>
          <w:cantSplit/>
          <w:trHeight w:val="744"/>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BAEF83"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r w:rsidRPr="006B2F24">
              <w:rPr>
                <w:rFonts w:asciiTheme="minorHAnsi" w:hAnsiTheme="minorHAnsi"/>
                <w:sz w:val="28"/>
                <w:szCs w:val="28"/>
              </w:rPr>
              <w:t>Lead Vocal</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8360DC"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545E08" w14:paraId="3AB0DD7B" w14:textId="77777777" w:rsidTr="00545E08">
        <w:trPr>
          <w:cantSplit/>
          <w:trHeight w:val="744"/>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92F837"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r w:rsidRPr="006B2F24">
              <w:rPr>
                <w:rFonts w:asciiTheme="minorHAnsi" w:hAnsiTheme="minorHAnsi"/>
                <w:sz w:val="28"/>
                <w:szCs w:val="28"/>
              </w:rPr>
              <w:t>Bass or Double Bass</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492F85"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545E08" w14:paraId="0F0E79AC" w14:textId="77777777" w:rsidTr="00545E08">
        <w:trPr>
          <w:cantSplit/>
          <w:trHeight w:val="870"/>
        </w:trPr>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E2D7B32"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709"/>
                <w:tab w:val="left" w:pos="1417"/>
                <w:tab w:val="left" w:pos="1417"/>
                <w:tab w:val="left" w:pos="2126"/>
                <w:tab w:val="left" w:pos="2126"/>
                <w:tab w:val="left" w:pos="2835"/>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32"/>
                <w:szCs w:val="28"/>
              </w:rPr>
            </w:pPr>
            <w:r w:rsidRPr="006B2F24">
              <w:rPr>
                <w:rFonts w:asciiTheme="minorHAnsi" w:hAnsiTheme="minorHAnsi" w:cs="Times"/>
                <w:b/>
                <w:bCs/>
                <w:sz w:val="32"/>
                <w:szCs w:val="28"/>
              </w:rPr>
              <w:t>Additional audio instruments</w:t>
            </w:r>
          </w:p>
        </w:tc>
        <w:tc>
          <w:tcPr>
            <w:tcW w:w="66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1DBF9E5"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32"/>
                <w:szCs w:val="28"/>
              </w:rPr>
            </w:pPr>
            <w:r w:rsidRPr="006B2F24">
              <w:rPr>
                <w:rFonts w:asciiTheme="minorHAnsi" w:hAnsiTheme="minorHAnsi"/>
                <w:b/>
                <w:sz w:val="32"/>
                <w:szCs w:val="28"/>
              </w:rPr>
              <w:t>Capture method</w:t>
            </w:r>
          </w:p>
        </w:tc>
      </w:tr>
      <w:tr w:rsidR="00545E08" w14:paraId="50F9704D" w14:textId="77777777" w:rsidTr="00545E08">
        <w:trPr>
          <w:cantSplit/>
          <w:trHeight w:val="846"/>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5E66CB" w14:textId="77777777" w:rsidR="00545E08" w:rsidRPr="006B2F24" w:rsidRDefault="00545E08" w:rsidP="00545E08">
            <w:pPr>
              <w:widowControl w:val="0"/>
              <w:autoSpaceDE w:val="0"/>
              <w:autoSpaceDN w:val="0"/>
              <w:adjustRightInd w:val="0"/>
              <w:spacing w:after="0" w:line="240" w:lineRule="auto"/>
              <w:jc w:val="both"/>
              <w:rPr>
                <w:rFonts w:cs="Times"/>
                <w:sz w:val="28"/>
                <w:szCs w:val="28"/>
              </w:rPr>
            </w:pPr>
            <w:r w:rsidRPr="006B2F24">
              <w:rPr>
                <w:rFonts w:cs="Times"/>
                <w:sz w:val="28"/>
                <w:szCs w:val="28"/>
              </w:rPr>
              <w:t xml:space="preserve">Acoustic </w:t>
            </w:r>
          </w:p>
          <w:p w14:paraId="759A5322" w14:textId="77777777" w:rsidR="00545E08" w:rsidRPr="006B2F24" w:rsidRDefault="00545E08" w:rsidP="00545E08">
            <w:pPr>
              <w:widowControl w:val="0"/>
              <w:autoSpaceDE w:val="0"/>
              <w:autoSpaceDN w:val="0"/>
              <w:adjustRightInd w:val="0"/>
              <w:spacing w:after="0" w:line="240" w:lineRule="auto"/>
              <w:jc w:val="both"/>
              <w:rPr>
                <w:rFonts w:cs="Times"/>
                <w:sz w:val="28"/>
                <w:szCs w:val="28"/>
              </w:rPr>
            </w:pPr>
            <w:r w:rsidRPr="006B2F24">
              <w:rPr>
                <w:rFonts w:cs="Times"/>
                <w:sz w:val="28"/>
                <w:szCs w:val="28"/>
              </w:rPr>
              <w:t>melody instrument</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7433F1"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545E08" w14:paraId="1E4090F8" w14:textId="77777777" w:rsidTr="00545E08">
        <w:trPr>
          <w:cantSplit/>
          <w:trHeight w:val="846"/>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ED9F1" w14:textId="3D05A17A" w:rsidR="00545E08" w:rsidRPr="00545E08" w:rsidRDefault="00545E08" w:rsidP="00545E08">
            <w:pPr>
              <w:widowControl w:val="0"/>
              <w:autoSpaceDE w:val="0"/>
              <w:autoSpaceDN w:val="0"/>
              <w:adjustRightInd w:val="0"/>
              <w:spacing w:after="0" w:line="240" w:lineRule="auto"/>
              <w:rPr>
                <w:rFonts w:cs="Times"/>
                <w:sz w:val="28"/>
                <w:szCs w:val="28"/>
              </w:rPr>
            </w:pPr>
            <w:r>
              <w:rPr>
                <w:rFonts w:cs="Times"/>
                <w:sz w:val="28"/>
                <w:szCs w:val="28"/>
              </w:rPr>
              <w:t>Backing vocal</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2BED6F"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545E08" w14:paraId="0622DF54" w14:textId="77777777" w:rsidTr="00545E08">
        <w:trPr>
          <w:cantSplit/>
          <w:trHeight w:val="846"/>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9882F9" w14:textId="0FCBD62B" w:rsidR="00545E08" w:rsidRPr="006B2F24" w:rsidRDefault="00545E08" w:rsidP="00545E08">
            <w:pPr>
              <w:widowControl w:val="0"/>
              <w:autoSpaceDE w:val="0"/>
              <w:autoSpaceDN w:val="0"/>
              <w:adjustRightInd w:val="0"/>
              <w:spacing w:after="0" w:line="240" w:lineRule="auto"/>
              <w:rPr>
                <w:rFonts w:cs="Times"/>
                <w:sz w:val="28"/>
                <w:szCs w:val="28"/>
              </w:rPr>
            </w:pPr>
            <w:r w:rsidRPr="006B2F24">
              <w:rPr>
                <w:rFonts w:cs="Times"/>
                <w:sz w:val="28"/>
                <w:szCs w:val="28"/>
              </w:rPr>
              <w:t xml:space="preserve">Electric guitar </w:t>
            </w:r>
          </w:p>
        </w:tc>
        <w:tc>
          <w:tcPr>
            <w:tcW w:w="66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E56A12"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p>
        </w:tc>
      </w:tr>
      <w:tr w:rsidR="00545E08" w14:paraId="592193C2" w14:textId="77777777" w:rsidTr="00545E08">
        <w:trPr>
          <w:cantSplit/>
          <w:trHeight w:val="201"/>
        </w:trPr>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7D044E7" w14:textId="583537EC" w:rsidR="00545E08" w:rsidRPr="006B2F24" w:rsidRDefault="00545E08" w:rsidP="00545E08">
            <w:pPr>
              <w:widowControl w:val="0"/>
              <w:autoSpaceDE w:val="0"/>
              <w:autoSpaceDN w:val="0"/>
              <w:adjustRightInd w:val="0"/>
              <w:spacing w:after="0" w:line="240" w:lineRule="auto"/>
              <w:rPr>
                <w:rFonts w:cs="Times"/>
                <w:sz w:val="28"/>
                <w:szCs w:val="28"/>
              </w:rPr>
            </w:pPr>
            <w:r>
              <w:rPr>
                <w:rFonts w:cs="Times"/>
                <w:b/>
                <w:bCs/>
                <w:sz w:val="32"/>
                <w:szCs w:val="28"/>
              </w:rPr>
              <w:t>Other</w:t>
            </w:r>
            <w:r w:rsidRPr="006B2F24">
              <w:rPr>
                <w:rFonts w:cs="Times"/>
                <w:b/>
                <w:bCs/>
                <w:sz w:val="32"/>
                <w:szCs w:val="28"/>
              </w:rPr>
              <w:t xml:space="preserve"> instruments</w:t>
            </w:r>
          </w:p>
        </w:tc>
        <w:tc>
          <w:tcPr>
            <w:tcW w:w="66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BF034AC" w14:textId="78A6A611"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8"/>
                <w:szCs w:val="28"/>
              </w:rPr>
            </w:pPr>
            <w:r w:rsidRPr="006B2F24">
              <w:rPr>
                <w:rFonts w:asciiTheme="minorHAnsi" w:hAnsiTheme="minorHAnsi"/>
                <w:b/>
                <w:sz w:val="32"/>
                <w:szCs w:val="28"/>
              </w:rPr>
              <w:t>Capture method</w:t>
            </w:r>
          </w:p>
        </w:tc>
      </w:tr>
      <w:tr w:rsidR="00545E08" w14:paraId="0CC6AE35" w14:textId="77777777" w:rsidTr="00545E08">
        <w:trPr>
          <w:cantSplit/>
          <w:trHeight w:val="391"/>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75B37" w14:textId="77777777" w:rsidR="00545E08" w:rsidRDefault="00545E08" w:rsidP="00545E08">
            <w:pPr>
              <w:widowControl w:val="0"/>
              <w:autoSpaceDE w:val="0"/>
              <w:autoSpaceDN w:val="0"/>
              <w:adjustRightInd w:val="0"/>
              <w:spacing w:after="0" w:line="240" w:lineRule="auto"/>
              <w:rPr>
                <w:rFonts w:cs="Times"/>
                <w:b/>
                <w:bCs/>
                <w:sz w:val="32"/>
                <w:szCs w:val="28"/>
              </w:rPr>
            </w:pP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C319EF"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32"/>
                <w:szCs w:val="28"/>
              </w:rPr>
            </w:pPr>
          </w:p>
        </w:tc>
      </w:tr>
      <w:tr w:rsidR="00545E08" w14:paraId="30955830" w14:textId="77777777" w:rsidTr="00545E08">
        <w:trPr>
          <w:cantSplit/>
          <w:trHeight w:val="391"/>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74CAAD" w14:textId="77777777" w:rsidR="00545E08" w:rsidRDefault="00545E08" w:rsidP="00545E08">
            <w:pPr>
              <w:widowControl w:val="0"/>
              <w:autoSpaceDE w:val="0"/>
              <w:autoSpaceDN w:val="0"/>
              <w:adjustRightInd w:val="0"/>
              <w:spacing w:after="0" w:line="240" w:lineRule="auto"/>
              <w:rPr>
                <w:rFonts w:cs="Times"/>
                <w:b/>
                <w:bCs/>
                <w:sz w:val="32"/>
                <w:szCs w:val="28"/>
              </w:rPr>
            </w:pP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902983"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32"/>
                <w:szCs w:val="28"/>
              </w:rPr>
            </w:pPr>
          </w:p>
        </w:tc>
      </w:tr>
      <w:tr w:rsidR="00545E08" w14:paraId="55938CE4" w14:textId="77777777" w:rsidTr="00545E08">
        <w:trPr>
          <w:cantSplit/>
          <w:trHeight w:val="391"/>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D9785" w14:textId="77777777" w:rsidR="00545E08" w:rsidRDefault="00545E08" w:rsidP="00545E08">
            <w:pPr>
              <w:widowControl w:val="0"/>
              <w:autoSpaceDE w:val="0"/>
              <w:autoSpaceDN w:val="0"/>
              <w:adjustRightInd w:val="0"/>
              <w:spacing w:after="0" w:line="240" w:lineRule="auto"/>
              <w:rPr>
                <w:rFonts w:cs="Times"/>
                <w:b/>
                <w:bCs/>
                <w:sz w:val="32"/>
                <w:szCs w:val="28"/>
              </w:rPr>
            </w:pP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BA9FDC" w14:textId="77777777" w:rsidR="00545E08" w:rsidRPr="006B2F24" w:rsidRDefault="00545E08" w:rsidP="00545E08">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32"/>
                <w:szCs w:val="28"/>
              </w:rPr>
            </w:pPr>
          </w:p>
        </w:tc>
      </w:tr>
    </w:tbl>
    <w:p w14:paraId="0EB13440" w14:textId="525A7C74" w:rsidR="00FF71EE" w:rsidRDefault="00FF71EE" w:rsidP="006B2F24">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7741C5A" w14:textId="59DCDE2D" w:rsidR="00FB3118" w:rsidRDefault="005C21AE"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FB3118" w:rsidSect="00FB3118">
          <w:pgSz w:w="12240" w:h="15840"/>
          <w:pgMar w:top="1440" w:right="1440" w:bottom="1440" w:left="1440" w:header="708" w:footer="708" w:gutter="0"/>
          <w:cols w:space="708"/>
          <w:docGrid w:linePitch="360"/>
        </w:sectPr>
      </w:pPr>
      <w:r>
        <w:br w:type="page"/>
      </w:r>
    </w:p>
    <w:p w14:paraId="008515EC" w14:textId="15BA14E9" w:rsidR="00FB3118" w:rsidRPr="005C21AE" w:rsidRDefault="00FB3118" w:rsidP="00FB3118">
      <w:pPr>
        <w:widowControl w:val="0"/>
        <w:autoSpaceDE w:val="0"/>
        <w:autoSpaceDN w:val="0"/>
        <w:adjustRightInd w:val="0"/>
        <w:spacing w:after="240" w:line="240" w:lineRule="auto"/>
        <w:rPr>
          <w:rFonts w:cs="Times"/>
          <w:sz w:val="28"/>
          <w:szCs w:val="32"/>
        </w:rPr>
      </w:pPr>
      <w:r w:rsidRPr="005C21AE">
        <w:rPr>
          <w:rFonts w:cs="Times"/>
          <w:sz w:val="28"/>
          <w:szCs w:val="32"/>
        </w:rPr>
        <w:t xml:space="preserve">Complete the arrange window to show how you have met the total playing time requirements for each instrument you have recorded. </w:t>
      </w:r>
    </w:p>
    <w:p w14:paraId="6C7C30E6" w14:textId="34FA1FD0" w:rsidR="00FB3118" w:rsidRDefault="00FB3118" w:rsidP="00FB3118">
      <w:pPr>
        <w:widowControl w:val="0"/>
        <w:autoSpaceDE w:val="0"/>
        <w:autoSpaceDN w:val="0"/>
        <w:adjustRightInd w:val="0"/>
        <w:spacing w:after="240" w:line="240" w:lineRule="auto"/>
        <w:rPr>
          <w:rFonts w:cs="Times"/>
          <w:sz w:val="32"/>
          <w:szCs w:val="32"/>
        </w:rPr>
      </w:pPr>
      <w:r>
        <w:rPr>
          <w:rFonts w:cs="Times"/>
          <w:noProof/>
          <w:sz w:val="24"/>
          <w:szCs w:val="24"/>
          <w:lang w:val="en-GB" w:eastAsia="en-GB"/>
        </w:rPr>
        <mc:AlternateContent>
          <mc:Choice Requires="wps">
            <w:drawing>
              <wp:anchor distT="0" distB="0" distL="114300" distR="114300" simplePos="0" relativeHeight="251719680" behindDoc="0" locked="0" layoutInCell="1" allowOverlap="1" wp14:anchorId="4B247669" wp14:editId="7AA32BED">
                <wp:simplePos x="0" y="0"/>
                <wp:positionH relativeFrom="column">
                  <wp:posOffset>8001000</wp:posOffset>
                </wp:positionH>
                <wp:positionV relativeFrom="paragraph">
                  <wp:posOffset>151765</wp:posOffset>
                </wp:positionV>
                <wp:extent cx="8001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7EBD4F" w14:textId="5FF0FF59" w:rsidR="00A85629" w:rsidRDefault="00A85629" w:rsidP="00FB3118">
                            <w:pPr>
                              <w:jc w:val="center"/>
                            </w:pPr>
                            <w:r>
                              <w:t>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7669" id="Text Box 62" o:spid="_x0000_s1027" type="#_x0000_t202" style="position:absolute;margin-left:630pt;margin-top:11.95pt;width:63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" filled="f" stroked="f">
                <v:textbox>
                  <w:txbxContent>
                    <w:p w14:paraId="2C7EBD4F" w14:textId="5FF0FF59" w:rsidR="00A85629" w:rsidRDefault="00A85629" w:rsidP="00FB3118">
                      <w:pPr>
                        <w:jc w:val="center"/>
                      </w:pPr>
                      <w:r>
                        <w:t>2.30</w:t>
                      </w:r>
                    </w:p>
                  </w:txbxContent>
                </v:textbox>
              </v:shape>
            </w:pict>
          </mc:Fallback>
        </mc:AlternateContent>
      </w:r>
      <w:r>
        <w:rPr>
          <w:rFonts w:cs="Times"/>
          <w:noProof/>
          <w:sz w:val="24"/>
          <w:szCs w:val="24"/>
          <w:lang w:val="en-GB" w:eastAsia="en-GB"/>
        </w:rPr>
        <mc:AlternateContent>
          <mc:Choice Requires="wps">
            <w:drawing>
              <wp:anchor distT="0" distB="0" distL="114300" distR="114300" simplePos="0" relativeHeight="251717632" behindDoc="0" locked="0" layoutInCell="1" allowOverlap="1" wp14:anchorId="2D959140" wp14:editId="27DFE5A2">
                <wp:simplePos x="0" y="0"/>
                <wp:positionH relativeFrom="column">
                  <wp:posOffset>6629400</wp:posOffset>
                </wp:positionH>
                <wp:positionV relativeFrom="paragraph">
                  <wp:posOffset>151765</wp:posOffset>
                </wp:positionV>
                <wp:extent cx="800100" cy="2286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E1591" w14:textId="6E401BFD" w:rsidR="00A85629" w:rsidRDefault="00A85629" w:rsidP="00FB3118">
                            <w:pPr>
                              <w:jc w:val="center"/>
                            </w:pPr>
                            <w: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59140" id="Text Box 61" o:spid="_x0000_s1028" type="#_x0000_t202" style="position:absolute;margin-left:522pt;margin-top:11.95pt;width:63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" filled="f" stroked="f">
                <v:textbox>
                  <w:txbxContent>
                    <w:p w14:paraId="1F9E1591" w14:textId="6E401BFD" w:rsidR="00A85629" w:rsidRDefault="00A85629" w:rsidP="00FB3118">
                      <w:pPr>
                        <w:jc w:val="center"/>
                      </w:pPr>
                      <w:r>
                        <w:t>2.00</w:t>
                      </w:r>
                    </w:p>
                  </w:txbxContent>
                </v:textbox>
              </v:shape>
            </w:pict>
          </mc:Fallback>
        </mc:AlternateContent>
      </w:r>
      <w:r>
        <w:rPr>
          <w:rFonts w:cs="Times"/>
          <w:noProof/>
          <w:sz w:val="24"/>
          <w:szCs w:val="24"/>
          <w:lang w:val="en-GB" w:eastAsia="en-GB"/>
        </w:rPr>
        <mc:AlternateContent>
          <mc:Choice Requires="wps">
            <w:drawing>
              <wp:anchor distT="0" distB="0" distL="114300" distR="114300" simplePos="0" relativeHeight="251715584" behindDoc="0" locked="0" layoutInCell="1" allowOverlap="1" wp14:anchorId="0C50813A" wp14:editId="61CEF272">
                <wp:simplePos x="0" y="0"/>
                <wp:positionH relativeFrom="column">
                  <wp:posOffset>5257800</wp:posOffset>
                </wp:positionH>
                <wp:positionV relativeFrom="paragraph">
                  <wp:posOffset>151765</wp:posOffset>
                </wp:positionV>
                <wp:extent cx="800100" cy="2286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266C15" w14:textId="7030EA6C" w:rsidR="00A85629" w:rsidRDefault="00A85629" w:rsidP="00FB3118">
                            <w:pPr>
                              <w:jc w:val="center"/>
                            </w:pPr>
                            <w:r>
                              <w:t>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813A" id="Text Box 60" o:spid="_x0000_s1029" type="#_x0000_t202" style="position:absolute;margin-left:414pt;margin-top:11.95pt;width:63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" filled="f" stroked="f">
                <v:textbox>
                  <w:txbxContent>
                    <w:p w14:paraId="3D266C15" w14:textId="7030EA6C" w:rsidR="00A85629" w:rsidRDefault="00A85629" w:rsidP="00FB3118">
                      <w:pPr>
                        <w:jc w:val="center"/>
                      </w:pPr>
                      <w:r>
                        <w:t>1.30</w:t>
                      </w:r>
                    </w:p>
                  </w:txbxContent>
                </v:textbox>
              </v:shape>
            </w:pict>
          </mc:Fallback>
        </mc:AlternateContent>
      </w:r>
      <w:r>
        <w:rPr>
          <w:rFonts w:cs="Times"/>
          <w:noProof/>
          <w:sz w:val="24"/>
          <w:szCs w:val="24"/>
          <w:lang w:val="en-GB" w:eastAsia="en-GB"/>
        </w:rPr>
        <mc:AlternateContent>
          <mc:Choice Requires="wps">
            <w:drawing>
              <wp:anchor distT="0" distB="0" distL="114300" distR="114300" simplePos="0" relativeHeight="251713536" behindDoc="0" locked="0" layoutInCell="1" allowOverlap="1" wp14:anchorId="5A083E7F" wp14:editId="366DDE0C">
                <wp:simplePos x="0" y="0"/>
                <wp:positionH relativeFrom="column">
                  <wp:posOffset>3886200</wp:posOffset>
                </wp:positionH>
                <wp:positionV relativeFrom="paragraph">
                  <wp:posOffset>151765</wp:posOffset>
                </wp:positionV>
                <wp:extent cx="800100" cy="2286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1B55B1" w14:textId="326DE63C" w:rsidR="00A85629" w:rsidRDefault="00A85629" w:rsidP="00FB3118">
                            <w:pPr>
                              <w:jc w:val="center"/>
                            </w:pPr>
                            <w: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3E7F" id="Text Box 59" o:spid="_x0000_s1030" type="#_x0000_t202" style="position:absolute;margin-left:306pt;margin-top:11.95pt;width:63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zLrAIAAK0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" filled="f" stroked="f">
                <v:textbox>
                  <w:txbxContent>
                    <w:p w14:paraId="001B55B1" w14:textId="326DE63C" w:rsidR="00A85629" w:rsidRDefault="00A85629" w:rsidP="00FB3118">
                      <w:pPr>
                        <w:jc w:val="center"/>
                      </w:pPr>
                      <w:r>
                        <w:t>1.00</w:t>
                      </w:r>
                    </w:p>
                  </w:txbxContent>
                </v:textbox>
              </v:shape>
            </w:pict>
          </mc:Fallback>
        </mc:AlternateContent>
      </w:r>
      <w:r>
        <w:rPr>
          <w:rFonts w:cs="Times"/>
          <w:noProof/>
          <w:sz w:val="24"/>
          <w:szCs w:val="24"/>
          <w:lang w:val="en-GB" w:eastAsia="en-GB"/>
        </w:rPr>
        <mc:AlternateContent>
          <mc:Choice Requires="wps">
            <w:drawing>
              <wp:anchor distT="0" distB="0" distL="114300" distR="114300" simplePos="0" relativeHeight="251711488" behindDoc="0" locked="0" layoutInCell="1" allowOverlap="1" wp14:anchorId="04E514A2" wp14:editId="675363B8">
                <wp:simplePos x="0" y="0"/>
                <wp:positionH relativeFrom="column">
                  <wp:posOffset>2514600</wp:posOffset>
                </wp:positionH>
                <wp:positionV relativeFrom="paragraph">
                  <wp:posOffset>151765</wp:posOffset>
                </wp:positionV>
                <wp:extent cx="800100" cy="2286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EE36D9" w14:textId="0856AC44" w:rsidR="00A85629" w:rsidRDefault="00A85629" w:rsidP="00FB3118">
                            <w:pPr>
                              <w:jc w:val="center"/>
                            </w:pPr>
                            <w:r>
                              <w:t>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14A2" id="Text Box 58" o:spid="_x0000_s1031" type="#_x0000_t202" style="position:absolute;margin-left:198pt;margin-top:11.95pt;width:63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" filled="f" stroked="f">
                <v:textbox>
                  <w:txbxContent>
                    <w:p w14:paraId="39EE36D9" w14:textId="0856AC44" w:rsidR="00A85629" w:rsidRDefault="00A85629" w:rsidP="00FB3118">
                      <w:pPr>
                        <w:jc w:val="center"/>
                      </w:pPr>
                      <w:r>
                        <w:t>0.30</w:t>
                      </w:r>
                    </w:p>
                  </w:txbxContent>
                </v:textbox>
              </v:shape>
            </w:pict>
          </mc:Fallback>
        </mc:AlternateContent>
      </w:r>
      <w:r>
        <w:rPr>
          <w:rFonts w:cs="Times"/>
          <w:noProof/>
          <w:sz w:val="24"/>
          <w:szCs w:val="24"/>
          <w:lang w:val="en-GB" w:eastAsia="en-GB"/>
        </w:rPr>
        <mc:AlternateContent>
          <mc:Choice Requires="wps">
            <w:drawing>
              <wp:anchor distT="0" distB="0" distL="114300" distR="114300" simplePos="0" relativeHeight="251709440" behindDoc="0" locked="0" layoutInCell="1" allowOverlap="1" wp14:anchorId="7BC16608" wp14:editId="447C1A72">
                <wp:simplePos x="0" y="0"/>
                <wp:positionH relativeFrom="column">
                  <wp:posOffset>1028700</wp:posOffset>
                </wp:positionH>
                <wp:positionV relativeFrom="paragraph">
                  <wp:posOffset>151765</wp:posOffset>
                </wp:positionV>
                <wp:extent cx="800100" cy="2286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BA2773" w14:textId="78D08448" w:rsidR="00A85629" w:rsidRDefault="00A85629" w:rsidP="00FB3118">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6608" id="Text Box 57" o:spid="_x0000_s1032" type="#_x0000_t202" style="position:absolute;margin-left:81pt;margin-top:11.95pt;width:63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" filled="f" stroked="f">
                <v:textbox>
                  <w:txbxContent>
                    <w:p w14:paraId="2CBA2773" w14:textId="78D08448" w:rsidR="00A85629" w:rsidRDefault="00A85629" w:rsidP="00FB3118">
                      <w:pPr>
                        <w:jc w:val="center"/>
                      </w:pPr>
                      <w:r>
                        <w:t>0.00</w:t>
                      </w:r>
                    </w:p>
                  </w:txbxContent>
                </v:textbox>
              </v:shape>
            </w:pict>
          </mc:Fallback>
        </mc:AlternateContent>
      </w:r>
    </w:p>
    <w:tbl>
      <w:tblPr>
        <w:tblStyle w:val="TableGrid"/>
        <w:tblW w:w="136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77"/>
        <w:gridCol w:w="2225"/>
        <w:gridCol w:w="2225"/>
        <w:gridCol w:w="2225"/>
        <w:gridCol w:w="2225"/>
        <w:gridCol w:w="2225"/>
      </w:tblGrid>
      <w:tr w:rsidR="005C21AE" w14:paraId="7900B4E9" w14:textId="77777777" w:rsidTr="005C21AE">
        <w:trPr>
          <w:trHeight w:val="694"/>
        </w:trPr>
        <w:tc>
          <w:tcPr>
            <w:tcW w:w="2477" w:type="dxa"/>
          </w:tcPr>
          <w:p w14:paraId="0447651F" w14:textId="2B294EA0" w:rsidR="00FB3118" w:rsidRPr="00FB3118" w:rsidRDefault="00FB3118" w:rsidP="00FB3118">
            <w:pPr>
              <w:widowControl w:val="0"/>
              <w:autoSpaceDE w:val="0"/>
              <w:autoSpaceDN w:val="0"/>
              <w:adjustRightInd w:val="0"/>
              <w:spacing w:after="240"/>
              <w:rPr>
                <w:rFonts w:asciiTheme="minorHAnsi" w:hAnsiTheme="minorHAnsi" w:cs="Times"/>
                <w:b/>
                <w:sz w:val="24"/>
                <w:szCs w:val="24"/>
              </w:rPr>
            </w:pPr>
            <w:r w:rsidRPr="00FB3118">
              <w:rPr>
                <w:rFonts w:asciiTheme="minorHAnsi" w:hAnsiTheme="minorHAnsi" w:cs="Times"/>
                <w:b/>
                <w:sz w:val="24"/>
                <w:szCs w:val="24"/>
              </w:rPr>
              <w:t>Ac. Guitar</w:t>
            </w:r>
          </w:p>
        </w:tc>
        <w:tc>
          <w:tcPr>
            <w:tcW w:w="2225" w:type="dxa"/>
          </w:tcPr>
          <w:p w14:paraId="41FF034B"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F2E3474"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5A9F28AC"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6E822EE"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3290D323" w14:textId="77777777" w:rsidR="00FB3118" w:rsidRDefault="00FB3118" w:rsidP="00FB3118">
            <w:pPr>
              <w:widowControl w:val="0"/>
              <w:autoSpaceDE w:val="0"/>
              <w:autoSpaceDN w:val="0"/>
              <w:adjustRightInd w:val="0"/>
              <w:spacing w:after="240"/>
              <w:rPr>
                <w:rFonts w:cs="Times"/>
                <w:sz w:val="24"/>
                <w:szCs w:val="24"/>
              </w:rPr>
            </w:pPr>
          </w:p>
        </w:tc>
      </w:tr>
      <w:tr w:rsidR="005C21AE" w14:paraId="24C149E2" w14:textId="77777777" w:rsidTr="005C21AE">
        <w:trPr>
          <w:trHeight w:val="694"/>
        </w:trPr>
        <w:tc>
          <w:tcPr>
            <w:tcW w:w="2477" w:type="dxa"/>
          </w:tcPr>
          <w:p w14:paraId="7345E5B6" w14:textId="263C1801" w:rsidR="00FB3118" w:rsidRPr="00FB3118" w:rsidRDefault="00FB3118" w:rsidP="00FB3118">
            <w:pPr>
              <w:widowControl w:val="0"/>
              <w:autoSpaceDE w:val="0"/>
              <w:autoSpaceDN w:val="0"/>
              <w:adjustRightInd w:val="0"/>
              <w:spacing w:after="240"/>
              <w:rPr>
                <w:rFonts w:asciiTheme="minorHAnsi" w:hAnsiTheme="minorHAnsi" w:cs="Times"/>
                <w:b/>
                <w:sz w:val="24"/>
                <w:szCs w:val="24"/>
              </w:rPr>
            </w:pPr>
            <w:r w:rsidRPr="00FB3118">
              <w:rPr>
                <w:rFonts w:asciiTheme="minorHAnsi" w:hAnsiTheme="minorHAnsi" w:cs="Times"/>
                <w:b/>
                <w:sz w:val="24"/>
                <w:szCs w:val="24"/>
              </w:rPr>
              <w:t>Lead Vocal</w:t>
            </w:r>
          </w:p>
        </w:tc>
        <w:tc>
          <w:tcPr>
            <w:tcW w:w="2225" w:type="dxa"/>
          </w:tcPr>
          <w:p w14:paraId="5B8A78BE"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A46F427"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3F1161EC"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18E667D7"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5A2A530F" w14:textId="26EEDF52" w:rsidR="00FB3118" w:rsidRDefault="00FB3118" w:rsidP="00FB3118">
            <w:pPr>
              <w:widowControl w:val="0"/>
              <w:autoSpaceDE w:val="0"/>
              <w:autoSpaceDN w:val="0"/>
              <w:adjustRightInd w:val="0"/>
              <w:spacing w:after="240"/>
              <w:rPr>
                <w:rFonts w:cs="Times"/>
                <w:sz w:val="24"/>
                <w:szCs w:val="24"/>
              </w:rPr>
            </w:pPr>
          </w:p>
        </w:tc>
      </w:tr>
      <w:tr w:rsidR="005C21AE" w14:paraId="7EA16C92" w14:textId="77777777" w:rsidTr="005C21AE">
        <w:trPr>
          <w:trHeight w:val="675"/>
        </w:trPr>
        <w:tc>
          <w:tcPr>
            <w:tcW w:w="2477" w:type="dxa"/>
          </w:tcPr>
          <w:p w14:paraId="180268F5" w14:textId="11CF2231" w:rsidR="00FB3118" w:rsidRPr="00FB3118" w:rsidRDefault="00FB3118" w:rsidP="00FB3118">
            <w:pPr>
              <w:widowControl w:val="0"/>
              <w:autoSpaceDE w:val="0"/>
              <w:autoSpaceDN w:val="0"/>
              <w:adjustRightInd w:val="0"/>
              <w:spacing w:after="240"/>
              <w:rPr>
                <w:rFonts w:asciiTheme="minorHAnsi" w:hAnsiTheme="minorHAnsi" w:cs="Times"/>
                <w:b/>
                <w:sz w:val="24"/>
                <w:szCs w:val="24"/>
              </w:rPr>
            </w:pPr>
            <w:r w:rsidRPr="00FB3118">
              <w:rPr>
                <w:rFonts w:asciiTheme="minorHAnsi" w:hAnsiTheme="minorHAnsi" w:cs="Times"/>
                <w:b/>
                <w:sz w:val="24"/>
                <w:szCs w:val="24"/>
              </w:rPr>
              <w:t xml:space="preserve">Bass </w:t>
            </w:r>
          </w:p>
        </w:tc>
        <w:tc>
          <w:tcPr>
            <w:tcW w:w="2225" w:type="dxa"/>
          </w:tcPr>
          <w:p w14:paraId="2F814F8E"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0ED5B82E"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38077C07"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122DDEAE"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04C46D4A" w14:textId="77777777" w:rsidR="00FB3118" w:rsidRDefault="00FB3118" w:rsidP="00FB3118">
            <w:pPr>
              <w:widowControl w:val="0"/>
              <w:autoSpaceDE w:val="0"/>
              <w:autoSpaceDN w:val="0"/>
              <w:adjustRightInd w:val="0"/>
              <w:spacing w:after="240"/>
              <w:rPr>
                <w:rFonts w:cs="Times"/>
                <w:sz w:val="24"/>
                <w:szCs w:val="24"/>
              </w:rPr>
            </w:pPr>
          </w:p>
        </w:tc>
      </w:tr>
      <w:tr w:rsidR="005C21AE" w14:paraId="699D016A" w14:textId="77777777" w:rsidTr="005C21AE">
        <w:trPr>
          <w:trHeight w:val="675"/>
        </w:trPr>
        <w:tc>
          <w:tcPr>
            <w:tcW w:w="2477" w:type="dxa"/>
          </w:tcPr>
          <w:p w14:paraId="1C130A93" w14:textId="474C38E4" w:rsidR="00FB3118" w:rsidRPr="00FB3118" w:rsidRDefault="00FB3118" w:rsidP="00FB3118">
            <w:pPr>
              <w:widowControl w:val="0"/>
              <w:autoSpaceDE w:val="0"/>
              <w:autoSpaceDN w:val="0"/>
              <w:adjustRightInd w:val="0"/>
              <w:spacing w:after="240"/>
              <w:rPr>
                <w:rFonts w:asciiTheme="minorHAnsi" w:hAnsiTheme="minorHAnsi" w:cs="Times"/>
                <w:b/>
                <w:sz w:val="24"/>
                <w:szCs w:val="24"/>
              </w:rPr>
            </w:pPr>
            <w:r w:rsidRPr="00FB3118">
              <w:rPr>
                <w:rFonts w:asciiTheme="minorHAnsi" w:hAnsiTheme="minorHAnsi" w:cs="Times"/>
                <w:b/>
                <w:sz w:val="24"/>
                <w:szCs w:val="24"/>
              </w:rPr>
              <w:t>Ac. Melody</w:t>
            </w:r>
          </w:p>
        </w:tc>
        <w:tc>
          <w:tcPr>
            <w:tcW w:w="2225" w:type="dxa"/>
          </w:tcPr>
          <w:p w14:paraId="21896400"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ECE0920"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3140E226"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1309742"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0279571" w14:textId="77777777" w:rsidR="00FB3118" w:rsidRDefault="00FB3118" w:rsidP="00FB3118">
            <w:pPr>
              <w:widowControl w:val="0"/>
              <w:autoSpaceDE w:val="0"/>
              <w:autoSpaceDN w:val="0"/>
              <w:adjustRightInd w:val="0"/>
              <w:spacing w:after="240"/>
              <w:rPr>
                <w:rFonts w:cs="Times"/>
                <w:sz w:val="24"/>
                <w:szCs w:val="24"/>
              </w:rPr>
            </w:pPr>
          </w:p>
        </w:tc>
      </w:tr>
      <w:tr w:rsidR="005C21AE" w14:paraId="495A7460" w14:textId="77777777" w:rsidTr="005C21AE">
        <w:trPr>
          <w:trHeight w:val="694"/>
        </w:trPr>
        <w:tc>
          <w:tcPr>
            <w:tcW w:w="2477" w:type="dxa"/>
          </w:tcPr>
          <w:p w14:paraId="1094698A" w14:textId="7A6FCE67" w:rsidR="00FB3118" w:rsidRPr="00FB3118" w:rsidRDefault="00FB3118" w:rsidP="00FB3118">
            <w:pPr>
              <w:widowControl w:val="0"/>
              <w:autoSpaceDE w:val="0"/>
              <w:autoSpaceDN w:val="0"/>
              <w:adjustRightInd w:val="0"/>
              <w:spacing w:after="240"/>
              <w:rPr>
                <w:rFonts w:asciiTheme="minorHAnsi" w:hAnsiTheme="minorHAnsi" w:cs="Times"/>
                <w:b/>
                <w:sz w:val="24"/>
                <w:szCs w:val="24"/>
              </w:rPr>
            </w:pPr>
            <w:proofErr w:type="spellStart"/>
            <w:r w:rsidRPr="00FB3118">
              <w:rPr>
                <w:rFonts w:asciiTheme="minorHAnsi" w:hAnsiTheme="minorHAnsi" w:cs="Times"/>
                <w:b/>
                <w:sz w:val="24"/>
                <w:szCs w:val="24"/>
              </w:rPr>
              <w:t>B.Vocal</w:t>
            </w:r>
            <w:proofErr w:type="spellEnd"/>
          </w:p>
        </w:tc>
        <w:tc>
          <w:tcPr>
            <w:tcW w:w="2225" w:type="dxa"/>
          </w:tcPr>
          <w:p w14:paraId="28A18DA7"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58C41430"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75474B14"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4B182FB5"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79EB0CE4" w14:textId="77777777" w:rsidR="00FB3118" w:rsidRDefault="00FB3118" w:rsidP="00FB3118">
            <w:pPr>
              <w:widowControl w:val="0"/>
              <w:autoSpaceDE w:val="0"/>
              <w:autoSpaceDN w:val="0"/>
              <w:adjustRightInd w:val="0"/>
              <w:spacing w:after="240"/>
              <w:rPr>
                <w:rFonts w:cs="Times"/>
                <w:sz w:val="24"/>
                <w:szCs w:val="24"/>
              </w:rPr>
            </w:pPr>
          </w:p>
        </w:tc>
      </w:tr>
      <w:tr w:rsidR="005C21AE" w14:paraId="58285F50" w14:textId="77777777" w:rsidTr="005C21AE">
        <w:trPr>
          <w:trHeight w:val="694"/>
        </w:trPr>
        <w:tc>
          <w:tcPr>
            <w:tcW w:w="2477" w:type="dxa"/>
          </w:tcPr>
          <w:p w14:paraId="0DF30786" w14:textId="2E4E4FBD" w:rsidR="00FB3118" w:rsidRPr="00FB3118" w:rsidRDefault="00FB3118" w:rsidP="00FB3118">
            <w:pPr>
              <w:widowControl w:val="0"/>
              <w:autoSpaceDE w:val="0"/>
              <w:autoSpaceDN w:val="0"/>
              <w:adjustRightInd w:val="0"/>
              <w:spacing w:after="240"/>
              <w:rPr>
                <w:rFonts w:asciiTheme="minorHAnsi" w:hAnsiTheme="minorHAnsi" w:cs="Times"/>
                <w:b/>
                <w:sz w:val="24"/>
                <w:szCs w:val="24"/>
              </w:rPr>
            </w:pPr>
            <w:r w:rsidRPr="00FB3118">
              <w:rPr>
                <w:rFonts w:asciiTheme="minorHAnsi" w:hAnsiTheme="minorHAnsi" w:cs="Times"/>
                <w:b/>
                <w:sz w:val="24"/>
                <w:szCs w:val="24"/>
              </w:rPr>
              <w:t>Keyboard</w:t>
            </w:r>
          </w:p>
        </w:tc>
        <w:tc>
          <w:tcPr>
            <w:tcW w:w="2225" w:type="dxa"/>
          </w:tcPr>
          <w:p w14:paraId="3F7446A5"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AC6ECCC"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C774B89"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3799C9AC"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1DA8B8D" w14:textId="77777777" w:rsidR="00FB3118" w:rsidRDefault="00FB3118" w:rsidP="00FB3118">
            <w:pPr>
              <w:widowControl w:val="0"/>
              <w:autoSpaceDE w:val="0"/>
              <w:autoSpaceDN w:val="0"/>
              <w:adjustRightInd w:val="0"/>
              <w:spacing w:after="240"/>
              <w:rPr>
                <w:rFonts w:cs="Times"/>
                <w:sz w:val="24"/>
                <w:szCs w:val="24"/>
              </w:rPr>
            </w:pPr>
          </w:p>
        </w:tc>
      </w:tr>
      <w:tr w:rsidR="005C21AE" w14:paraId="313FDF8C" w14:textId="77777777" w:rsidTr="005C21AE">
        <w:trPr>
          <w:trHeight w:val="675"/>
        </w:trPr>
        <w:tc>
          <w:tcPr>
            <w:tcW w:w="2477" w:type="dxa"/>
          </w:tcPr>
          <w:p w14:paraId="5AA0AED2" w14:textId="0D55C521" w:rsidR="00FB3118" w:rsidRPr="00FB3118" w:rsidRDefault="00FB3118" w:rsidP="00FB3118">
            <w:pPr>
              <w:widowControl w:val="0"/>
              <w:autoSpaceDE w:val="0"/>
              <w:autoSpaceDN w:val="0"/>
              <w:adjustRightInd w:val="0"/>
              <w:spacing w:after="240"/>
              <w:rPr>
                <w:rFonts w:asciiTheme="minorHAnsi" w:hAnsiTheme="minorHAnsi" w:cs="Times"/>
                <w:b/>
                <w:sz w:val="24"/>
                <w:szCs w:val="24"/>
              </w:rPr>
            </w:pPr>
            <w:proofErr w:type="spellStart"/>
            <w:r w:rsidRPr="00FB3118">
              <w:rPr>
                <w:rFonts w:asciiTheme="minorHAnsi" w:hAnsiTheme="minorHAnsi" w:cs="Times"/>
                <w:b/>
                <w:sz w:val="24"/>
                <w:szCs w:val="24"/>
              </w:rPr>
              <w:t>El.Guitar</w:t>
            </w:r>
            <w:proofErr w:type="spellEnd"/>
          </w:p>
        </w:tc>
        <w:tc>
          <w:tcPr>
            <w:tcW w:w="2225" w:type="dxa"/>
          </w:tcPr>
          <w:p w14:paraId="615F9CF5"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C1547B6"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476CC963"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3376C49D"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E619938" w14:textId="77777777" w:rsidR="00FB3118" w:rsidRDefault="00FB3118" w:rsidP="00FB3118">
            <w:pPr>
              <w:widowControl w:val="0"/>
              <w:autoSpaceDE w:val="0"/>
              <w:autoSpaceDN w:val="0"/>
              <w:adjustRightInd w:val="0"/>
              <w:spacing w:after="240"/>
              <w:rPr>
                <w:rFonts w:cs="Times"/>
                <w:sz w:val="24"/>
                <w:szCs w:val="24"/>
              </w:rPr>
            </w:pPr>
          </w:p>
        </w:tc>
      </w:tr>
      <w:tr w:rsidR="005C21AE" w14:paraId="49893835" w14:textId="77777777" w:rsidTr="005C21AE">
        <w:trPr>
          <w:trHeight w:val="652"/>
        </w:trPr>
        <w:tc>
          <w:tcPr>
            <w:tcW w:w="2477" w:type="dxa"/>
          </w:tcPr>
          <w:p w14:paraId="7C663DF8"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79645B16"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1A074EE9"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56AF41F"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13241AF0"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B2A1C36" w14:textId="77777777" w:rsidR="00FB3118" w:rsidRDefault="00FB3118" w:rsidP="00FB3118">
            <w:pPr>
              <w:widowControl w:val="0"/>
              <w:autoSpaceDE w:val="0"/>
              <w:autoSpaceDN w:val="0"/>
              <w:adjustRightInd w:val="0"/>
              <w:spacing w:after="240"/>
              <w:rPr>
                <w:rFonts w:cs="Times"/>
                <w:sz w:val="24"/>
                <w:szCs w:val="24"/>
              </w:rPr>
            </w:pPr>
          </w:p>
        </w:tc>
      </w:tr>
      <w:tr w:rsidR="005C21AE" w14:paraId="335CF73E" w14:textId="77777777" w:rsidTr="005C21AE">
        <w:trPr>
          <w:trHeight w:val="652"/>
        </w:trPr>
        <w:tc>
          <w:tcPr>
            <w:tcW w:w="2477" w:type="dxa"/>
          </w:tcPr>
          <w:p w14:paraId="56A5B86C"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EA0E2E0"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D2C6478"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5B17392B"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4F8FDEA"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7F31C4EF" w14:textId="77777777" w:rsidR="00FB3118" w:rsidRDefault="00FB3118" w:rsidP="00FB3118">
            <w:pPr>
              <w:widowControl w:val="0"/>
              <w:autoSpaceDE w:val="0"/>
              <w:autoSpaceDN w:val="0"/>
              <w:adjustRightInd w:val="0"/>
              <w:spacing w:after="240"/>
              <w:rPr>
                <w:rFonts w:cs="Times"/>
                <w:sz w:val="24"/>
                <w:szCs w:val="24"/>
              </w:rPr>
            </w:pPr>
          </w:p>
        </w:tc>
      </w:tr>
      <w:tr w:rsidR="005C21AE" w14:paraId="584389A9" w14:textId="77777777" w:rsidTr="005C21AE">
        <w:trPr>
          <w:trHeight w:val="652"/>
        </w:trPr>
        <w:tc>
          <w:tcPr>
            <w:tcW w:w="2477" w:type="dxa"/>
          </w:tcPr>
          <w:p w14:paraId="72BB867C"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1F232F52"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3DB2266"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28C37314"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D229FCD" w14:textId="77777777" w:rsidR="00FB3118" w:rsidRDefault="00FB3118" w:rsidP="00FB3118">
            <w:pPr>
              <w:widowControl w:val="0"/>
              <w:autoSpaceDE w:val="0"/>
              <w:autoSpaceDN w:val="0"/>
              <w:adjustRightInd w:val="0"/>
              <w:spacing w:after="240"/>
              <w:rPr>
                <w:rFonts w:cs="Times"/>
                <w:sz w:val="24"/>
                <w:szCs w:val="24"/>
              </w:rPr>
            </w:pPr>
          </w:p>
        </w:tc>
        <w:tc>
          <w:tcPr>
            <w:tcW w:w="2225" w:type="dxa"/>
          </w:tcPr>
          <w:p w14:paraId="64597DFF" w14:textId="77777777" w:rsidR="00FB3118" w:rsidRDefault="00FB3118" w:rsidP="00FB3118">
            <w:pPr>
              <w:widowControl w:val="0"/>
              <w:autoSpaceDE w:val="0"/>
              <w:autoSpaceDN w:val="0"/>
              <w:adjustRightInd w:val="0"/>
              <w:spacing w:after="240"/>
              <w:rPr>
                <w:rFonts w:cs="Times"/>
                <w:sz w:val="24"/>
                <w:szCs w:val="24"/>
              </w:rPr>
            </w:pPr>
          </w:p>
        </w:tc>
      </w:tr>
    </w:tbl>
    <w:p w14:paraId="7303E84B" w14:textId="77777777" w:rsidR="00FB3118" w:rsidRPr="00FB3118" w:rsidRDefault="00FB3118" w:rsidP="00FB3118">
      <w:pPr>
        <w:widowControl w:val="0"/>
        <w:autoSpaceDE w:val="0"/>
        <w:autoSpaceDN w:val="0"/>
        <w:adjustRightInd w:val="0"/>
        <w:spacing w:after="240" w:line="240" w:lineRule="auto"/>
        <w:rPr>
          <w:rFonts w:cs="Times"/>
          <w:sz w:val="24"/>
          <w:szCs w:val="24"/>
        </w:rPr>
      </w:pPr>
    </w:p>
    <w:p w14:paraId="42886D0B" w14:textId="5EEFFAC4" w:rsidR="00FF71EE" w:rsidRDefault="00FF71EE"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5B8E7A0" w14:textId="503902AB" w:rsidR="005C21AE" w:rsidRPr="005C21AE" w:rsidRDefault="005C21AE" w:rsidP="005C21A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rPr>
      </w:pPr>
      <w:r w:rsidRPr="005C21AE">
        <w:rPr>
          <w:rFonts w:asciiTheme="minorHAnsi" w:hAnsiTheme="minorHAnsi" w:cs="MyriadPro-Regular"/>
        </w:rPr>
        <w:t>Using the space below, and continuing on a separate page if necessary, draw and label diagrams to show how you arranged the microphones you used. You may attach photographs if you prefer</w:t>
      </w:r>
    </w:p>
    <w:p w14:paraId="01D6E442" w14:textId="584A64A3" w:rsidR="00FB3118" w:rsidRDefault="00FB3118"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7632B23" w14:textId="77777777" w:rsidR="005C21AE" w:rsidRDefault="005C21AE"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4C157F0" w14:textId="77777777" w:rsidR="0061305F" w:rsidRDefault="0061305F" w:rsidP="00A85629">
      <w:pPr>
        <w:widowControl w:val="0"/>
        <w:autoSpaceDE w:val="0"/>
        <w:autoSpaceDN w:val="0"/>
        <w:adjustRightInd w:val="0"/>
        <w:spacing w:after="240" w:line="240" w:lineRule="auto"/>
        <w:rPr>
          <w:rFonts w:ascii="Helvetica" w:eastAsia="ヒラギノ角ゴ Pro W3" w:hAnsi="Helvetica" w:cs="Times New Roman"/>
          <w:color w:val="000000"/>
          <w:sz w:val="24"/>
          <w:szCs w:val="20"/>
        </w:rPr>
      </w:pPr>
    </w:p>
    <w:p w14:paraId="36282B0B" w14:textId="77777777" w:rsidR="0061305F" w:rsidRDefault="0061305F" w:rsidP="00A85629">
      <w:pPr>
        <w:widowControl w:val="0"/>
        <w:autoSpaceDE w:val="0"/>
        <w:autoSpaceDN w:val="0"/>
        <w:adjustRightInd w:val="0"/>
        <w:spacing w:after="240" w:line="240" w:lineRule="auto"/>
        <w:rPr>
          <w:rFonts w:cs="Times"/>
          <w:sz w:val="28"/>
          <w:szCs w:val="32"/>
        </w:rPr>
      </w:pPr>
    </w:p>
    <w:p w14:paraId="3E08256E" w14:textId="77777777" w:rsidR="0061305F" w:rsidRDefault="0061305F" w:rsidP="00A85629">
      <w:pPr>
        <w:widowControl w:val="0"/>
        <w:autoSpaceDE w:val="0"/>
        <w:autoSpaceDN w:val="0"/>
        <w:adjustRightInd w:val="0"/>
        <w:spacing w:after="240" w:line="240" w:lineRule="auto"/>
        <w:rPr>
          <w:rFonts w:cs="Times"/>
          <w:sz w:val="28"/>
          <w:szCs w:val="32"/>
        </w:rPr>
      </w:pPr>
    </w:p>
    <w:p w14:paraId="5990BE08" w14:textId="77777777" w:rsidR="0061305F" w:rsidRDefault="0061305F" w:rsidP="00A85629">
      <w:pPr>
        <w:widowControl w:val="0"/>
        <w:autoSpaceDE w:val="0"/>
        <w:autoSpaceDN w:val="0"/>
        <w:adjustRightInd w:val="0"/>
        <w:spacing w:after="240" w:line="240" w:lineRule="auto"/>
        <w:rPr>
          <w:rFonts w:cs="Times"/>
          <w:sz w:val="28"/>
          <w:szCs w:val="32"/>
        </w:rPr>
      </w:pPr>
    </w:p>
    <w:p w14:paraId="20D72747" w14:textId="77777777" w:rsidR="0061305F" w:rsidRDefault="0061305F" w:rsidP="00A85629">
      <w:pPr>
        <w:widowControl w:val="0"/>
        <w:autoSpaceDE w:val="0"/>
        <w:autoSpaceDN w:val="0"/>
        <w:adjustRightInd w:val="0"/>
        <w:spacing w:after="240" w:line="240" w:lineRule="auto"/>
        <w:rPr>
          <w:rFonts w:cs="Times"/>
          <w:sz w:val="28"/>
          <w:szCs w:val="32"/>
        </w:rPr>
      </w:pPr>
    </w:p>
    <w:p w14:paraId="790A979F" w14:textId="77777777" w:rsidR="0061305F" w:rsidRDefault="0061305F" w:rsidP="00A85629">
      <w:pPr>
        <w:widowControl w:val="0"/>
        <w:autoSpaceDE w:val="0"/>
        <w:autoSpaceDN w:val="0"/>
        <w:adjustRightInd w:val="0"/>
        <w:spacing w:after="240" w:line="240" w:lineRule="auto"/>
        <w:rPr>
          <w:rFonts w:cs="Times"/>
          <w:sz w:val="28"/>
          <w:szCs w:val="32"/>
        </w:rPr>
      </w:pPr>
    </w:p>
    <w:p w14:paraId="26679DE2" w14:textId="77777777" w:rsidR="0061305F" w:rsidRDefault="0061305F" w:rsidP="00A85629">
      <w:pPr>
        <w:widowControl w:val="0"/>
        <w:autoSpaceDE w:val="0"/>
        <w:autoSpaceDN w:val="0"/>
        <w:adjustRightInd w:val="0"/>
        <w:spacing w:after="240" w:line="240" w:lineRule="auto"/>
        <w:rPr>
          <w:rFonts w:cs="Times"/>
          <w:sz w:val="28"/>
          <w:szCs w:val="32"/>
        </w:rPr>
      </w:pPr>
    </w:p>
    <w:p w14:paraId="7020A8F6" w14:textId="77777777" w:rsidR="0061305F" w:rsidRDefault="0061305F" w:rsidP="00A85629">
      <w:pPr>
        <w:widowControl w:val="0"/>
        <w:autoSpaceDE w:val="0"/>
        <w:autoSpaceDN w:val="0"/>
        <w:adjustRightInd w:val="0"/>
        <w:spacing w:after="240" w:line="240" w:lineRule="auto"/>
        <w:rPr>
          <w:rFonts w:cs="Times"/>
          <w:sz w:val="28"/>
          <w:szCs w:val="32"/>
        </w:rPr>
      </w:pPr>
    </w:p>
    <w:p w14:paraId="2FFED89C" w14:textId="77777777" w:rsidR="0061305F" w:rsidRDefault="0061305F" w:rsidP="00A85629">
      <w:pPr>
        <w:widowControl w:val="0"/>
        <w:autoSpaceDE w:val="0"/>
        <w:autoSpaceDN w:val="0"/>
        <w:adjustRightInd w:val="0"/>
        <w:spacing w:after="240" w:line="240" w:lineRule="auto"/>
        <w:rPr>
          <w:rFonts w:cs="Times"/>
          <w:sz w:val="28"/>
          <w:szCs w:val="32"/>
        </w:rPr>
      </w:pPr>
    </w:p>
    <w:p w14:paraId="5EC89A3C" w14:textId="77777777" w:rsidR="0061305F" w:rsidRDefault="0061305F" w:rsidP="00A85629">
      <w:pPr>
        <w:widowControl w:val="0"/>
        <w:autoSpaceDE w:val="0"/>
        <w:autoSpaceDN w:val="0"/>
        <w:adjustRightInd w:val="0"/>
        <w:spacing w:after="240" w:line="240" w:lineRule="auto"/>
        <w:rPr>
          <w:rFonts w:cs="Times"/>
          <w:sz w:val="28"/>
          <w:szCs w:val="32"/>
        </w:rPr>
      </w:pPr>
    </w:p>
    <w:p w14:paraId="50D1C72A" w14:textId="77777777" w:rsidR="0061305F" w:rsidRDefault="0061305F" w:rsidP="00A85629">
      <w:pPr>
        <w:widowControl w:val="0"/>
        <w:autoSpaceDE w:val="0"/>
        <w:autoSpaceDN w:val="0"/>
        <w:adjustRightInd w:val="0"/>
        <w:spacing w:after="240" w:line="240" w:lineRule="auto"/>
        <w:rPr>
          <w:rFonts w:cs="Times"/>
          <w:sz w:val="28"/>
          <w:szCs w:val="32"/>
        </w:rPr>
      </w:pPr>
    </w:p>
    <w:p w14:paraId="1AD26828" w14:textId="77777777" w:rsidR="0061305F" w:rsidRDefault="0061305F" w:rsidP="00A85629">
      <w:pPr>
        <w:widowControl w:val="0"/>
        <w:autoSpaceDE w:val="0"/>
        <w:autoSpaceDN w:val="0"/>
        <w:adjustRightInd w:val="0"/>
        <w:spacing w:after="240" w:line="240" w:lineRule="auto"/>
        <w:rPr>
          <w:rFonts w:cs="Times"/>
          <w:sz w:val="28"/>
          <w:szCs w:val="32"/>
        </w:rPr>
      </w:pPr>
    </w:p>
    <w:p w14:paraId="14F28E77" w14:textId="77777777" w:rsidR="0061305F" w:rsidRDefault="0061305F" w:rsidP="00A85629">
      <w:pPr>
        <w:widowControl w:val="0"/>
        <w:autoSpaceDE w:val="0"/>
        <w:autoSpaceDN w:val="0"/>
        <w:adjustRightInd w:val="0"/>
        <w:spacing w:after="240" w:line="240" w:lineRule="auto"/>
        <w:rPr>
          <w:rFonts w:cs="Times"/>
          <w:sz w:val="28"/>
          <w:szCs w:val="32"/>
        </w:rPr>
      </w:pPr>
    </w:p>
    <w:p w14:paraId="3347429B" w14:textId="57E4A387" w:rsidR="00A85629" w:rsidRDefault="0061305F" w:rsidP="00A85629">
      <w:pPr>
        <w:widowControl w:val="0"/>
        <w:autoSpaceDE w:val="0"/>
        <w:autoSpaceDN w:val="0"/>
        <w:adjustRightInd w:val="0"/>
        <w:spacing w:after="240" w:line="240" w:lineRule="auto"/>
        <w:rPr>
          <w:rFonts w:cs="Times"/>
          <w:sz w:val="28"/>
          <w:szCs w:val="32"/>
        </w:rPr>
      </w:pPr>
      <w:r>
        <w:rPr>
          <w:noProof/>
          <w:lang w:val="en-GB" w:eastAsia="en-GB"/>
        </w:rPr>
        <w:drawing>
          <wp:anchor distT="0" distB="0" distL="114300" distR="114300" simplePos="0" relativeHeight="251675136" behindDoc="0" locked="0" layoutInCell="1" allowOverlap="1" wp14:anchorId="5BE1F5BA" wp14:editId="218C3CD8">
            <wp:simplePos x="0" y="0"/>
            <wp:positionH relativeFrom="column">
              <wp:posOffset>1374775</wp:posOffset>
            </wp:positionH>
            <wp:positionV relativeFrom="paragraph">
              <wp:posOffset>-962660</wp:posOffset>
            </wp:positionV>
            <wp:extent cx="5260340" cy="7961630"/>
            <wp:effectExtent l="0" t="4445" r="0" b="0"/>
            <wp:wrapSquare wrapText="bothSides"/>
            <wp:docPr id="65" name="Picture 65" descr="psc:Desktop:Screen Shot 2017-09-05 at 15.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Desktop:Screen Shot 2017-09-05 at 15.48.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5260340" cy="796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629" w:rsidRPr="00A85629">
        <w:rPr>
          <w:rFonts w:cs="Times"/>
          <w:sz w:val="28"/>
          <w:szCs w:val="32"/>
        </w:rPr>
        <w:t>Complete the track sheet below to illustrate your mix and processing decisions.</w:t>
      </w:r>
    </w:p>
    <w:p w14:paraId="5A42B4FE" w14:textId="7B72993A" w:rsidR="0061305F" w:rsidRDefault="0061305F" w:rsidP="00A85629">
      <w:pPr>
        <w:widowControl w:val="0"/>
        <w:autoSpaceDE w:val="0"/>
        <w:autoSpaceDN w:val="0"/>
        <w:adjustRightInd w:val="0"/>
        <w:spacing w:after="240" w:line="240" w:lineRule="auto"/>
        <w:rPr>
          <w:rFonts w:cs="Times"/>
          <w:sz w:val="28"/>
          <w:szCs w:val="32"/>
        </w:rPr>
      </w:pPr>
      <w:r>
        <w:rPr>
          <w:noProof/>
          <w:lang w:val="en-GB" w:eastAsia="en-GB"/>
        </w:rPr>
        <w:drawing>
          <wp:anchor distT="0" distB="0" distL="114300" distR="114300" simplePos="0" relativeHeight="251673088" behindDoc="0" locked="0" layoutInCell="1" allowOverlap="1" wp14:anchorId="2ADE3334" wp14:editId="0E7F18AE">
            <wp:simplePos x="0" y="0"/>
            <wp:positionH relativeFrom="column">
              <wp:posOffset>1202690</wp:posOffset>
            </wp:positionH>
            <wp:positionV relativeFrom="paragraph">
              <wp:posOffset>-1011555</wp:posOffset>
            </wp:positionV>
            <wp:extent cx="5029835" cy="8001000"/>
            <wp:effectExtent l="0" t="12382" r="12382" b="12383"/>
            <wp:wrapSquare wrapText="bothSides"/>
            <wp:docPr id="66" name="Picture 66" descr="psc:Desktop:Screen Shot 2017-09-05 at 15.5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c:Desktop:Screen Shot 2017-09-05 at 15.50.5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502983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3F8F5" w14:textId="4FD30528" w:rsidR="00A85629" w:rsidRPr="00A85629" w:rsidRDefault="00A85629" w:rsidP="00A85629">
      <w:pPr>
        <w:widowControl w:val="0"/>
        <w:autoSpaceDE w:val="0"/>
        <w:autoSpaceDN w:val="0"/>
        <w:adjustRightInd w:val="0"/>
        <w:spacing w:after="240" w:line="240" w:lineRule="auto"/>
        <w:rPr>
          <w:rFonts w:cs="Times"/>
          <w:szCs w:val="24"/>
        </w:rPr>
      </w:pPr>
      <w:r w:rsidRPr="00A85629">
        <w:rPr>
          <w:rFonts w:cs="Times"/>
          <w:sz w:val="28"/>
          <w:szCs w:val="32"/>
        </w:rPr>
        <w:t xml:space="preserve"> </w:t>
      </w:r>
    </w:p>
    <w:p w14:paraId="5988AEAB"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BA1B115"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513601A"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35A8775" w14:textId="0619F51F"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0997F41"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BB3BD72"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977C0A4"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22621BB"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BE8C7B8"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C42ADF1"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517D70E"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EA2327D"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F77CFA9"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2664F9B"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A088C2E"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4F69443"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2A286C3"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018B810"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F5A13C1"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DB4BA11"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952E7AE"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C8EDF52"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01A0FD9"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2DEE77A"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C62FF87"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CF1871A"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8D8DEF6"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2EE807F"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7E656C7" w14:textId="4411D704" w:rsidR="00A85629" w:rsidRPr="005C21AE"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ectPr w:rsidR="00A85629" w:rsidRPr="005C21AE" w:rsidSect="00FB3118">
          <w:pgSz w:w="15840" w:h="12240" w:orient="landscape"/>
          <w:pgMar w:top="1440" w:right="1440" w:bottom="1440" w:left="1440" w:header="708" w:footer="708" w:gutter="0"/>
          <w:cols w:space="708"/>
          <w:docGrid w:linePitch="360"/>
        </w:sectPr>
      </w:pPr>
    </w:p>
    <w:tbl>
      <w:tblPr>
        <w:tblpPr w:leftFromText="180" w:rightFromText="180" w:vertAnchor="text" w:horzAnchor="margin" w:tblpY="-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1"/>
      </w:tblGrid>
      <w:tr w:rsidR="00A85629" w:rsidRPr="0041648A" w14:paraId="785820F7" w14:textId="77777777" w:rsidTr="00A85629">
        <w:trPr>
          <w:trHeight w:val="156"/>
        </w:trPr>
        <w:tc>
          <w:tcPr>
            <w:tcW w:w="9441" w:type="dxa"/>
          </w:tcPr>
          <w:p w14:paraId="0D14F719" w14:textId="77777777" w:rsidR="00A85629" w:rsidRPr="00CF706A" w:rsidRDefault="00A85629" w:rsidP="00A85629">
            <w:pPr>
              <w:jc w:val="center"/>
              <w:rPr>
                <w:rFonts w:ascii="Trebuchet MS" w:hAnsi="Trebuchet MS"/>
                <w:sz w:val="32"/>
                <w:szCs w:val="20"/>
              </w:rPr>
            </w:pPr>
            <w:r>
              <w:rPr>
                <w:rFonts w:ascii="Trebuchet MS" w:hAnsi="Trebuchet MS"/>
                <w:sz w:val="32"/>
                <w:szCs w:val="20"/>
              </w:rPr>
              <w:t>Course Work</w:t>
            </w:r>
          </w:p>
        </w:tc>
      </w:tr>
    </w:tbl>
    <w:p w14:paraId="0C434870" w14:textId="77777777" w:rsidR="005C21AE" w:rsidRDefault="005C21AE"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57D06E6" w14:textId="77777777" w:rsidR="005C21AE" w:rsidRDefault="005C21AE"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8A7E331"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64451866" wp14:editId="49C5F86A">
            <wp:extent cx="5928995" cy="1961515"/>
            <wp:effectExtent l="0" t="0" r="0" b="0"/>
            <wp:docPr id="67" name="Picture 67" descr="psc:Desktop:Screen Shot 2017-09-05 at 15.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sc:Desktop:Screen Shot 2017-09-05 at 15.06.3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8995" cy="1961515"/>
                    </a:xfrm>
                    <a:prstGeom prst="rect">
                      <a:avLst/>
                    </a:prstGeom>
                    <a:noFill/>
                    <a:ln>
                      <a:noFill/>
                    </a:ln>
                  </pic:spPr>
                </pic:pic>
              </a:graphicData>
            </a:graphic>
          </wp:inline>
        </w:drawing>
      </w:r>
    </w:p>
    <w:p w14:paraId="5BC3C6D6"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00AFD949"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52F7B51"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4AD7E1E9" wp14:editId="57027498">
            <wp:extent cx="5943600" cy="2182495"/>
            <wp:effectExtent l="0" t="0" r="0" b="1905"/>
            <wp:docPr id="68" name="Picture 68" descr="psc:Desktop:Screen Shot 2017-09-05 at 15.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c:Desktop:Screen Shot 2017-09-05 at 15.07.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a:ln>
                      <a:noFill/>
                    </a:ln>
                  </pic:spPr>
                </pic:pic>
              </a:graphicData>
            </a:graphic>
          </wp:inline>
        </w:drawing>
      </w:r>
    </w:p>
    <w:p w14:paraId="399ABC4D"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0036AE51"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143FD9F7" wp14:editId="70999E09">
            <wp:extent cx="5943600" cy="2182495"/>
            <wp:effectExtent l="0" t="0" r="0" b="1905"/>
            <wp:docPr id="69" name="Picture 69" descr="psc:Desktop:Screen Shot 2017-09-05 at 15.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sc:Desktop:Screen Shot 2017-09-05 at 15.07.2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a:ln>
                      <a:noFill/>
                    </a:ln>
                  </pic:spPr>
                </pic:pic>
              </a:graphicData>
            </a:graphic>
          </wp:inline>
        </w:drawing>
      </w:r>
    </w:p>
    <w:p w14:paraId="4CCA12D2"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F40E15F"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712F4FE"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2D4D9B4D"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5050C025" wp14:editId="44E83577">
            <wp:extent cx="5943600" cy="2271395"/>
            <wp:effectExtent l="0" t="0" r="0" b="0"/>
            <wp:docPr id="70" name="Picture 70" descr="psc:Desktop:Screen Shot 2017-09-05 at 15.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sc:Desktop:Screen Shot 2017-09-05 at 15.07.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71395"/>
                    </a:xfrm>
                    <a:prstGeom prst="rect">
                      <a:avLst/>
                    </a:prstGeom>
                    <a:noFill/>
                    <a:ln>
                      <a:noFill/>
                    </a:ln>
                  </pic:spPr>
                </pic:pic>
              </a:graphicData>
            </a:graphic>
          </wp:inline>
        </w:drawing>
      </w:r>
    </w:p>
    <w:p w14:paraId="154BA986"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1B57F0E5" wp14:editId="17C152CB">
            <wp:extent cx="5943600" cy="2507225"/>
            <wp:effectExtent l="0" t="0" r="0" b="7620"/>
            <wp:docPr id="71" name="Picture 71" descr="psc:Desktop:Screen Shot 2017-09-05 at 15.0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sc:Desktop:Screen Shot 2017-09-05 at 15.07.5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9086"/>
                    <a:stretch/>
                  </pic:blipFill>
                  <pic:spPr bwMode="auto">
                    <a:xfrm>
                      <a:off x="0" y="0"/>
                      <a:ext cx="5943600" cy="25072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B33746"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6E91E1CD" wp14:editId="6D906E2E">
            <wp:extent cx="5943600" cy="1991032"/>
            <wp:effectExtent l="0" t="0" r="0" b="0"/>
            <wp:docPr id="72" name="Picture 72" descr="psc:Desktop:Screen Shot 2017-09-05 at 15.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sc:Desktop:Screen Shot 2017-09-05 at 15.08.0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11176"/>
                    <a:stretch/>
                  </pic:blipFill>
                  <pic:spPr bwMode="auto">
                    <a:xfrm>
                      <a:off x="0" y="0"/>
                      <a:ext cx="5943600" cy="19910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5C37C0"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6CD36084"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042AA8C3"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398E5A0"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4BAE3272"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4D21B0C"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3B64A12F"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r>
        <w:rPr>
          <w:b/>
          <w:noProof/>
          <w:sz w:val="28"/>
          <w:lang w:val="en-GB" w:eastAsia="en-GB"/>
        </w:rPr>
        <w:drawing>
          <wp:inline distT="0" distB="0" distL="0" distR="0" wp14:anchorId="58DFCC87" wp14:editId="1CB62D96">
            <wp:extent cx="5943600" cy="3067685"/>
            <wp:effectExtent l="0" t="0" r="0" b="5715"/>
            <wp:docPr id="73" name="Picture 73" descr="psc:Desktop:Screen Shot 2017-09-05 at 15.0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sc:Desktop:Screen Shot 2017-09-05 at 15.08.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67685"/>
                    </a:xfrm>
                    <a:prstGeom prst="rect">
                      <a:avLst/>
                    </a:prstGeom>
                    <a:noFill/>
                    <a:ln>
                      <a:noFill/>
                    </a:ln>
                  </pic:spPr>
                </pic:pic>
              </a:graphicData>
            </a:graphic>
          </wp:inline>
        </w:drawing>
      </w:r>
    </w:p>
    <w:p w14:paraId="1E884B70"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6DC2C67A" w14:textId="77777777" w:rsidR="00A85629" w:rsidRDefault="00A85629" w:rsidP="00A8562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p w14:paraId="787E725A" w14:textId="77777777" w:rsidR="005C21AE" w:rsidRDefault="005C21AE"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A0904B9" w14:textId="77777777" w:rsidR="00A85629" w:rsidRDefault="00A85629" w:rsidP="00FF71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B71C540" w14:textId="2293F269" w:rsidR="003A552B" w:rsidRDefault="003A552B" w:rsidP="00A85629">
      <w:r>
        <w:br w:type="page"/>
      </w:r>
    </w:p>
    <w:p w14:paraId="36A91DE3" w14:textId="77777777" w:rsidR="00FF71EE" w:rsidRDefault="00A155DA" w:rsidP="003C3BAF">
      <w:r>
        <w:t>LOG SHEET: RESEARCH AND PREPARATION</w:t>
      </w:r>
    </w:p>
    <w:tbl>
      <w:tblPr>
        <w:tblStyle w:val="TableGrid"/>
        <w:tblW w:w="9606" w:type="dxa"/>
        <w:tblLook w:val="04A0" w:firstRow="1" w:lastRow="0" w:firstColumn="1" w:lastColumn="0" w:noHBand="0" w:noVBand="1"/>
      </w:tblPr>
      <w:tblGrid>
        <w:gridCol w:w="1104"/>
        <w:gridCol w:w="1138"/>
        <w:gridCol w:w="1279"/>
        <w:gridCol w:w="4835"/>
        <w:gridCol w:w="1250"/>
      </w:tblGrid>
      <w:tr w:rsidR="00A155DA" w14:paraId="1D0C65CC" w14:textId="77777777" w:rsidTr="00A155DA">
        <w:trPr>
          <w:trHeight w:val="496"/>
        </w:trPr>
        <w:tc>
          <w:tcPr>
            <w:tcW w:w="1104" w:type="dxa"/>
          </w:tcPr>
          <w:p w14:paraId="10EC6E0D" w14:textId="77777777" w:rsidR="00A155DA" w:rsidRDefault="00A155DA" w:rsidP="003C3BAF">
            <w:r>
              <w:t>DATE</w:t>
            </w:r>
          </w:p>
        </w:tc>
        <w:tc>
          <w:tcPr>
            <w:tcW w:w="1138" w:type="dxa"/>
          </w:tcPr>
          <w:p w14:paraId="5946A15E" w14:textId="77777777" w:rsidR="00A155DA" w:rsidRDefault="00A155DA" w:rsidP="003C3BAF">
            <w:r>
              <w:t>TIME IN</w:t>
            </w:r>
          </w:p>
        </w:tc>
        <w:tc>
          <w:tcPr>
            <w:tcW w:w="1279" w:type="dxa"/>
          </w:tcPr>
          <w:p w14:paraId="05A97948" w14:textId="77777777" w:rsidR="00A155DA" w:rsidRDefault="00A155DA" w:rsidP="003C3BAF">
            <w:r>
              <w:t>TIME OUT</w:t>
            </w:r>
          </w:p>
        </w:tc>
        <w:tc>
          <w:tcPr>
            <w:tcW w:w="4835" w:type="dxa"/>
          </w:tcPr>
          <w:p w14:paraId="519E625F" w14:textId="77777777" w:rsidR="00A155DA" w:rsidRDefault="00A155DA" w:rsidP="003C3BAF">
            <w:r>
              <w:t>DESCRIPTION</w:t>
            </w:r>
          </w:p>
        </w:tc>
        <w:tc>
          <w:tcPr>
            <w:tcW w:w="1250" w:type="dxa"/>
          </w:tcPr>
          <w:p w14:paraId="4430BE96" w14:textId="77777777" w:rsidR="00A155DA" w:rsidRDefault="00A155DA" w:rsidP="003C3BAF">
            <w:r>
              <w:t>TOTAL TIME</w:t>
            </w:r>
          </w:p>
        </w:tc>
      </w:tr>
      <w:tr w:rsidR="00A155DA" w14:paraId="4B9B2253" w14:textId="77777777" w:rsidTr="00A155DA">
        <w:trPr>
          <w:trHeight w:val="248"/>
        </w:trPr>
        <w:tc>
          <w:tcPr>
            <w:tcW w:w="1104" w:type="dxa"/>
          </w:tcPr>
          <w:p w14:paraId="7FAA0CC3" w14:textId="77777777" w:rsidR="00A155DA" w:rsidRDefault="00A155DA" w:rsidP="003C3BAF"/>
        </w:tc>
        <w:tc>
          <w:tcPr>
            <w:tcW w:w="1138" w:type="dxa"/>
          </w:tcPr>
          <w:p w14:paraId="39B883E2" w14:textId="77777777" w:rsidR="00A155DA" w:rsidRDefault="00A155DA" w:rsidP="003C3BAF"/>
        </w:tc>
        <w:tc>
          <w:tcPr>
            <w:tcW w:w="1279" w:type="dxa"/>
          </w:tcPr>
          <w:p w14:paraId="76A8566E" w14:textId="77777777" w:rsidR="00A155DA" w:rsidRDefault="00A155DA" w:rsidP="003C3BAF"/>
        </w:tc>
        <w:tc>
          <w:tcPr>
            <w:tcW w:w="4835" w:type="dxa"/>
          </w:tcPr>
          <w:p w14:paraId="3308B84B" w14:textId="77777777" w:rsidR="00A155DA" w:rsidRDefault="00A155DA" w:rsidP="003C3BAF"/>
        </w:tc>
        <w:tc>
          <w:tcPr>
            <w:tcW w:w="1250" w:type="dxa"/>
          </w:tcPr>
          <w:p w14:paraId="7092D24F" w14:textId="77777777" w:rsidR="00A155DA" w:rsidRDefault="00A155DA" w:rsidP="003C3BAF"/>
        </w:tc>
      </w:tr>
      <w:tr w:rsidR="00A155DA" w14:paraId="66552171" w14:textId="77777777" w:rsidTr="00A155DA">
        <w:trPr>
          <w:trHeight w:val="248"/>
        </w:trPr>
        <w:tc>
          <w:tcPr>
            <w:tcW w:w="1104" w:type="dxa"/>
          </w:tcPr>
          <w:p w14:paraId="1980AD49" w14:textId="77777777" w:rsidR="00A155DA" w:rsidRDefault="00A155DA" w:rsidP="003C3BAF"/>
        </w:tc>
        <w:tc>
          <w:tcPr>
            <w:tcW w:w="1138" w:type="dxa"/>
          </w:tcPr>
          <w:p w14:paraId="788488E8" w14:textId="77777777" w:rsidR="00A155DA" w:rsidRDefault="00A155DA" w:rsidP="003C3BAF"/>
        </w:tc>
        <w:tc>
          <w:tcPr>
            <w:tcW w:w="1279" w:type="dxa"/>
          </w:tcPr>
          <w:p w14:paraId="0F851FC0" w14:textId="77777777" w:rsidR="00A155DA" w:rsidRDefault="00A155DA" w:rsidP="003C3BAF"/>
        </w:tc>
        <w:tc>
          <w:tcPr>
            <w:tcW w:w="4835" w:type="dxa"/>
          </w:tcPr>
          <w:p w14:paraId="011FB8C9" w14:textId="77777777" w:rsidR="00A155DA" w:rsidRDefault="00A155DA" w:rsidP="003C3BAF"/>
        </w:tc>
        <w:tc>
          <w:tcPr>
            <w:tcW w:w="1250" w:type="dxa"/>
          </w:tcPr>
          <w:p w14:paraId="390094B1" w14:textId="77777777" w:rsidR="00A155DA" w:rsidRDefault="00A155DA" w:rsidP="003C3BAF"/>
        </w:tc>
      </w:tr>
      <w:tr w:rsidR="00A155DA" w14:paraId="4B00675E" w14:textId="77777777" w:rsidTr="00A155DA">
        <w:trPr>
          <w:trHeight w:val="248"/>
        </w:trPr>
        <w:tc>
          <w:tcPr>
            <w:tcW w:w="1104" w:type="dxa"/>
          </w:tcPr>
          <w:p w14:paraId="6AF0DADE" w14:textId="77777777" w:rsidR="00A155DA" w:rsidRDefault="00A155DA" w:rsidP="003C3BAF"/>
        </w:tc>
        <w:tc>
          <w:tcPr>
            <w:tcW w:w="1138" w:type="dxa"/>
          </w:tcPr>
          <w:p w14:paraId="3509694A" w14:textId="77777777" w:rsidR="00A155DA" w:rsidRDefault="00A155DA" w:rsidP="003C3BAF"/>
        </w:tc>
        <w:tc>
          <w:tcPr>
            <w:tcW w:w="1279" w:type="dxa"/>
          </w:tcPr>
          <w:p w14:paraId="4519126D" w14:textId="77777777" w:rsidR="00A155DA" w:rsidRDefault="00A155DA" w:rsidP="003C3BAF"/>
        </w:tc>
        <w:tc>
          <w:tcPr>
            <w:tcW w:w="4835" w:type="dxa"/>
          </w:tcPr>
          <w:p w14:paraId="6DE4B191" w14:textId="77777777" w:rsidR="00A155DA" w:rsidRDefault="00A155DA" w:rsidP="003C3BAF"/>
        </w:tc>
        <w:tc>
          <w:tcPr>
            <w:tcW w:w="1250" w:type="dxa"/>
          </w:tcPr>
          <w:p w14:paraId="797CFCEF" w14:textId="77777777" w:rsidR="00A155DA" w:rsidRDefault="00A155DA" w:rsidP="003C3BAF"/>
        </w:tc>
      </w:tr>
      <w:tr w:rsidR="00A155DA" w14:paraId="42F1100B" w14:textId="77777777" w:rsidTr="00A155DA">
        <w:trPr>
          <w:trHeight w:val="248"/>
        </w:trPr>
        <w:tc>
          <w:tcPr>
            <w:tcW w:w="1104" w:type="dxa"/>
          </w:tcPr>
          <w:p w14:paraId="698A5571" w14:textId="77777777" w:rsidR="00A155DA" w:rsidRDefault="00A155DA" w:rsidP="003C3BAF"/>
        </w:tc>
        <w:tc>
          <w:tcPr>
            <w:tcW w:w="1138" w:type="dxa"/>
          </w:tcPr>
          <w:p w14:paraId="7AFCB726" w14:textId="77777777" w:rsidR="00A155DA" w:rsidRDefault="00A155DA" w:rsidP="003C3BAF"/>
        </w:tc>
        <w:tc>
          <w:tcPr>
            <w:tcW w:w="1279" w:type="dxa"/>
          </w:tcPr>
          <w:p w14:paraId="4C0B2A9C" w14:textId="77777777" w:rsidR="00A155DA" w:rsidRDefault="00A155DA" w:rsidP="003C3BAF"/>
        </w:tc>
        <w:tc>
          <w:tcPr>
            <w:tcW w:w="4835" w:type="dxa"/>
          </w:tcPr>
          <w:p w14:paraId="636E7B9C" w14:textId="77777777" w:rsidR="00A155DA" w:rsidRDefault="00A155DA" w:rsidP="003C3BAF"/>
        </w:tc>
        <w:tc>
          <w:tcPr>
            <w:tcW w:w="1250" w:type="dxa"/>
          </w:tcPr>
          <w:p w14:paraId="208900D1" w14:textId="77777777" w:rsidR="00A155DA" w:rsidRDefault="00A155DA" w:rsidP="003C3BAF"/>
        </w:tc>
      </w:tr>
      <w:tr w:rsidR="00A155DA" w14:paraId="31C5D53D" w14:textId="77777777" w:rsidTr="00A155DA">
        <w:trPr>
          <w:trHeight w:val="248"/>
        </w:trPr>
        <w:tc>
          <w:tcPr>
            <w:tcW w:w="1104" w:type="dxa"/>
          </w:tcPr>
          <w:p w14:paraId="35013FBA" w14:textId="77777777" w:rsidR="00A155DA" w:rsidRDefault="00A155DA" w:rsidP="003C3BAF"/>
        </w:tc>
        <w:tc>
          <w:tcPr>
            <w:tcW w:w="1138" w:type="dxa"/>
          </w:tcPr>
          <w:p w14:paraId="0BF69239" w14:textId="77777777" w:rsidR="00A155DA" w:rsidRDefault="00A155DA" w:rsidP="003C3BAF"/>
        </w:tc>
        <w:tc>
          <w:tcPr>
            <w:tcW w:w="1279" w:type="dxa"/>
          </w:tcPr>
          <w:p w14:paraId="0D544B68" w14:textId="77777777" w:rsidR="00A155DA" w:rsidRDefault="00A155DA" w:rsidP="003C3BAF"/>
        </w:tc>
        <w:tc>
          <w:tcPr>
            <w:tcW w:w="4835" w:type="dxa"/>
          </w:tcPr>
          <w:p w14:paraId="75DD9F2F" w14:textId="77777777" w:rsidR="00A155DA" w:rsidRDefault="00A155DA" w:rsidP="003C3BAF"/>
        </w:tc>
        <w:tc>
          <w:tcPr>
            <w:tcW w:w="1250" w:type="dxa"/>
          </w:tcPr>
          <w:p w14:paraId="5230B613" w14:textId="77777777" w:rsidR="00A155DA" w:rsidRDefault="00A155DA" w:rsidP="003C3BAF"/>
        </w:tc>
      </w:tr>
      <w:tr w:rsidR="00A155DA" w14:paraId="7551D411" w14:textId="77777777" w:rsidTr="00A155DA">
        <w:trPr>
          <w:trHeight w:val="248"/>
        </w:trPr>
        <w:tc>
          <w:tcPr>
            <w:tcW w:w="1104" w:type="dxa"/>
          </w:tcPr>
          <w:p w14:paraId="0D9252F0" w14:textId="77777777" w:rsidR="00A155DA" w:rsidRDefault="00A155DA" w:rsidP="003C3BAF"/>
        </w:tc>
        <w:tc>
          <w:tcPr>
            <w:tcW w:w="1138" w:type="dxa"/>
          </w:tcPr>
          <w:p w14:paraId="4184897E" w14:textId="77777777" w:rsidR="00A155DA" w:rsidRDefault="00A155DA" w:rsidP="003C3BAF"/>
        </w:tc>
        <w:tc>
          <w:tcPr>
            <w:tcW w:w="1279" w:type="dxa"/>
          </w:tcPr>
          <w:p w14:paraId="149B8B7B" w14:textId="77777777" w:rsidR="00A155DA" w:rsidRDefault="00A155DA" w:rsidP="003C3BAF"/>
        </w:tc>
        <w:tc>
          <w:tcPr>
            <w:tcW w:w="4835" w:type="dxa"/>
          </w:tcPr>
          <w:p w14:paraId="2E42A5F5" w14:textId="77777777" w:rsidR="00A155DA" w:rsidRDefault="00A155DA" w:rsidP="003C3BAF"/>
        </w:tc>
        <w:tc>
          <w:tcPr>
            <w:tcW w:w="1250" w:type="dxa"/>
          </w:tcPr>
          <w:p w14:paraId="4DE56B4A" w14:textId="77777777" w:rsidR="00A155DA" w:rsidRDefault="00A155DA" w:rsidP="003C3BAF"/>
        </w:tc>
      </w:tr>
      <w:tr w:rsidR="00A155DA" w14:paraId="2FF3FE34" w14:textId="77777777" w:rsidTr="00A155DA">
        <w:trPr>
          <w:trHeight w:val="248"/>
        </w:trPr>
        <w:tc>
          <w:tcPr>
            <w:tcW w:w="1104" w:type="dxa"/>
          </w:tcPr>
          <w:p w14:paraId="5F417660" w14:textId="77777777" w:rsidR="00A155DA" w:rsidRDefault="00A155DA" w:rsidP="003C3BAF"/>
        </w:tc>
        <w:tc>
          <w:tcPr>
            <w:tcW w:w="1138" w:type="dxa"/>
          </w:tcPr>
          <w:p w14:paraId="6D6737C9" w14:textId="77777777" w:rsidR="00A155DA" w:rsidRDefault="00A155DA" w:rsidP="003C3BAF"/>
        </w:tc>
        <w:tc>
          <w:tcPr>
            <w:tcW w:w="1279" w:type="dxa"/>
          </w:tcPr>
          <w:p w14:paraId="2BD3FDFA" w14:textId="77777777" w:rsidR="00A155DA" w:rsidRDefault="00A155DA" w:rsidP="003C3BAF"/>
        </w:tc>
        <w:tc>
          <w:tcPr>
            <w:tcW w:w="4835" w:type="dxa"/>
          </w:tcPr>
          <w:p w14:paraId="7EC31F48" w14:textId="77777777" w:rsidR="00A155DA" w:rsidRDefault="00A155DA" w:rsidP="003C3BAF"/>
        </w:tc>
        <w:tc>
          <w:tcPr>
            <w:tcW w:w="1250" w:type="dxa"/>
          </w:tcPr>
          <w:p w14:paraId="1E940797" w14:textId="77777777" w:rsidR="00A155DA" w:rsidRDefault="00A155DA" w:rsidP="003C3BAF"/>
        </w:tc>
      </w:tr>
      <w:tr w:rsidR="00A155DA" w14:paraId="58A7272E" w14:textId="77777777" w:rsidTr="00A155DA">
        <w:trPr>
          <w:trHeight w:val="248"/>
        </w:trPr>
        <w:tc>
          <w:tcPr>
            <w:tcW w:w="1104" w:type="dxa"/>
          </w:tcPr>
          <w:p w14:paraId="3E6BDC45" w14:textId="77777777" w:rsidR="00A155DA" w:rsidRDefault="00A155DA" w:rsidP="003C3BAF"/>
        </w:tc>
        <w:tc>
          <w:tcPr>
            <w:tcW w:w="1138" w:type="dxa"/>
          </w:tcPr>
          <w:p w14:paraId="4AEE1291" w14:textId="77777777" w:rsidR="00A155DA" w:rsidRDefault="00A155DA" w:rsidP="003C3BAF"/>
        </w:tc>
        <w:tc>
          <w:tcPr>
            <w:tcW w:w="1279" w:type="dxa"/>
          </w:tcPr>
          <w:p w14:paraId="2A4B13CD" w14:textId="77777777" w:rsidR="00A155DA" w:rsidRDefault="00A155DA" w:rsidP="003C3BAF"/>
        </w:tc>
        <w:tc>
          <w:tcPr>
            <w:tcW w:w="4835" w:type="dxa"/>
          </w:tcPr>
          <w:p w14:paraId="1D43721F" w14:textId="77777777" w:rsidR="00A155DA" w:rsidRDefault="00A155DA" w:rsidP="003C3BAF"/>
        </w:tc>
        <w:tc>
          <w:tcPr>
            <w:tcW w:w="1250" w:type="dxa"/>
          </w:tcPr>
          <w:p w14:paraId="3F7DD026" w14:textId="77777777" w:rsidR="00A155DA" w:rsidRDefault="00A155DA" w:rsidP="003C3BAF"/>
        </w:tc>
      </w:tr>
      <w:tr w:rsidR="00A155DA" w14:paraId="5A5C3713" w14:textId="77777777" w:rsidTr="00A155DA">
        <w:trPr>
          <w:trHeight w:val="248"/>
        </w:trPr>
        <w:tc>
          <w:tcPr>
            <w:tcW w:w="1104" w:type="dxa"/>
          </w:tcPr>
          <w:p w14:paraId="1F9706B3" w14:textId="77777777" w:rsidR="00A155DA" w:rsidRDefault="00A155DA" w:rsidP="003C3BAF"/>
        </w:tc>
        <w:tc>
          <w:tcPr>
            <w:tcW w:w="1138" w:type="dxa"/>
          </w:tcPr>
          <w:p w14:paraId="7FE8C595" w14:textId="77777777" w:rsidR="00A155DA" w:rsidRDefault="00A155DA" w:rsidP="003C3BAF"/>
        </w:tc>
        <w:tc>
          <w:tcPr>
            <w:tcW w:w="1279" w:type="dxa"/>
          </w:tcPr>
          <w:p w14:paraId="1FF0ED0D" w14:textId="77777777" w:rsidR="00A155DA" w:rsidRDefault="00A155DA" w:rsidP="003C3BAF"/>
        </w:tc>
        <w:tc>
          <w:tcPr>
            <w:tcW w:w="4835" w:type="dxa"/>
          </w:tcPr>
          <w:p w14:paraId="78C2D260" w14:textId="77777777" w:rsidR="00A155DA" w:rsidRDefault="00A155DA" w:rsidP="003C3BAF"/>
        </w:tc>
        <w:tc>
          <w:tcPr>
            <w:tcW w:w="1250" w:type="dxa"/>
          </w:tcPr>
          <w:p w14:paraId="650DB817" w14:textId="77777777" w:rsidR="00A155DA" w:rsidRDefault="00A155DA" w:rsidP="003C3BAF"/>
        </w:tc>
      </w:tr>
      <w:tr w:rsidR="00A155DA" w14:paraId="2AA26F0E" w14:textId="77777777" w:rsidTr="00A155DA">
        <w:trPr>
          <w:trHeight w:val="248"/>
        </w:trPr>
        <w:tc>
          <w:tcPr>
            <w:tcW w:w="1104" w:type="dxa"/>
          </w:tcPr>
          <w:p w14:paraId="1EB9C340" w14:textId="77777777" w:rsidR="00A155DA" w:rsidRDefault="00A155DA" w:rsidP="003C3BAF"/>
        </w:tc>
        <w:tc>
          <w:tcPr>
            <w:tcW w:w="1138" w:type="dxa"/>
          </w:tcPr>
          <w:p w14:paraId="57841E94" w14:textId="77777777" w:rsidR="00A155DA" w:rsidRDefault="00A155DA" w:rsidP="003C3BAF"/>
        </w:tc>
        <w:tc>
          <w:tcPr>
            <w:tcW w:w="1279" w:type="dxa"/>
          </w:tcPr>
          <w:p w14:paraId="0295F3AE" w14:textId="77777777" w:rsidR="00A155DA" w:rsidRDefault="00A155DA" w:rsidP="003C3BAF"/>
        </w:tc>
        <w:tc>
          <w:tcPr>
            <w:tcW w:w="4835" w:type="dxa"/>
          </w:tcPr>
          <w:p w14:paraId="4DB1FA81" w14:textId="77777777" w:rsidR="00A155DA" w:rsidRDefault="00A155DA" w:rsidP="003C3BAF"/>
        </w:tc>
        <w:tc>
          <w:tcPr>
            <w:tcW w:w="1250" w:type="dxa"/>
          </w:tcPr>
          <w:p w14:paraId="3FE40BB8" w14:textId="77777777" w:rsidR="00A155DA" w:rsidRDefault="00A155DA" w:rsidP="003C3BAF"/>
        </w:tc>
      </w:tr>
      <w:tr w:rsidR="00A155DA" w14:paraId="55BE8349" w14:textId="77777777" w:rsidTr="00A155DA">
        <w:trPr>
          <w:trHeight w:val="248"/>
        </w:trPr>
        <w:tc>
          <w:tcPr>
            <w:tcW w:w="1104" w:type="dxa"/>
          </w:tcPr>
          <w:p w14:paraId="348B446D" w14:textId="77777777" w:rsidR="00A155DA" w:rsidRDefault="00A155DA" w:rsidP="003C3BAF"/>
        </w:tc>
        <w:tc>
          <w:tcPr>
            <w:tcW w:w="1138" w:type="dxa"/>
          </w:tcPr>
          <w:p w14:paraId="5DCCE95B" w14:textId="77777777" w:rsidR="00A155DA" w:rsidRDefault="00A155DA" w:rsidP="003C3BAF"/>
        </w:tc>
        <w:tc>
          <w:tcPr>
            <w:tcW w:w="1279" w:type="dxa"/>
          </w:tcPr>
          <w:p w14:paraId="19212725" w14:textId="77777777" w:rsidR="00A155DA" w:rsidRDefault="00A155DA" w:rsidP="003C3BAF"/>
        </w:tc>
        <w:tc>
          <w:tcPr>
            <w:tcW w:w="4835" w:type="dxa"/>
          </w:tcPr>
          <w:p w14:paraId="27E77D2D" w14:textId="77777777" w:rsidR="00A155DA" w:rsidRDefault="00A155DA" w:rsidP="003C3BAF"/>
        </w:tc>
        <w:tc>
          <w:tcPr>
            <w:tcW w:w="1250" w:type="dxa"/>
          </w:tcPr>
          <w:p w14:paraId="76B9ECCE" w14:textId="77777777" w:rsidR="00A155DA" w:rsidRDefault="00A155DA" w:rsidP="003C3BAF"/>
        </w:tc>
      </w:tr>
      <w:tr w:rsidR="00A155DA" w14:paraId="15B4E126" w14:textId="77777777" w:rsidTr="00A155DA">
        <w:trPr>
          <w:trHeight w:val="248"/>
        </w:trPr>
        <w:tc>
          <w:tcPr>
            <w:tcW w:w="1104" w:type="dxa"/>
          </w:tcPr>
          <w:p w14:paraId="08BF6974" w14:textId="77777777" w:rsidR="00A155DA" w:rsidRDefault="00A155DA" w:rsidP="003C3BAF"/>
        </w:tc>
        <w:tc>
          <w:tcPr>
            <w:tcW w:w="1138" w:type="dxa"/>
          </w:tcPr>
          <w:p w14:paraId="323D4A21" w14:textId="77777777" w:rsidR="00A155DA" w:rsidRDefault="00A155DA" w:rsidP="003C3BAF"/>
        </w:tc>
        <w:tc>
          <w:tcPr>
            <w:tcW w:w="1279" w:type="dxa"/>
          </w:tcPr>
          <w:p w14:paraId="7451964C" w14:textId="77777777" w:rsidR="00A155DA" w:rsidRDefault="00A155DA" w:rsidP="003C3BAF"/>
        </w:tc>
        <w:tc>
          <w:tcPr>
            <w:tcW w:w="4835" w:type="dxa"/>
          </w:tcPr>
          <w:p w14:paraId="78FFD84B" w14:textId="77777777" w:rsidR="00A155DA" w:rsidRDefault="00A155DA" w:rsidP="003C3BAF"/>
        </w:tc>
        <w:tc>
          <w:tcPr>
            <w:tcW w:w="1250" w:type="dxa"/>
          </w:tcPr>
          <w:p w14:paraId="0A19AAAA" w14:textId="77777777" w:rsidR="00A155DA" w:rsidRDefault="00A155DA" w:rsidP="003C3BAF"/>
        </w:tc>
      </w:tr>
      <w:tr w:rsidR="00A155DA" w14:paraId="03CE0839" w14:textId="77777777" w:rsidTr="00A155DA">
        <w:trPr>
          <w:trHeight w:val="248"/>
        </w:trPr>
        <w:tc>
          <w:tcPr>
            <w:tcW w:w="1104" w:type="dxa"/>
          </w:tcPr>
          <w:p w14:paraId="572E3AC8" w14:textId="77777777" w:rsidR="00A155DA" w:rsidRDefault="00A155DA" w:rsidP="003C3BAF"/>
        </w:tc>
        <w:tc>
          <w:tcPr>
            <w:tcW w:w="1138" w:type="dxa"/>
          </w:tcPr>
          <w:p w14:paraId="2391EB8A" w14:textId="77777777" w:rsidR="00A155DA" w:rsidRDefault="00A155DA" w:rsidP="003C3BAF"/>
        </w:tc>
        <w:tc>
          <w:tcPr>
            <w:tcW w:w="1279" w:type="dxa"/>
          </w:tcPr>
          <w:p w14:paraId="3005E1A7" w14:textId="77777777" w:rsidR="00A155DA" w:rsidRDefault="00A155DA" w:rsidP="003C3BAF"/>
        </w:tc>
        <w:tc>
          <w:tcPr>
            <w:tcW w:w="4835" w:type="dxa"/>
          </w:tcPr>
          <w:p w14:paraId="6CAE994F" w14:textId="77777777" w:rsidR="00A155DA" w:rsidRDefault="00A155DA" w:rsidP="003C3BAF"/>
        </w:tc>
        <w:tc>
          <w:tcPr>
            <w:tcW w:w="1250" w:type="dxa"/>
          </w:tcPr>
          <w:p w14:paraId="013C5D25" w14:textId="77777777" w:rsidR="00A155DA" w:rsidRDefault="00A155DA" w:rsidP="003C3BAF"/>
        </w:tc>
      </w:tr>
      <w:tr w:rsidR="00A155DA" w14:paraId="0B9DF3B9" w14:textId="77777777" w:rsidTr="00A155DA">
        <w:trPr>
          <w:trHeight w:val="248"/>
        </w:trPr>
        <w:tc>
          <w:tcPr>
            <w:tcW w:w="1104" w:type="dxa"/>
          </w:tcPr>
          <w:p w14:paraId="121E1388" w14:textId="77777777" w:rsidR="00A155DA" w:rsidRDefault="00A155DA" w:rsidP="003C3BAF"/>
        </w:tc>
        <w:tc>
          <w:tcPr>
            <w:tcW w:w="1138" w:type="dxa"/>
          </w:tcPr>
          <w:p w14:paraId="26DFF672" w14:textId="77777777" w:rsidR="00A155DA" w:rsidRDefault="00A155DA" w:rsidP="003C3BAF"/>
        </w:tc>
        <w:tc>
          <w:tcPr>
            <w:tcW w:w="1279" w:type="dxa"/>
          </w:tcPr>
          <w:p w14:paraId="78FE4A29" w14:textId="77777777" w:rsidR="00A155DA" w:rsidRDefault="00A155DA" w:rsidP="003C3BAF"/>
        </w:tc>
        <w:tc>
          <w:tcPr>
            <w:tcW w:w="4835" w:type="dxa"/>
          </w:tcPr>
          <w:p w14:paraId="4E6FF5A3" w14:textId="77777777" w:rsidR="00A155DA" w:rsidRDefault="00A155DA" w:rsidP="003C3BAF"/>
        </w:tc>
        <w:tc>
          <w:tcPr>
            <w:tcW w:w="1250" w:type="dxa"/>
          </w:tcPr>
          <w:p w14:paraId="382F5A0A" w14:textId="77777777" w:rsidR="00A155DA" w:rsidRDefault="00A155DA" w:rsidP="003C3BAF"/>
        </w:tc>
      </w:tr>
      <w:tr w:rsidR="00A155DA" w14:paraId="3431FE66" w14:textId="77777777" w:rsidTr="00A155DA">
        <w:trPr>
          <w:trHeight w:val="248"/>
        </w:trPr>
        <w:tc>
          <w:tcPr>
            <w:tcW w:w="1104" w:type="dxa"/>
          </w:tcPr>
          <w:p w14:paraId="459BBBA0" w14:textId="77777777" w:rsidR="00A155DA" w:rsidRDefault="00A155DA" w:rsidP="003C3BAF"/>
        </w:tc>
        <w:tc>
          <w:tcPr>
            <w:tcW w:w="1138" w:type="dxa"/>
          </w:tcPr>
          <w:p w14:paraId="0279C48B" w14:textId="77777777" w:rsidR="00A155DA" w:rsidRDefault="00A155DA" w:rsidP="003C3BAF"/>
        </w:tc>
        <w:tc>
          <w:tcPr>
            <w:tcW w:w="1279" w:type="dxa"/>
          </w:tcPr>
          <w:p w14:paraId="1475ACB0" w14:textId="77777777" w:rsidR="00A155DA" w:rsidRDefault="00A155DA" w:rsidP="003C3BAF"/>
        </w:tc>
        <w:tc>
          <w:tcPr>
            <w:tcW w:w="4835" w:type="dxa"/>
          </w:tcPr>
          <w:p w14:paraId="016EAB85" w14:textId="77777777" w:rsidR="00A155DA" w:rsidRDefault="00A155DA" w:rsidP="003C3BAF"/>
        </w:tc>
        <w:tc>
          <w:tcPr>
            <w:tcW w:w="1250" w:type="dxa"/>
          </w:tcPr>
          <w:p w14:paraId="0DB6ADB0" w14:textId="77777777" w:rsidR="00A155DA" w:rsidRDefault="00A155DA" w:rsidP="003C3BAF"/>
        </w:tc>
      </w:tr>
      <w:tr w:rsidR="00A155DA" w14:paraId="3192FA30" w14:textId="77777777" w:rsidTr="00A155DA">
        <w:trPr>
          <w:trHeight w:val="248"/>
        </w:trPr>
        <w:tc>
          <w:tcPr>
            <w:tcW w:w="1104" w:type="dxa"/>
          </w:tcPr>
          <w:p w14:paraId="7CF95CA4" w14:textId="77777777" w:rsidR="00A155DA" w:rsidRDefault="00A155DA" w:rsidP="003C3BAF"/>
        </w:tc>
        <w:tc>
          <w:tcPr>
            <w:tcW w:w="1138" w:type="dxa"/>
          </w:tcPr>
          <w:p w14:paraId="0563F003" w14:textId="77777777" w:rsidR="00A155DA" w:rsidRDefault="00A155DA" w:rsidP="003C3BAF"/>
        </w:tc>
        <w:tc>
          <w:tcPr>
            <w:tcW w:w="1279" w:type="dxa"/>
          </w:tcPr>
          <w:p w14:paraId="65FB58A9" w14:textId="77777777" w:rsidR="00A155DA" w:rsidRDefault="00A155DA" w:rsidP="003C3BAF"/>
        </w:tc>
        <w:tc>
          <w:tcPr>
            <w:tcW w:w="4835" w:type="dxa"/>
          </w:tcPr>
          <w:p w14:paraId="768546B9" w14:textId="77777777" w:rsidR="00A155DA" w:rsidRDefault="00A155DA" w:rsidP="003C3BAF"/>
        </w:tc>
        <w:tc>
          <w:tcPr>
            <w:tcW w:w="1250" w:type="dxa"/>
          </w:tcPr>
          <w:p w14:paraId="71F726A8" w14:textId="77777777" w:rsidR="00A155DA" w:rsidRDefault="00A155DA" w:rsidP="003C3BAF"/>
        </w:tc>
      </w:tr>
      <w:tr w:rsidR="00A155DA" w14:paraId="52BE11D9" w14:textId="77777777" w:rsidTr="00A155DA">
        <w:trPr>
          <w:trHeight w:val="248"/>
        </w:trPr>
        <w:tc>
          <w:tcPr>
            <w:tcW w:w="1104" w:type="dxa"/>
          </w:tcPr>
          <w:p w14:paraId="6E94C05A" w14:textId="77777777" w:rsidR="00A155DA" w:rsidRDefault="00A155DA" w:rsidP="003C3BAF"/>
        </w:tc>
        <w:tc>
          <w:tcPr>
            <w:tcW w:w="1138" w:type="dxa"/>
          </w:tcPr>
          <w:p w14:paraId="5BA43062" w14:textId="77777777" w:rsidR="00A155DA" w:rsidRDefault="00A155DA" w:rsidP="003C3BAF"/>
        </w:tc>
        <w:tc>
          <w:tcPr>
            <w:tcW w:w="1279" w:type="dxa"/>
          </w:tcPr>
          <w:p w14:paraId="44E10AD3" w14:textId="77777777" w:rsidR="00A155DA" w:rsidRDefault="00A155DA" w:rsidP="003C3BAF"/>
        </w:tc>
        <w:tc>
          <w:tcPr>
            <w:tcW w:w="4835" w:type="dxa"/>
          </w:tcPr>
          <w:p w14:paraId="086917B9" w14:textId="77777777" w:rsidR="00A155DA" w:rsidRDefault="00A155DA" w:rsidP="003C3BAF"/>
        </w:tc>
        <w:tc>
          <w:tcPr>
            <w:tcW w:w="1250" w:type="dxa"/>
          </w:tcPr>
          <w:p w14:paraId="42BFCA3B" w14:textId="77777777" w:rsidR="00A155DA" w:rsidRDefault="00A155DA" w:rsidP="003C3BAF"/>
        </w:tc>
      </w:tr>
      <w:tr w:rsidR="00A155DA" w14:paraId="58DF8725" w14:textId="77777777" w:rsidTr="00A155DA">
        <w:trPr>
          <w:trHeight w:val="248"/>
        </w:trPr>
        <w:tc>
          <w:tcPr>
            <w:tcW w:w="1104" w:type="dxa"/>
          </w:tcPr>
          <w:p w14:paraId="60BF988F" w14:textId="77777777" w:rsidR="00A155DA" w:rsidRDefault="00A155DA" w:rsidP="003C3BAF"/>
        </w:tc>
        <w:tc>
          <w:tcPr>
            <w:tcW w:w="1138" w:type="dxa"/>
          </w:tcPr>
          <w:p w14:paraId="314C80EA" w14:textId="77777777" w:rsidR="00A155DA" w:rsidRDefault="00A155DA" w:rsidP="003C3BAF"/>
        </w:tc>
        <w:tc>
          <w:tcPr>
            <w:tcW w:w="1279" w:type="dxa"/>
          </w:tcPr>
          <w:p w14:paraId="5EFA581D" w14:textId="77777777" w:rsidR="00A155DA" w:rsidRDefault="00A155DA" w:rsidP="003C3BAF"/>
        </w:tc>
        <w:tc>
          <w:tcPr>
            <w:tcW w:w="4835" w:type="dxa"/>
          </w:tcPr>
          <w:p w14:paraId="451338D6" w14:textId="77777777" w:rsidR="00A155DA" w:rsidRDefault="00A155DA" w:rsidP="003C3BAF"/>
        </w:tc>
        <w:tc>
          <w:tcPr>
            <w:tcW w:w="1250" w:type="dxa"/>
          </w:tcPr>
          <w:p w14:paraId="0D783D97" w14:textId="77777777" w:rsidR="00A155DA" w:rsidRDefault="00A155DA" w:rsidP="003C3BAF"/>
        </w:tc>
      </w:tr>
      <w:tr w:rsidR="00A155DA" w14:paraId="4442A9C8" w14:textId="77777777" w:rsidTr="00A155DA">
        <w:trPr>
          <w:trHeight w:val="248"/>
        </w:trPr>
        <w:tc>
          <w:tcPr>
            <w:tcW w:w="1104" w:type="dxa"/>
          </w:tcPr>
          <w:p w14:paraId="1250869D" w14:textId="77777777" w:rsidR="00A155DA" w:rsidRDefault="00A155DA" w:rsidP="003C3BAF"/>
        </w:tc>
        <w:tc>
          <w:tcPr>
            <w:tcW w:w="1138" w:type="dxa"/>
          </w:tcPr>
          <w:p w14:paraId="3648E54A" w14:textId="77777777" w:rsidR="00A155DA" w:rsidRDefault="00A155DA" w:rsidP="003C3BAF"/>
        </w:tc>
        <w:tc>
          <w:tcPr>
            <w:tcW w:w="1279" w:type="dxa"/>
          </w:tcPr>
          <w:p w14:paraId="259120D3" w14:textId="77777777" w:rsidR="00A155DA" w:rsidRDefault="00A155DA" w:rsidP="003C3BAF"/>
        </w:tc>
        <w:tc>
          <w:tcPr>
            <w:tcW w:w="4835" w:type="dxa"/>
          </w:tcPr>
          <w:p w14:paraId="4BA5096E" w14:textId="77777777" w:rsidR="00A155DA" w:rsidRDefault="00A155DA" w:rsidP="003C3BAF"/>
        </w:tc>
        <w:tc>
          <w:tcPr>
            <w:tcW w:w="1250" w:type="dxa"/>
          </w:tcPr>
          <w:p w14:paraId="1567A571" w14:textId="77777777" w:rsidR="00A155DA" w:rsidRDefault="00A155DA" w:rsidP="003C3BAF"/>
        </w:tc>
      </w:tr>
      <w:tr w:rsidR="00A155DA" w14:paraId="72670E4D" w14:textId="77777777" w:rsidTr="00A155DA">
        <w:trPr>
          <w:trHeight w:val="248"/>
        </w:trPr>
        <w:tc>
          <w:tcPr>
            <w:tcW w:w="1104" w:type="dxa"/>
          </w:tcPr>
          <w:p w14:paraId="4C782D4E" w14:textId="77777777" w:rsidR="00A155DA" w:rsidRDefault="00A155DA" w:rsidP="003C3BAF"/>
        </w:tc>
        <w:tc>
          <w:tcPr>
            <w:tcW w:w="1138" w:type="dxa"/>
          </w:tcPr>
          <w:p w14:paraId="396EE666" w14:textId="77777777" w:rsidR="00A155DA" w:rsidRDefault="00A155DA" w:rsidP="003C3BAF"/>
        </w:tc>
        <w:tc>
          <w:tcPr>
            <w:tcW w:w="1279" w:type="dxa"/>
          </w:tcPr>
          <w:p w14:paraId="6E89A175" w14:textId="77777777" w:rsidR="00A155DA" w:rsidRDefault="00A155DA" w:rsidP="003C3BAF"/>
        </w:tc>
        <w:tc>
          <w:tcPr>
            <w:tcW w:w="4835" w:type="dxa"/>
          </w:tcPr>
          <w:p w14:paraId="3103ED81" w14:textId="77777777" w:rsidR="00A155DA" w:rsidRDefault="00A155DA" w:rsidP="003C3BAF"/>
        </w:tc>
        <w:tc>
          <w:tcPr>
            <w:tcW w:w="1250" w:type="dxa"/>
          </w:tcPr>
          <w:p w14:paraId="7EBB4C32" w14:textId="77777777" w:rsidR="00A155DA" w:rsidRDefault="00A155DA" w:rsidP="003C3BAF"/>
        </w:tc>
      </w:tr>
      <w:tr w:rsidR="00A155DA" w14:paraId="591A39D5" w14:textId="77777777" w:rsidTr="00A155DA">
        <w:trPr>
          <w:trHeight w:val="248"/>
        </w:trPr>
        <w:tc>
          <w:tcPr>
            <w:tcW w:w="1104" w:type="dxa"/>
          </w:tcPr>
          <w:p w14:paraId="769C8ECA" w14:textId="77777777" w:rsidR="00A155DA" w:rsidRDefault="00A155DA" w:rsidP="003C3BAF"/>
        </w:tc>
        <w:tc>
          <w:tcPr>
            <w:tcW w:w="1138" w:type="dxa"/>
          </w:tcPr>
          <w:p w14:paraId="6F1ECE18" w14:textId="77777777" w:rsidR="00A155DA" w:rsidRDefault="00A155DA" w:rsidP="003C3BAF"/>
        </w:tc>
        <w:tc>
          <w:tcPr>
            <w:tcW w:w="1279" w:type="dxa"/>
          </w:tcPr>
          <w:p w14:paraId="0BD57285" w14:textId="77777777" w:rsidR="00A155DA" w:rsidRDefault="00A155DA" w:rsidP="003C3BAF"/>
        </w:tc>
        <w:tc>
          <w:tcPr>
            <w:tcW w:w="4835" w:type="dxa"/>
          </w:tcPr>
          <w:p w14:paraId="16971F47" w14:textId="77777777" w:rsidR="00A155DA" w:rsidRDefault="00A155DA" w:rsidP="003C3BAF"/>
        </w:tc>
        <w:tc>
          <w:tcPr>
            <w:tcW w:w="1250" w:type="dxa"/>
          </w:tcPr>
          <w:p w14:paraId="3E979ACB" w14:textId="77777777" w:rsidR="00A155DA" w:rsidRDefault="00A155DA" w:rsidP="003C3BAF"/>
        </w:tc>
      </w:tr>
      <w:tr w:rsidR="00A155DA" w14:paraId="5E75AE75" w14:textId="77777777" w:rsidTr="00A155DA">
        <w:trPr>
          <w:trHeight w:val="248"/>
        </w:trPr>
        <w:tc>
          <w:tcPr>
            <w:tcW w:w="1104" w:type="dxa"/>
          </w:tcPr>
          <w:p w14:paraId="5E298348" w14:textId="77777777" w:rsidR="00A155DA" w:rsidRDefault="00A155DA" w:rsidP="003C3BAF"/>
        </w:tc>
        <w:tc>
          <w:tcPr>
            <w:tcW w:w="1138" w:type="dxa"/>
          </w:tcPr>
          <w:p w14:paraId="799E585D" w14:textId="77777777" w:rsidR="00A155DA" w:rsidRDefault="00A155DA" w:rsidP="003C3BAF"/>
        </w:tc>
        <w:tc>
          <w:tcPr>
            <w:tcW w:w="1279" w:type="dxa"/>
          </w:tcPr>
          <w:p w14:paraId="4AB0E79D" w14:textId="77777777" w:rsidR="00A155DA" w:rsidRDefault="00A155DA" w:rsidP="003C3BAF"/>
        </w:tc>
        <w:tc>
          <w:tcPr>
            <w:tcW w:w="4835" w:type="dxa"/>
          </w:tcPr>
          <w:p w14:paraId="7FB24760" w14:textId="77777777" w:rsidR="00A155DA" w:rsidRDefault="00A155DA" w:rsidP="003C3BAF"/>
        </w:tc>
        <w:tc>
          <w:tcPr>
            <w:tcW w:w="1250" w:type="dxa"/>
          </w:tcPr>
          <w:p w14:paraId="756929CE" w14:textId="77777777" w:rsidR="00A155DA" w:rsidRDefault="00A155DA" w:rsidP="003C3BAF"/>
        </w:tc>
      </w:tr>
      <w:tr w:rsidR="00A155DA" w14:paraId="36DB63A5" w14:textId="77777777" w:rsidTr="00A155DA">
        <w:trPr>
          <w:trHeight w:val="248"/>
        </w:trPr>
        <w:tc>
          <w:tcPr>
            <w:tcW w:w="1104" w:type="dxa"/>
          </w:tcPr>
          <w:p w14:paraId="63B2AAA0" w14:textId="77777777" w:rsidR="00A155DA" w:rsidRDefault="00A155DA" w:rsidP="003C3BAF"/>
        </w:tc>
        <w:tc>
          <w:tcPr>
            <w:tcW w:w="1138" w:type="dxa"/>
          </w:tcPr>
          <w:p w14:paraId="58489A15" w14:textId="77777777" w:rsidR="00A155DA" w:rsidRDefault="00A155DA" w:rsidP="003C3BAF"/>
        </w:tc>
        <w:tc>
          <w:tcPr>
            <w:tcW w:w="1279" w:type="dxa"/>
          </w:tcPr>
          <w:p w14:paraId="744C0F49" w14:textId="77777777" w:rsidR="00A155DA" w:rsidRDefault="00A155DA" w:rsidP="003C3BAF"/>
        </w:tc>
        <w:tc>
          <w:tcPr>
            <w:tcW w:w="4835" w:type="dxa"/>
          </w:tcPr>
          <w:p w14:paraId="24F366CC" w14:textId="77777777" w:rsidR="00A155DA" w:rsidRDefault="00A155DA" w:rsidP="003C3BAF"/>
        </w:tc>
        <w:tc>
          <w:tcPr>
            <w:tcW w:w="1250" w:type="dxa"/>
          </w:tcPr>
          <w:p w14:paraId="28BB5C94" w14:textId="77777777" w:rsidR="00A155DA" w:rsidRDefault="00A155DA" w:rsidP="003C3BAF"/>
        </w:tc>
      </w:tr>
      <w:tr w:rsidR="00A155DA" w14:paraId="6EB8CB85" w14:textId="77777777" w:rsidTr="00A155DA">
        <w:trPr>
          <w:trHeight w:val="248"/>
        </w:trPr>
        <w:tc>
          <w:tcPr>
            <w:tcW w:w="1104" w:type="dxa"/>
          </w:tcPr>
          <w:p w14:paraId="198A8E88" w14:textId="77777777" w:rsidR="00A155DA" w:rsidRDefault="00A155DA" w:rsidP="003C3BAF"/>
        </w:tc>
        <w:tc>
          <w:tcPr>
            <w:tcW w:w="1138" w:type="dxa"/>
          </w:tcPr>
          <w:p w14:paraId="738AA5DC" w14:textId="77777777" w:rsidR="00A155DA" w:rsidRDefault="00A155DA" w:rsidP="003C3BAF"/>
        </w:tc>
        <w:tc>
          <w:tcPr>
            <w:tcW w:w="1279" w:type="dxa"/>
          </w:tcPr>
          <w:p w14:paraId="2909DA71" w14:textId="77777777" w:rsidR="00A155DA" w:rsidRDefault="00A155DA" w:rsidP="003C3BAF"/>
        </w:tc>
        <w:tc>
          <w:tcPr>
            <w:tcW w:w="4835" w:type="dxa"/>
          </w:tcPr>
          <w:p w14:paraId="7A0DDBB7" w14:textId="77777777" w:rsidR="00A155DA" w:rsidRDefault="00A155DA" w:rsidP="003C3BAF"/>
        </w:tc>
        <w:tc>
          <w:tcPr>
            <w:tcW w:w="1250" w:type="dxa"/>
          </w:tcPr>
          <w:p w14:paraId="00B3044E" w14:textId="77777777" w:rsidR="00A155DA" w:rsidRDefault="00A155DA" w:rsidP="003C3BAF"/>
        </w:tc>
      </w:tr>
      <w:tr w:rsidR="00A155DA" w14:paraId="2DC270ED" w14:textId="77777777" w:rsidTr="00A155DA">
        <w:trPr>
          <w:trHeight w:val="248"/>
        </w:trPr>
        <w:tc>
          <w:tcPr>
            <w:tcW w:w="1104" w:type="dxa"/>
          </w:tcPr>
          <w:p w14:paraId="4264AD72" w14:textId="77777777" w:rsidR="00A155DA" w:rsidRDefault="00A155DA" w:rsidP="003C3BAF"/>
        </w:tc>
        <w:tc>
          <w:tcPr>
            <w:tcW w:w="1138" w:type="dxa"/>
          </w:tcPr>
          <w:p w14:paraId="2B5EC4A8" w14:textId="77777777" w:rsidR="00A155DA" w:rsidRDefault="00A155DA" w:rsidP="003C3BAF"/>
        </w:tc>
        <w:tc>
          <w:tcPr>
            <w:tcW w:w="1279" w:type="dxa"/>
          </w:tcPr>
          <w:p w14:paraId="6DAB3D7E" w14:textId="77777777" w:rsidR="00A155DA" w:rsidRDefault="00A155DA" w:rsidP="003C3BAF"/>
        </w:tc>
        <w:tc>
          <w:tcPr>
            <w:tcW w:w="4835" w:type="dxa"/>
          </w:tcPr>
          <w:p w14:paraId="5D62EA28" w14:textId="77777777" w:rsidR="00A155DA" w:rsidRDefault="00A155DA" w:rsidP="003C3BAF"/>
        </w:tc>
        <w:tc>
          <w:tcPr>
            <w:tcW w:w="1250" w:type="dxa"/>
          </w:tcPr>
          <w:p w14:paraId="36BDE336" w14:textId="77777777" w:rsidR="00A155DA" w:rsidRDefault="00A155DA" w:rsidP="003C3BAF"/>
        </w:tc>
      </w:tr>
      <w:tr w:rsidR="00A155DA" w14:paraId="6DA01D1F" w14:textId="77777777" w:rsidTr="00A155DA">
        <w:trPr>
          <w:trHeight w:val="248"/>
        </w:trPr>
        <w:tc>
          <w:tcPr>
            <w:tcW w:w="1104" w:type="dxa"/>
          </w:tcPr>
          <w:p w14:paraId="1772F391" w14:textId="77777777" w:rsidR="00A155DA" w:rsidRDefault="00A155DA" w:rsidP="003C3BAF"/>
        </w:tc>
        <w:tc>
          <w:tcPr>
            <w:tcW w:w="1138" w:type="dxa"/>
          </w:tcPr>
          <w:p w14:paraId="2FF6AF62" w14:textId="77777777" w:rsidR="00A155DA" w:rsidRDefault="00A155DA" w:rsidP="003C3BAF"/>
        </w:tc>
        <w:tc>
          <w:tcPr>
            <w:tcW w:w="1279" w:type="dxa"/>
          </w:tcPr>
          <w:p w14:paraId="25B314CD" w14:textId="77777777" w:rsidR="00A155DA" w:rsidRDefault="00A155DA" w:rsidP="003C3BAF"/>
        </w:tc>
        <w:tc>
          <w:tcPr>
            <w:tcW w:w="4835" w:type="dxa"/>
          </w:tcPr>
          <w:p w14:paraId="6231B9E9" w14:textId="77777777" w:rsidR="00A155DA" w:rsidRDefault="00A155DA" w:rsidP="003C3BAF"/>
        </w:tc>
        <w:tc>
          <w:tcPr>
            <w:tcW w:w="1250" w:type="dxa"/>
          </w:tcPr>
          <w:p w14:paraId="28B61DC0" w14:textId="77777777" w:rsidR="00A155DA" w:rsidRDefault="00A155DA" w:rsidP="003C3BAF"/>
        </w:tc>
      </w:tr>
      <w:tr w:rsidR="00A155DA" w14:paraId="631EAEBA" w14:textId="77777777" w:rsidTr="00A155DA">
        <w:trPr>
          <w:trHeight w:val="248"/>
        </w:trPr>
        <w:tc>
          <w:tcPr>
            <w:tcW w:w="1104" w:type="dxa"/>
          </w:tcPr>
          <w:p w14:paraId="328A2E51" w14:textId="77777777" w:rsidR="00A155DA" w:rsidRDefault="00A155DA" w:rsidP="003C3BAF"/>
        </w:tc>
        <w:tc>
          <w:tcPr>
            <w:tcW w:w="1138" w:type="dxa"/>
          </w:tcPr>
          <w:p w14:paraId="7A1F9D3C" w14:textId="77777777" w:rsidR="00A155DA" w:rsidRDefault="00A155DA" w:rsidP="003C3BAF"/>
        </w:tc>
        <w:tc>
          <w:tcPr>
            <w:tcW w:w="1279" w:type="dxa"/>
          </w:tcPr>
          <w:p w14:paraId="29DFEF66" w14:textId="77777777" w:rsidR="00A155DA" w:rsidRDefault="00A155DA" w:rsidP="003C3BAF"/>
        </w:tc>
        <w:tc>
          <w:tcPr>
            <w:tcW w:w="4835" w:type="dxa"/>
          </w:tcPr>
          <w:p w14:paraId="0EEFE56A" w14:textId="77777777" w:rsidR="00A155DA" w:rsidRDefault="00A155DA" w:rsidP="003C3BAF"/>
        </w:tc>
        <w:tc>
          <w:tcPr>
            <w:tcW w:w="1250" w:type="dxa"/>
          </w:tcPr>
          <w:p w14:paraId="2440C051" w14:textId="77777777" w:rsidR="00A155DA" w:rsidRDefault="00A155DA" w:rsidP="003C3BAF"/>
        </w:tc>
      </w:tr>
      <w:tr w:rsidR="00A155DA" w14:paraId="123805CC" w14:textId="77777777" w:rsidTr="00A155DA">
        <w:trPr>
          <w:trHeight w:val="248"/>
        </w:trPr>
        <w:tc>
          <w:tcPr>
            <w:tcW w:w="1104" w:type="dxa"/>
          </w:tcPr>
          <w:p w14:paraId="2B220477" w14:textId="77777777" w:rsidR="00A155DA" w:rsidRDefault="00A155DA" w:rsidP="003C3BAF"/>
        </w:tc>
        <w:tc>
          <w:tcPr>
            <w:tcW w:w="1138" w:type="dxa"/>
          </w:tcPr>
          <w:p w14:paraId="53121C7A" w14:textId="77777777" w:rsidR="00A155DA" w:rsidRDefault="00A155DA" w:rsidP="003C3BAF"/>
        </w:tc>
        <w:tc>
          <w:tcPr>
            <w:tcW w:w="1279" w:type="dxa"/>
          </w:tcPr>
          <w:p w14:paraId="78DB4697" w14:textId="77777777" w:rsidR="00A155DA" w:rsidRDefault="00A155DA" w:rsidP="003C3BAF"/>
        </w:tc>
        <w:tc>
          <w:tcPr>
            <w:tcW w:w="4835" w:type="dxa"/>
          </w:tcPr>
          <w:p w14:paraId="0F2FF9A2" w14:textId="77777777" w:rsidR="00A155DA" w:rsidRDefault="00A155DA" w:rsidP="003C3BAF"/>
        </w:tc>
        <w:tc>
          <w:tcPr>
            <w:tcW w:w="1250" w:type="dxa"/>
          </w:tcPr>
          <w:p w14:paraId="3E88692F" w14:textId="77777777" w:rsidR="00A155DA" w:rsidRDefault="00A155DA" w:rsidP="003C3BAF"/>
        </w:tc>
      </w:tr>
      <w:tr w:rsidR="00A155DA" w14:paraId="2876D79B" w14:textId="77777777" w:rsidTr="00A155DA">
        <w:trPr>
          <w:trHeight w:val="248"/>
        </w:trPr>
        <w:tc>
          <w:tcPr>
            <w:tcW w:w="1104" w:type="dxa"/>
          </w:tcPr>
          <w:p w14:paraId="0A430ECC" w14:textId="77777777" w:rsidR="00A155DA" w:rsidRDefault="00A155DA" w:rsidP="003C3BAF"/>
        </w:tc>
        <w:tc>
          <w:tcPr>
            <w:tcW w:w="1138" w:type="dxa"/>
          </w:tcPr>
          <w:p w14:paraId="499B579D" w14:textId="77777777" w:rsidR="00A155DA" w:rsidRDefault="00A155DA" w:rsidP="003C3BAF"/>
        </w:tc>
        <w:tc>
          <w:tcPr>
            <w:tcW w:w="1279" w:type="dxa"/>
          </w:tcPr>
          <w:p w14:paraId="677D0204" w14:textId="77777777" w:rsidR="00A155DA" w:rsidRDefault="00A155DA" w:rsidP="003C3BAF"/>
        </w:tc>
        <w:tc>
          <w:tcPr>
            <w:tcW w:w="4835" w:type="dxa"/>
          </w:tcPr>
          <w:p w14:paraId="41C34771" w14:textId="77777777" w:rsidR="00A155DA" w:rsidRDefault="00A155DA" w:rsidP="003C3BAF"/>
        </w:tc>
        <w:tc>
          <w:tcPr>
            <w:tcW w:w="1250" w:type="dxa"/>
          </w:tcPr>
          <w:p w14:paraId="7B989AC8" w14:textId="77777777" w:rsidR="00A155DA" w:rsidRDefault="00A155DA" w:rsidP="003C3BAF"/>
        </w:tc>
      </w:tr>
      <w:tr w:rsidR="00A155DA" w14:paraId="1A24B5FF" w14:textId="77777777" w:rsidTr="00A155DA">
        <w:trPr>
          <w:trHeight w:val="248"/>
        </w:trPr>
        <w:tc>
          <w:tcPr>
            <w:tcW w:w="1104" w:type="dxa"/>
          </w:tcPr>
          <w:p w14:paraId="723A0CFA" w14:textId="77777777" w:rsidR="00A155DA" w:rsidRDefault="00A155DA" w:rsidP="003C3BAF"/>
        </w:tc>
        <w:tc>
          <w:tcPr>
            <w:tcW w:w="1138" w:type="dxa"/>
          </w:tcPr>
          <w:p w14:paraId="3810D173" w14:textId="77777777" w:rsidR="00A155DA" w:rsidRDefault="00A155DA" w:rsidP="003C3BAF"/>
        </w:tc>
        <w:tc>
          <w:tcPr>
            <w:tcW w:w="1279" w:type="dxa"/>
          </w:tcPr>
          <w:p w14:paraId="784001B7" w14:textId="77777777" w:rsidR="00A155DA" w:rsidRDefault="00A155DA" w:rsidP="003C3BAF"/>
        </w:tc>
        <w:tc>
          <w:tcPr>
            <w:tcW w:w="4835" w:type="dxa"/>
          </w:tcPr>
          <w:p w14:paraId="4A8EBA9F" w14:textId="77777777" w:rsidR="00A155DA" w:rsidRDefault="00A155DA" w:rsidP="003C3BAF"/>
        </w:tc>
        <w:tc>
          <w:tcPr>
            <w:tcW w:w="1250" w:type="dxa"/>
          </w:tcPr>
          <w:p w14:paraId="609A4A64" w14:textId="77777777" w:rsidR="00A155DA" w:rsidRDefault="00A155DA" w:rsidP="003C3BAF"/>
        </w:tc>
      </w:tr>
      <w:tr w:rsidR="00A155DA" w14:paraId="100EEFB6" w14:textId="77777777" w:rsidTr="00A155DA">
        <w:trPr>
          <w:trHeight w:val="248"/>
        </w:trPr>
        <w:tc>
          <w:tcPr>
            <w:tcW w:w="1104" w:type="dxa"/>
          </w:tcPr>
          <w:p w14:paraId="0D66BF0C" w14:textId="77777777" w:rsidR="00A155DA" w:rsidRDefault="00A155DA" w:rsidP="003C3BAF"/>
        </w:tc>
        <w:tc>
          <w:tcPr>
            <w:tcW w:w="1138" w:type="dxa"/>
          </w:tcPr>
          <w:p w14:paraId="39BBE6CF" w14:textId="77777777" w:rsidR="00A155DA" w:rsidRDefault="00A155DA" w:rsidP="003C3BAF"/>
        </w:tc>
        <w:tc>
          <w:tcPr>
            <w:tcW w:w="1279" w:type="dxa"/>
          </w:tcPr>
          <w:p w14:paraId="7892568E" w14:textId="77777777" w:rsidR="00A155DA" w:rsidRDefault="00A155DA" w:rsidP="003C3BAF"/>
        </w:tc>
        <w:tc>
          <w:tcPr>
            <w:tcW w:w="4835" w:type="dxa"/>
          </w:tcPr>
          <w:p w14:paraId="210F911B" w14:textId="77777777" w:rsidR="00A155DA" w:rsidRDefault="00A155DA" w:rsidP="003C3BAF"/>
        </w:tc>
        <w:tc>
          <w:tcPr>
            <w:tcW w:w="1250" w:type="dxa"/>
          </w:tcPr>
          <w:p w14:paraId="6D3E74AD" w14:textId="77777777" w:rsidR="00A155DA" w:rsidRDefault="00A155DA" w:rsidP="003C3BAF"/>
        </w:tc>
      </w:tr>
      <w:tr w:rsidR="00A155DA" w14:paraId="50A1C398" w14:textId="77777777" w:rsidTr="00A155DA">
        <w:trPr>
          <w:trHeight w:val="248"/>
        </w:trPr>
        <w:tc>
          <w:tcPr>
            <w:tcW w:w="1104" w:type="dxa"/>
          </w:tcPr>
          <w:p w14:paraId="280ECB19" w14:textId="77777777" w:rsidR="00A155DA" w:rsidRDefault="00A155DA" w:rsidP="003C3BAF"/>
        </w:tc>
        <w:tc>
          <w:tcPr>
            <w:tcW w:w="1138" w:type="dxa"/>
          </w:tcPr>
          <w:p w14:paraId="5A92377A" w14:textId="77777777" w:rsidR="00A155DA" w:rsidRDefault="00A155DA" w:rsidP="003C3BAF"/>
        </w:tc>
        <w:tc>
          <w:tcPr>
            <w:tcW w:w="1279" w:type="dxa"/>
          </w:tcPr>
          <w:p w14:paraId="36672268" w14:textId="77777777" w:rsidR="00A155DA" w:rsidRDefault="00A155DA" w:rsidP="003C3BAF"/>
        </w:tc>
        <w:tc>
          <w:tcPr>
            <w:tcW w:w="4835" w:type="dxa"/>
          </w:tcPr>
          <w:p w14:paraId="2D9FB684" w14:textId="77777777" w:rsidR="00A155DA" w:rsidRDefault="00A155DA" w:rsidP="003C3BAF"/>
        </w:tc>
        <w:tc>
          <w:tcPr>
            <w:tcW w:w="1250" w:type="dxa"/>
          </w:tcPr>
          <w:p w14:paraId="6329AB69" w14:textId="77777777" w:rsidR="00A155DA" w:rsidRDefault="00A155DA" w:rsidP="003C3BAF"/>
        </w:tc>
      </w:tr>
      <w:tr w:rsidR="00A155DA" w14:paraId="74AB3CDD" w14:textId="77777777" w:rsidTr="00A155DA">
        <w:trPr>
          <w:trHeight w:val="248"/>
        </w:trPr>
        <w:tc>
          <w:tcPr>
            <w:tcW w:w="1104" w:type="dxa"/>
          </w:tcPr>
          <w:p w14:paraId="68D97FFF" w14:textId="77777777" w:rsidR="00A155DA" w:rsidRDefault="00A155DA" w:rsidP="003C3BAF"/>
        </w:tc>
        <w:tc>
          <w:tcPr>
            <w:tcW w:w="1138" w:type="dxa"/>
          </w:tcPr>
          <w:p w14:paraId="7B105B69" w14:textId="77777777" w:rsidR="00A155DA" w:rsidRDefault="00A155DA" w:rsidP="003C3BAF"/>
        </w:tc>
        <w:tc>
          <w:tcPr>
            <w:tcW w:w="1279" w:type="dxa"/>
          </w:tcPr>
          <w:p w14:paraId="3D8FBC10" w14:textId="77777777" w:rsidR="00A155DA" w:rsidRDefault="00A155DA" w:rsidP="003C3BAF"/>
        </w:tc>
        <w:tc>
          <w:tcPr>
            <w:tcW w:w="4835" w:type="dxa"/>
          </w:tcPr>
          <w:p w14:paraId="4E2E8176" w14:textId="77777777" w:rsidR="00A155DA" w:rsidRDefault="00A155DA" w:rsidP="003C3BAF"/>
        </w:tc>
        <w:tc>
          <w:tcPr>
            <w:tcW w:w="1250" w:type="dxa"/>
          </w:tcPr>
          <w:p w14:paraId="692968ED" w14:textId="77777777" w:rsidR="00A155DA" w:rsidRDefault="00A155DA" w:rsidP="003C3BAF"/>
        </w:tc>
      </w:tr>
      <w:tr w:rsidR="00A155DA" w14:paraId="33DA6BF3" w14:textId="77777777" w:rsidTr="00A155DA">
        <w:trPr>
          <w:trHeight w:val="248"/>
        </w:trPr>
        <w:tc>
          <w:tcPr>
            <w:tcW w:w="1104" w:type="dxa"/>
          </w:tcPr>
          <w:p w14:paraId="684AD249" w14:textId="77777777" w:rsidR="00A155DA" w:rsidRDefault="00A155DA" w:rsidP="003C3BAF"/>
        </w:tc>
        <w:tc>
          <w:tcPr>
            <w:tcW w:w="1138" w:type="dxa"/>
          </w:tcPr>
          <w:p w14:paraId="197218DB" w14:textId="77777777" w:rsidR="00A155DA" w:rsidRDefault="00A155DA" w:rsidP="003C3BAF"/>
        </w:tc>
        <w:tc>
          <w:tcPr>
            <w:tcW w:w="1279" w:type="dxa"/>
          </w:tcPr>
          <w:p w14:paraId="49305755" w14:textId="77777777" w:rsidR="00A155DA" w:rsidRDefault="00A155DA" w:rsidP="003C3BAF"/>
        </w:tc>
        <w:tc>
          <w:tcPr>
            <w:tcW w:w="4835" w:type="dxa"/>
          </w:tcPr>
          <w:p w14:paraId="5E93468C" w14:textId="77777777" w:rsidR="00A155DA" w:rsidRDefault="00A155DA" w:rsidP="003C3BAF"/>
        </w:tc>
        <w:tc>
          <w:tcPr>
            <w:tcW w:w="1250" w:type="dxa"/>
          </w:tcPr>
          <w:p w14:paraId="53064D90" w14:textId="77777777" w:rsidR="00A155DA" w:rsidRDefault="00A155DA" w:rsidP="003C3BAF"/>
        </w:tc>
      </w:tr>
      <w:tr w:rsidR="00A155DA" w14:paraId="2069D4F1" w14:textId="77777777" w:rsidTr="00A155DA">
        <w:trPr>
          <w:trHeight w:val="248"/>
        </w:trPr>
        <w:tc>
          <w:tcPr>
            <w:tcW w:w="1104" w:type="dxa"/>
          </w:tcPr>
          <w:p w14:paraId="5D6C0C90" w14:textId="77777777" w:rsidR="00A155DA" w:rsidRDefault="00A155DA" w:rsidP="003C3BAF"/>
        </w:tc>
        <w:tc>
          <w:tcPr>
            <w:tcW w:w="1138" w:type="dxa"/>
          </w:tcPr>
          <w:p w14:paraId="152ACE80" w14:textId="77777777" w:rsidR="00A155DA" w:rsidRDefault="00A155DA" w:rsidP="003C3BAF"/>
        </w:tc>
        <w:tc>
          <w:tcPr>
            <w:tcW w:w="1279" w:type="dxa"/>
          </w:tcPr>
          <w:p w14:paraId="2640C457" w14:textId="77777777" w:rsidR="00A155DA" w:rsidRDefault="00A155DA" w:rsidP="003C3BAF"/>
        </w:tc>
        <w:tc>
          <w:tcPr>
            <w:tcW w:w="4835" w:type="dxa"/>
          </w:tcPr>
          <w:p w14:paraId="1DB90E28" w14:textId="77777777" w:rsidR="00A155DA" w:rsidRDefault="00A155DA" w:rsidP="003C3BAF"/>
        </w:tc>
        <w:tc>
          <w:tcPr>
            <w:tcW w:w="1250" w:type="dxa"/>
          </w:tcPr>
          <w:p w14:paraId="5F60D21F" w14:textId="77777777" w:rsidR="00A155DA" w:rsidRDefault="00A155DA" w:rsidP="003C3BAF"/>
        </w:tc>
      </w:tr>
      <w:tr w:rsidR="00A155DA" w14:paraId="4F6A37F8" w14:textId="77777777" w:rsidTr="00A155DA">
        <w:trPr>
          <w:trHeight w:val="248"/>
        </w:trPr>
        <w:tc>
          <w:tcPr>
            <w:tcW w:w="1104" w:type="dxa"/>
          </w:tcPr>
          <w:p w14:paraId="171AE7B0" w14:textId="77777777" w:rsidR="00A155DA" w:rsidRDefault="00A155DA" w:rsidP="003C3BAF"/>
        </w:tc>
        <w:tc>
          <w:tcPr>
            <w:tcW w:w="1138" w:type="dxa"/>
          </w:tcPr>
          <w:p w14:paraId="7E36FF02" w14:textId="77777777" w:rsidR="00A155DA" w:rsidRDefault="00A155DA" w:rsidP="003C3BAF"/>
        </w:tc>
        <w:tc>
          <w:tcPr>
            <w:tcW w:w="1279" w:type="dxa"/>
          </w:tcPr>
          <w:p w14:paraId="1EE1F926" w14:textId="77777777" w:rsidR="00A155DA" w:rsidRDefault="00A155DA" w:rsidP="003C3BAF"/>
        </w:tc>
        <w:tc>
          <w:tcPr>
            <w:tcW w:w="4835" w:type="dxa"/>
          </w:tcPr>
          <w:p w14:paraId="5E1FDF60" w14:textId="77777777" w:rsidR="00A155DA" w:rsidRDefault="00A155DA" w:rsidP="003C3BAF"/>
        </w:tc>
        <w:tc>
          <w:tcPr>
            <w:tcW w:w="1250" w:type="dxa"/>
          </w:tcPr>
          <w:p w14:paraId="07C9450A" w14:textId="77777777" w:rsidR="00A155DA" w:rsidRDefault="00A155DA" w:rsidP="003C3BAF"/>
        </w:tc>
      </w:tr>
      <w:tr w:rsidR="00A155DA" w14:paraId="13F4D5F6" w14:textId="77777777" w:rsidTr="00A155DA">
        <w:trPr>
          <w:trHeight w:val="248"/>
        </w:trPr>
        <w:tc>
          <w:tcPr>
            <w:tcW w:w="1104" w:type="dxa"/>
          </w:tcPr>
          <w:p w14:paraId="38F20CCC" w14:textId="77777777" w:rsidR="00A155DA" w:rsidRDefault="00A155DA" w:rsidP="003C3BAF"/>
        </w:tc>
        <w:tc>
          <w:tcPr>
            <w:tcW w:w="1138" w:type="dxa"/>
          </w:tcPr>
          <w:p w14:paraId="38E1B092" w14:textId="77777777" w:rsidR="00A155DA" w:rsidRDefault="00A155DA" w:rsidP="003C3BAF"/>
        </w:tc>
        <w:tc>
          <w:tcPr>
            <w:tcW w:w="1279" w:type="dxa"/>
          </w:tcPr>
          <w:p w14:paraId="453FAF4D" w14:textId="77777777" w:rsidR="00A155DA" w:rsidRDefault="00A155DA" w:rsidP="003C3BAF"/>
        </w:tc>
        <w:tc>
          <w:tcPr>
            <w:tcW w:w="4835" w:type="dxa"/>
          </w:tcPr>
          <w:p w14:paraId="3734E3C8" w14:textId="77777777" w:rsidR="00A155DA" w:rsidRDefault="00A155DA" w:rsidP="003C3BAF"/>
        </w:tc>
        <w:tc>
          <w:tcPr>
            <w:tcW w:w="1250" w:type="dxa"/>
          </w:tcPr>
          <w:p w14:paraId="03133C16" w14:textId="77777777" w:rsidR="00A155DA" w:rsidRDefault="00A155DA" w:rsidP="003C3BAF"/>
        </w:tc>
      </w:tr>
      <w:tr w:rsidR="00A155DA" w14:paraId="1B9FC2DF" w14:textId="77777777" w:rsidTr="00A155DA">
        <w:trPr>
          <w:trHeight w:val="248"/>
        </w:trPr>
        <w:tc>
          <w:tcPr>
            <w:tcW w:w="1104" w:type="dxa"/>
          </w:tcPr>
          <w:p w14:paraId="32C0FA2A" w14:textId="77777777" w:rsidR="00A155DA" w:rsidRDefault="00A155DA" w:rsidP="003C3BAF"/>
        </w:tc>
        <w:tc>
          <w:tcPr>
            <w:tcW w:w="1138" w:type="dxa"/>
          </w:tcPr>
          <w:p w14:paraId="3049E5CA" w14:textId="77777777" w:rsidR="00A155DA" w:rsidRDefault="00A155DA" w:rsidP="003C3BAF"/>
        </w:tc>
        <w:tc>
          <w:tcPr>
            <w:tcW w:w="1279" w:type="dxa"/>
          </w:tcPr>
          <w:p w14:paraId="1E0149A1" w14:textId="77777777" w:rsidR="00A155DA" w:rsidRDefault="00A155DA" w:rsidP="003C3BAF"/>
        </w:tc>
        <w:tc>
          <w:tcPr>
            <w:tcW w:w="4835" w:type="dxa"/>
          </w:tcPr>
          <w:p w14:paraId="327277C3" w14:textId="77777777" w:rsidR="00A155DA" w:rsidRDefault="00A155DA" w:rsidP="003C3BAF"/>
        </w:tc>
        <w:tc>
          <w:tcPr>
            <w:tcW w:w="1250" w:type="dxa"/>
          </w:tcPr>
          <w:p w14:paraId="6C69383F" w14:textId="77777777" w:rsidR="00A155DA" w:rsidRDefault="00A155DA" w:rsidP="003C3BAF"/>
        </w:tc>
      </w:tr>
      <w:tr w:rsidR="00A155DA" w14:paraId="17090EAD" w14:textId="77777777" w:rsidTr="00A155DA">
        <w:trPr>
          <w:trHeight w:val="248"/>
        </w:trPr>
        <w:tc>
          <w:tcPr>
            <w:tcW w:w="1104" w:type="dxa"/>
          </w:tcPr>
          <w:p w14:paraId="5B03B3C3" w14:textId="77777777" w:rsidR="00A155DA" w:rsidRDefault="00A155DA" w:rsidP="003C3BAF"/>
        </w:tc>
        <w:tc>
          <w:tcPr>
            <w:tcW w:w="1138" w:type="dxa"/>
          </w:tcPr>
          <w:p w14:paraId="38141602" w14:textId="77777777" w:rsidR="00A155DA" w:rsidRDefault="00A155DA" w:rsidP="003C3BAF"/>
        </w:tc>
        <w:tc>
          <w:tcPr>
            <w:tcW w:w="1279" w:type="dxa"/>
          </w:tcPr>
          <w:p w14:paraId="759D2038" w14:textId="77777777" w:rsidR="00A155DA" w:rsidRDefault="00A155DA" w:rsidP="003C3BAF"/>
        </w:tc>
        <w:tc>
          <w:tcPr>
            <w:tcW w:w="4835" w:type="dxa"/>
          </w:tcPr>
          <w:p w14:paraId="27E9E7DA" w14:textId="77777777" w:rsidR="00A155DA" w:rsidRDefault="00A155DA" w:rsidP="003C3BAF"/>
        </w:tc>
        <w:tc>
          <w:tcPr>
            <w:tcW w:w="1250" w:type="dxa"/>
          </w:tcPr>
          <w:p w14:paraId="53705210" w14:textId="77777777" w:rsidR="00A155DA" w:rsidRDefault="00A155DA" w:rsidP="003C3BAF"/>
        </w:tc>
      </w:tr>
      <w:tr w:rsidR="00A155DA" w14:paraId="00073DBE" w14:textId="77777777" w:rsidTr="00A155DA">
        <w:trPr>
          <w:trHeight w:val="248"/>
        </w:trPr>
        <w:tc>
          <w:tcPr>
            <w:tcW w:w="1104" w:type="dxa"/>
          </w:tcPr>
          <w:p w14:paraId="5184B4AD" w14:textId="77777777" w:rsidR="00A155DA" w:rsidRDefault="00A155DA" w:rsidP="003C3BAF"/>
        </w:tc>
        <w:tc>
          <w:tcPr>
            <w:tcW w:w="1138" w:type="dxa"/>
          </w:tcPr>
          <w:p w14:paraId="6B1422AB" w14:textId="77777777" w:rsidR="00A155DA" w:rsidRDefault="00A155DA" w:rsidP="003C3BAF"/>
        </w:tc>
        <w:tc>
          <w:tcPr>
            <w:tcW w:w="1279" w:type="dxa"/>
          </w:tcPr>
          <w:p w14:paraId="7E82E172" w14:textId="77777777" w:rsidR="00A155DA" w:rsidRDefault="00A155DA" w:rsidP="003C3BAF"/>
        </w:tc>
        <w:tc>
          <w:tcPr>
            <w:tcW w:w="4835" w:type="dxa"/>
          </w:tcPr>
          <w:p w14:paraId="7E0FBED5" w14:textId="77777777" w:rsidR="00A155DA" w:rsidRDefault="00A155DA" w:rsidP="003C3BAF"/>
        </w:tc>
        <w:tc>
          <w:tcPr>
            <w:tcW w:w="1250" w:type="dxa"/>
          </w:tcPr>
          <w:p w14:paraId="3D18EB4A" w14:textId="77777777" w:rsidR="00A155DA" w:rsidRDefault="00A155DA" w:rsidP="003C3BAF"/>
        </w:tc>
      </w:tr>
      <w:tr w:rsidR="00A155DA" w14:paraId="45C6D4ED" w14:textId="77777777" w:rsidTr="00A155DA">
        <w:trPr>
          <w:trHeight w:val="248"/>
        </w:trPr>
        <w:tc>
          <w:tcPr>
            <w:tcW w:w="1104" w:type="dxa"/>
          </w:tcPr>
          <w:p w14:paraId="30D85CEB" w14:textId="77777777" w:rsidR="00A155DA" w:rsidRDefault="00A155DA" w:rsidP="003C3BAF"/>
        </w:tc>
        <w:tc>
          <w:tcPr>
            <w:tcW w:w="1138" w:type="dxa"/>
          </w:tcPr>
          <w:p w14:paraId="7771745E" w14:textId="77777777" w:rsidR="00A155DA" w:rsidRDefault="00A155DA" w:rsidP="003C3BAF"/>
        </w:tc>
        <w:tc>
          <w:tcPr>
            <w:tcW w:w="1279" w:type="dxa"/>
          </w:tcPr>
          <w:p w14:paraId="568A2F2F" w14:textId="77777777" w:rsidR="00A155DA" w:rsidRDefault="00A155DA" w:rsidP="003C3BAF"/>
        </w:tc>
        <w:tc>
          <w:tcPr>
            <w:tcW w:w="4835" w:type="dxa"/>
          </w:tcPr>
          <w:p w14:paraId="0E4113CA" w14:textId="77777777" w:rsidR="00A155DA" w:rsidRDefault="00A155DA" w:rsidP="003C3BAF"/>
        </w:tc>
        <w:tc>
          <w:tcPr>
            <w:tcW w:w="1250" w:type="dxa"/>
          </w:tcPr>
          <w:p w14:paraId="71A0ED91" w14:textId="77777777" w:rsidR="00A155DA" w:rsidRDefault="00A155DA" w:rsidP="003C3BAF"/>
        </w:tc>
      </w:tr>
      <w:tr w:rsidR="00A155DA" w14:paraId="5A18B854" w14:textId="77777777" w:rsidTr="00A155DA">
        <w:trPr>
          <w:trHeight w:val="248"/>
        </w:trPr>
        <w:tc>
          <w:tcPr>
            <w:tcW w:w="1104" w:type="dxa"/>
          </w:tcPr>
          <w:p w14:paraId="77E36EAC" w14:textId="77777777" w:rsidR="00A155DA" w:rsidRDefault="00A155DA" w:rsidP="003C3BAF"/>
        </w:tc>
        <w:tc>
          <w:tcPr>
            <w:tcW w:w="1138" w:type="dxa"/>
          </w:tcPr>
          <w:p w14:paraId="6B19AFDF" w14:textId="77777777" w:rsidR="00A155DA" w:rsidRDefault="00A155DA" w:rsidP="003C3BAF"/>
        </w:tc>
        <w:tc>
          <w:tcPr>
            <w:tcW w:w="1279" w:type="dxa"/>
          </w:tcPr>
          <w:p w14:paraId="537CF3B9" w14:textId="77777777" w:rsidR="00A155DA" w:rsidRDefault="00A155DA" w:rsidP="003C3BAF"/>
        </w:tc>
        <w:tc>
          <w:tcPr>
            <w:tcW w:w="4835" w:type="dxa"/>
          </w:tcPr>
          <w:p w14:paraId="7B9EE7D4" w14:textId="77777777" w:rsidR="00A155DA" w:rsidRDefault="00A155DA" w:rsidP="003C3BAF"/>
        </w:tc>
        <w:tc>
          <w:tcPr>
            <w:tcW w:w="1250" w:type="dxa"/>
          </w:tcPr>
          <w:p w14:paraId="1A30B83D" w14:textId="77777777" w:rsidR="00A155DA" w:rsidRDefault="00A155DA" w:rsidP="003C3BAF"/>
        </w:tc>
      </w:tr>
      <w:tr w:rsidR="00A155DA" w14:paraId="4662643E" w14:textId="77777777" w:rsidTr="00A155DA">
        <w:trPr>
          <w:trHeight w:val="248"/>
        </w:trPr>
        <w:tc>
          <w:tcPr>
            <w:tcW w:w="1104" w:type="dxa"/>
          </w:tcPr>
          <w:p w14:paraId="016442E4" w14:textId="77777777" w:rsidR="00A155DA" w:rsidRDefault="00A155DA" w:rsidP="003C3BAF"/>
        </w:tc>
        <w:tc>
          <w:tcPr>
            <w:tcW w:w="1138" w:type="dxa"/>
          </w:tcPr>
          <w:p w14:paraId="7E66C62B" w14:textId="77777777" w:rsidR="00A155DA" w:rsidRDefault="00A155DA" w:rsidP="003C3BAF"/>
        </w:tc>
        <w:tc>
          <w:tcPr>
            <w:tcW w:w="1279" w:type="dxa"/>
          </w:tcPr>
          <w:p w14:paraId="47CD594E" w14:textId="77777777" w:rsidR="00A155DA" w:rsidRDefault="00A155DA" w:rsidP="003C3BAF"/>
        </w:tc>
        <w:tc>
          <w:tcPr>
            <w:tcW w:w="4835" w:type="dxa"/>
          </w:tcPr>
          <w:p w14:paraId="2BE7EA1E" w14:textId="77777777" w:rsidR="00A155DA" w:rsidRDefault="00A155DA" w:rsidP="003C3BAF"/>
        </w:tc>
        <w:tc>
          <w:tcPr>
            <w:tcW w:w="1250" w:type="dxa"/>
          </w:tcPr>
          <w:p w14:paraId="7B0D4022" w14:textId="77777777" w:rsidR="00A155DA" w:rsidRDefault="00A155DA" w:rsidP="003C3BAF"/>
        </w:tc>
      </w:tr>
      <w:tr w:rsidR="00A155DA" w14:paraId="6632691D" w14:textId="77777777" w:rsidTr="00A155DA">
        <w:trPr>
          <w:trHeight w:val="248"/>
        </w:trPr>
        <w:tc>
          <w:tcPr>
            <w:tcW w:w="1104" w:type="dxa"/>
          </w:tcPr>
          <w:p w14:paraId="47AC7D28" w14:textId="77777777" w:rsidR="00A155DA" w:rsidRDefault="00A155DA" w:rsidP="003C3BAF"/>
        </w:tc>
        <w:tc>
          <w:tcPr>
            <w:tcW w:w="1138" w:type="dxa"/>
          </w:tcPr>
          <w:p w14:paraId="3F4A512E" w14:textId="77777777" w:rsidR="00A155DA" w:rsidRDefault="00A155DA" w:rsidP="003C3BAF"/>
        </w:tc>
        <w:tc>
          <w:tcPr>
            <w:tcW w:w="1279" w:type="dxa"/>
          </w:tcPr>
          <w:p w14:paraId="21192FE6" w14:textId="77777777" w:rsidR="00A155DA" w:rsidRDefault="00A155DA" w:rsidP="003C3BAF"/>
        </w:tc>
        <w:tc>
          <w:tcPr>
            <w:tcW w:w="4835" w:type="dxa"/>
          </w:tcPr>
          <w:p w14:paraId="5E4F4A64" w14:textId="77777777" w:rsidR="00A155DA" w:rsidRDefault="00A155DA" w:rsidP="003C3BAF"/>
        </w:tc>
        <w:tc>
          <w:tcPr>
            <w:tcW w:w="1250" w:type="dxa"/>
          </w:tcPr>
          <w:p w14:paraId="22E5D53E" w14:textId="77777777" w:rsidR="00A155DA" w:rsidRDefault="00A155DA" w:rsidP="003C3BAF"/>
        </w:tc>
      </w:tr>
      <w:tr w:rsidR="00A155DA" w14:paraId="56DFA419" w14:textId="77777777" w:rsidTr="00A155DA">
        <w:trPr>
          <w:trHeight w:val="265"/>
        </w:trPr>
        <w:tc>
          <w:tcPr>
            <w:tcW w:w="1104" w:type="dxa"/>
          </w:tcPr>
          <w:p w14:paraId="36F76337" w14:textId="77777777" w:rsidR="00A155DA" w:rsidRDefault="00A155DA" w:rsidP="003C3BAF"/>
        </w:tc>
        <w:tc>
          <w:tcPr>
            <w:tcW w:w="1138" w:type="dxa"/>
          </w:tcPr>
          <w:p w14:paraId="4BA5FB1D" w14:textId="77777777" w:rsidR="00A155DA" w:rsidRDefault="00A155DA" w:rsidP="003C3BAF"/>
        </w:tc>
        <w:tc>
          <w:tcPr>
            <w:tcW w:w="1279" w:type="dxa"/>
          </w:tcPr>
          <w:p w14:paraId="399F61F9" w14:textId="77777777" w:rsidR="00A155DA" w:rsidRDefault="00A155DA" w:rsidP="003C3BAF"/>
        </w:tc>
        <w:tc>
          <w:tcPr>
            <w:tcW w:w="4835" w:type="dxa"/>
          </w:tcPr>
          <w:p w14:paraId="327E7083" w14:textId="77777777" w:rsidR="00A155DA" w:rsidRDefault="00A155DA" w:rsidP="003C3BAF"/>
        </w:tc>
        <w:tc>
          <w:tcPr>
            <w:tcW w:w="1250" w:type="dxa"/>
          </w:tcPr>
          <w:p w14:paraId="37AF3060" w14:textId="77777777" w:rsidR="00A155DA" w:rsidRDefault="00A155DA" w:rsidP="003C3BAF"/>
        </w:tc>
      </w:tr>
    </w:tbl>
    <w:p w14:paraId="5CA72906" w14:textId="77777777" w:rsidR="00A155DA" w:rsidRDefault="00A155DA" w:rsidP="003C3BAF"/>
    <w:p w14:paraId="13DDB222" w14:textId="77777777" w:rsidR="00A155DA" w:rsidRDefault="00A155DA" w:rsidP="00A155DA">
      <w:r>
        <w:t xml:space="preserve">LOG SHEET: COURSE </w:t>
      </w:r>
      <w:proofErr w:type="gramStart"/>
      <w:r>
        <w:t>WORK(</w:t>
      </w:r>
      <w:proofErr w:type="gramEnd"/>
      <w:r>
        <w:t xml:space="preserve"> MAX. 20hrs)</w:t>
      </w:r>
    </w:p>
    <w:tbl>
      <w:tblPr>
        <w:tblStyle w:val="TableGrid"/>
        <w:tblW w:w="9606" w:type="dxa"/>
        <w:tblLook w:val="04A0" w:firstRow="1" w:lastRow="0" w:firstColumn="1" w:lastColumn="0" w:noHBand="0" w:noVBand="1"/>
      </w:tblPr>
      <w:tblGrid>
        <w:gridCol w:w="1104"/>
        <w:gridCol w:w="1138"/>
        <w:gridCol w:w="1279"/>
        <w:gridCol w:w="4835"/>
        <w:gridCol w:w="1250"/>
      </w:tblGrid>
      <w:tr w:rsidR="00A155DA" w14:paraId="0D5490C4" w14:textId="77777777" w:rsidTr="00BA1A65">
        <w:trPr>
          <w:trHeight w:val="496"/>
        </w:trPr>
        <w:tc>
          <w:tcPr>
            <w:tcW w:w="1104" w:type="dxa"/>
          </w:tcPr>
          <w:p w14:paraId="3B078BDB" w14:textId="77777777" w:rsidR="00A155DA" w:rsidRDefault="00A155DA" w:rsidP="00BA1A65">
            <w:r>
              <w:t>DATE</w:t>
            </w:r>
          </w:p>
        </w:tc>
        <w:tc>
          <w:tcPr>
            <w:tcW w:w="1138" w:type="dxa"/>
          </w:tcPr>
          <w:p w14:paraId="2B8D31AB" w14:textId="77777777" w:rsidR="00A155DA" w:rsidRDefault="00A155DA" w:rsidP="00BA1A65">
            <w:r>
              <w:t>TIME IN</w:t>
            </w:r>
          </w:p>
        </w:tc>
        <w:tc>
          <w:tcPr>
            <w:tcW w:w="1279" w:type="dxa"/>
          </w:tcPr>
          <w:p w14:paraId="62B7302E" w14:textId="77777777" w:rsidR="00A155DA" w:rsidRDefault="00A155DA" w:rsidP="00BA1A65">
            <w:r>
              <w:t>TIME OUT</w:t>
            </w:r>
          </w:p>
        </w:tc>
        <w:tc>
          <w:tcPr>
            <w:tcW w:w="4835" w:type="dxa"/>
          </w:tcPr>
          <w:p w14:paraId="28C0445B" w14:textId="77777777" w:rsidR="00A155DA" w:rsidRDefault="00A155DA" w:rsidP="00BA1A65">
            <w:r>
              <w:t>DESCRIPTION</w:t>
            </w:r>
          </w:p>
        </w:tc>
        <w:tc>
          <w:tcPr>
            <w:tcW w:w="1250" w:type="dxa"/>
          </w:tcPr>
          <w:p w14:paraId="730B2342" w14:textId="77777777" w:rsidR="00A155DA" w:rsidRDefault="00A155DA" w:rsidP="00BA1A65">
            <w:r>
              <w:t>TOTAL TIME</w:t>
            </w:r>
          </w:p>
        </w:tc>
      </w:tr>
      <w:tr w:rsidR="00A155DA" w14:paraId="430EA2A4" w14:textId="77777777" w:rsidTr="00BA1A65">
        <w:trPr>
          <w:trHeight w:val="248"/>
        </w:trPr>
        <w:tc>
          <w:tcPr>
            <w:tcW w:w="1104" w:type="dxa"/>
          </w:tcPr>
          <w:p w14:paraId="0042775D" w14:textId="77777777" w:rsidR="00A155DA" w:rsidRDefault="00A155DA" w:rsidP="00BA1A65"/>
        </w:tc>
        <w:tc>
          <w:tcPr>
            <w:tcW w:w="1138" w:type="dxa"/>
          </w:tcPr>
          <w:p w14:paraId="10E9DB31" w14:textId="77777777" w:rsidR="00A155DA" w:rsidRDefault="00A155DA" w:rsidP="00BA1A65"/>
        </w:tc>
        <w:tc>
          <w:tcPr>
            <w:tcW w:w="1279" w:type="dxa"/>
          </w:tcPr>
          <w:p w14:paraId="768AA750" w14:textId="77777777" w:rsidR="00A155DA" w:rsidRDefault="00A155DA" w:rsidP="00BA1A65"/>
        </w:tc>
        <w:tc>
          <w:tcPr>
            <w:tcW w:w="4835" w:type="dxa"/>
          </w:tcPr>
          <w:p w14:paraId="40419F54" w14:textId="77777777" w:rsidR="00A155DA" w:rsidRDefault="00A155DA" w:rsidP="00BA1A65"/>
        </w:tc>
        <w:tc>
          <w:tcPr>
            <w:tcW w:w="1250" w:type="dxa"/>
          </w:tcPr>
          <w:p w14:paraId="308A41E4" w14:textId="77777777" w:rsidR="00A155DA" w:rsidRDefault="00A155DA" w:rsidP="00BA1A65"/>
        </w:tc>
      </w:tr>
      <w:tr w:rsidR="00A155DA" w14:paraId="1D809AF5" w14:textId="77777777" w:rsidTr="00BA1A65">
        <w:trPr>
          <w:trHeight w:val="248"/>
        </w:trPr>
        <w:tc>
          <w:tcPr>
            <w:tcW w:w="1104" w:type="dxa"/>
          </w:tcPr>
          <w:p w14:paraId="23824D1D" w14:textId="77777777" w:rsidR="00A155DA" w:rsidRDefault="00A155DA" w:rsidP="00BA1A65"/>
        </w:tc>
        <w:tc>
          <w:tcPr>
            <w:tcW w:w="1138" w:type="dxa"/>
          </w:tcPr>
          <w:p w14:paraId="58D51BB7" w14:textId="77777777" w:rsidR="00A155DA" w:rsidRDefault="00A155DA" w:rsidP="00BA1A65"/>
        </w:tc>
        <w:tc>
          <w:tcPr>
            <w:tcW w:w="1279" w:type="dxa"/>
          </w:tcPr>
          <w:p w14:paraId="02950E94" w14:textId="77777777" w:rsidR="00A155DA" w:rsidRDefault="00A155DA" w:rsidP="00BA1A65"/>
        </w:tc>
        <w:tc>
          <w:tcPr>
            <w:tcW w:w="4835" w:type="dxa"/>
          </w:tcPr>
          <w:p w14:paraId="2B5D081A" w14:textId="77777777" w:rsidR="00A155DA" w:rsidRDefault="00A155DA" w:rsidP="00BA1A65"/>
        </w:tc>
        <w:tc>
          <w:tcPr>
            <w:tcW w:w="1250" w:type="dxa"/>
          </w:tcPr>
          <w:p w14:paraId="2B0C9A1A" w14:textId="77777777" w:rsidR="00A155DA" w:rsidRDefault="00A155DA" w:rsidP="00BA1A65"/>
        </w:tc>
      </w:tr>
      <w:tr w:rsidR="00A155DA" w14:paraId="1E34FA59" w14:textId="77777777" w:rsidTr="00BA1A65">
        <w:trPr>
          <w:trHeight w:val="248"/>
        </w:trPr>
        <w:tc>
          <w:tcPr>
            <w:tcW w:w="1104" w:type="dxa"/>
          </w:tcPr>
          <w:p w14:paraId="69C575BA" w14:textId="77777777" w:rsidR="00A155DA" w:rsidRDefault="00A155DA" w:rsidP="00BA1A65"/>
        </w:tc>
        <w:tc>
          <w:tcPr>
            <w:tcW w:w="1138" w:type="dxa"/>
          </w:tcPr>
          <w:p w14:paraId="574260C6" w14:textId="77777777" w:rsidR="00A155DA" w:rsidRDefault="00A155DA" w:rsidP="00BA1A65"/>
        </w:tc>
        <w:tc>
          <w:tcPr>
            <w:tcW w:w="1279" w:type="dxa"/>
          </w:tcPr>
          <w:p w14:paraId="28875D9A" w14:textId="77777777" w:rsidR="00A155DA" w:rsidRDefault="00A155DA" w:rsidP="00BA1A65"/>
        </w:tc>
        <w:tc>
          <w:tcPr>
            <w:tcW w:w="4835" w:type="dxa"/>
          </w:tcPr>
          <w:p w14:paraId="6C1EB655" w14:textId="77777777" w:rsidR="00A155DA" w:rsidRDefault="00A155DA" w:rsidP="00BA1A65"/>
        </w:tc>
        <w:tc>
          <w:tcPr>
            <w:tcW w:w="1250" w:type="dxa"/>
          </w:tcPr>
          <w:p w14:paraId="7145CF77" w14:textId="77777777" w:rsidR="00A155DA" w:rsidRDefault="00A155DA" w:rsidP="00BA1A65"/>
        </w:tc>
      </w:tr>
      <w:tr w:rsidR="00A155DA" w14:paraId="7747D16E" w14:textId="77777777" w:rsidTr="00BA1A65">
        <w:trPr>
          <w:trHeight w:val="248"/>
        </w:trPr>
        <w:tc>
          <w:tcPr>
            <w:tcW w:w="1104" w:type="dxa"/>
          </w:tcPr>
          <w:p w14:paraId="7174F462" w14:textId="77777777" w:rsidR="00A155DA" w:rsidRDefault="00A155DA" w:rsidP="00BA1A65"/>
        </w:tc>
        <w:tc>
          <w:tcPr>
            <w:tcW w:w="1138" w:type="dxa"/>
          </w:tcPr>
          <w:p w14:paraId="2ED03B74" w14:textId="77777777" w:rsidR="00A155DA" w:rsidRDefault="00A155DA" w:rsidP="00BA1A65"/>
        </w:tc>
        <w:tc>
          <w:tcPr>
            <w:tcW w:w="1279" w:type="dxa"/>
          </w:tcPr>
          <w:p w14:paraId="0585A1B1" w14:textId="77777777" w:rsidR="00A155DA" w:rsidRDefault="00A155DA" w:rsidP="00BA1A65"/>
        </w:tc>
        <w:tc>
          <w:tcPr>
            <w:tcW w:w="4835" w:type="dxa"/>
          </w:tcPr>
          <w:p w14:paraId="7298C0E4" w14:textId="77777777" w:rsidR="00A155DA" w:rsidRDefault="00A155DA" w:rsidP="00BA1A65"/>
        </w:tc>
        <w:tc>
          <w:tcPr>
            <w:tcW w:w="1250" w:type="dxa"/>
          </w:tcPr>
          <w:p w14:paraId="692CD081" w14:textId="77777777" w:rsidR="00A155DA" w:rsidRDefault="00A155DA" w:rsidP="00BA1A65"/>
        </w:tc>
      </w:tr>
      <w:tr w:rsidR="00A155DA" w14:paraId="2F1B6238" w14:textId="77777777" w:rsidTr="00BA1A65">
        <w:trPr>
          <w:trHeight w:val="248"/>
        </w:trPr>
        <w:tc>
          <w:tcPr>
            <w:tcW w:w="1104" w:type="dxa"/>
          </w:tcPr>
          <w:p w14:paraId="193A70BC" w14:textId="77777777" w:rsidR="00A155DA" w:rsidRDefault="00A155DA" w:rsidP="00BA1A65"/>
        </w:tc>
        <w:tc>
          <w:tcPr>
            <w:tcW w:w="1138" w:type="dxa"/>
          </w:tcPr>
          <w:p w14:paraId="720394DD" w14:textId="77777777" w:rsidR="00A155DA" w:rsidRDefault="00A155DA" w:rsidP="00BA1A65"/>
        </w:tc>
        <w:tc>
          <w:tcPr>
            <w:tcW w:w="1279" w:type="dxa"/>
          </w:tcPr>
          <w:p w14:paraId="0E72E7D0" w14:textId="77777777" w:rsidR="00A155DA" w:rsidRDefault="00A155DA" w:rsidP="00BA1A65"/>
        </w:tc>
        <w:tc>
          <w:tcPr>
            <w:tcW w:w="4835" w:type="dxa"/>
          </w:tcPr>
          <w:p w14:paraId="6933BE0C" w14:textId="77777777" w:rsidR="00A155DA" w:rsidRDefault="00A155DA" w:rsidP="00BA1A65"/>
        </w:tc>
        <w:tc>
          <w:tcPr>
            <w:tcW w:w="1250" w:type="dxa"/>
          </w:tcPr>
          <w:p w14:paraId="010EC800" w14:textId="77777777" w:rsidR="00A155DA" w:rsidRDefault="00A155DA" w:rsidP="00BA1A65"/>
        </w:tc>
      </w:tr>
      <w:tr w:rsidR="00A155DA" w14:paraId="1B23C416" w14:textId="77777777" w:rsidTr="00BA1A65">
        <w:trPr>
          <w:trHeight w:val="248"/>
        </w:trPr>
        <w:tc>
          <w:tcPr>
            <w:tcW w:w="1104" w:type="dxa"/>
          </w:tcPr>
          <w:p w14:paraId="4893DD5B" w14:textId="77777777" w:rsidR="00A155DA" w:rsidRDefault="00A155DA" w:rsidP="00BA1A65"/>
        </w:tc>
        <w:tc>
          <w:tcPr>
            <w:tcW w:w="1138" w:type="dxa"/>
          </w:tcPr>
          <w:p w14:paraId="6B9FB752" w14:textId="77777777" w:rsidR="00A155DA" w:rsidRDefault="00A155DA" w:rsidP="00BA1A65"/>
        </w:tc>
        <w:tc>
          <w:tcPr>
            <w:tcW w:w="1279" w:type="dxa"/>
          </w:tcPr>
          <w:p w14:paraId="6948C36A" w14:textId="77777777" w:rsidR="00A155DA" w:rsidRDefault="00A155DA" w:rsidP="00BA1A65"/>
        </w:tc>
        <w:tc>
          <w:tcPr>
            <w:tcW w:w="4835" w:type="dxa"/>
          </w:tcPr>
          <w:p w14:paraId="277DB8D0" w14:textId="77777777" w:rsidR="00A155DA" w:rsidRDefault="00A155DA" w:rsidP="00BA1A65"/>
        </w:tc>
        <w:tc>
          <w:tcPr>
            <w:tcW w:w="1250" w:type="dxa"/>
          </w:tcPr>
          <w:p w14:paraId="1D27CE58" w14:textId="77777777" w:rsidR="00A155DA" w:rsidRDefault="00A155DA" w:rsidP="00BA1A65"/>
        </w:tc>
      </w:tr>
      <w:tr w:rsidR="00A155DA" w14:paraId="4EB95A50" w14:textId="77777777" w:rsidTr="00BA1A65">
        <w:trPr>
          <w:trHeight w:val="248"/>
        </w:trPr>
        <w:tc>
          <w:tcPr>
            <w:tcW w:w="1104" w:type="dxa"/>
          </w:tcPr>
          <w:p w14:paraId="462649B9" w14:textId="77777777" w:rsidR="00A155DA" w:rsidRDefault="00A155DA" w:rsidP="00BA1A65"/>
        </w:tc>
        <w:tc>
          <w:tcPr>
            <w:tcW w:w="1138" w:type="dxa"/>
          </w:tcPr>
          <w:p w14:paraId="45E70DDB" w14:textId="77777777" w:rsidR="00A155DA" w:rsidRDefault="00A155DA" w:rsidP="00BA1A65"/>
        </w:tc>
        <w:tc>
          <w:tcPr>
            <w:tcW w:w="1279" w:type="dxa"/>
          </w:tcPr>
          <w:p w14:paraId="4C0B679E" w14:textId="77777777" w:rsidR="00A155DA" w:rsidRDefault="00A155DA" w:rsidP="00BA1A65"/>
        </w:tc>
        <w:tc>
          <w:tcPr>
            <w:tcW w:w="4835" w:type="dxa"/>
          </w:tcPr>
          <w:p w14:paraId="6C93092A" w14:textId="77777777" w:rsidR="00A155DA" w:rsidRDefault="00A155DA" w:rsidP="00BA1A65"/>
        </w:tc>
        <w:tc>
          <w:tcPr>
            <w:tcW w:w="1250" w:type="dxa"/>
          </w:tcPr>
          <w:p w14:paraId="5FD37842" w14:textId="77777777" w:rsidR="00A155DA" w:rsidRDefault="00A155DA" w:rsidP="00BA1A65"/>
        </w:tc>
      </w:tr>
      <w:tr w:rsidR="00A155DA" w14:paraId="6C1B22CB" w14:textId="77777777" w:rsidTr="00BA1A65">
        <w:trPr>
          <w:trHeight w:val="248"/>
        </w:trPr>
        <w:tc>
          <w:tcPr>
            <w:tcW w:w="1104" w:type="dxa"/>
          </w:tcPr>
          <w:p w14:paraId="37CA7CD7" w14:textId="77777777" w:rsidR="00A155DA" w:rsidRDefault="00A155DA" w:rsidP="00BA1A65"/>
        </w:tc>
        <w:tc>
          <w:tcPr>
            <w:tcW w:w="1138" w:type="dxa"/>
          </w:tcPr>
          <w:p w14:paraId="6E240C69" w14:textId="77777777" w:rsidR="00A155DA" w:rsidRDefault="00A155DA" w:rsidP="00BA1A65"/>
        </w:tc>
        <w:tc>
          <w:tcPr>
            <w:tcW w:w="1279" w:type="dxa"/>
          </w:tcPr>
          <w:p w14:paraId="77FCFCD8" w14:textId="77777777" w:rsidR="00A155DA" w:rsidRDefault="00A155DA" w:rsidP="00BA1A65"/>
        </w:tc>
        <w:tc>
          <w:tcPr>
            <w:tcW w:w="4835" w:type="dxa"/>
          </w:tcPr>
          <w:p w14:paraId="3F7CEF78" w14:textId="77777777" w:rsidR="00A155DA" w:rsidRDefault="00A155DA" w:rsidP="00BA1A65"/>
        </w:tc>
        <w:tc>
          <w:tcPr>
            <w:tcW w:w="1250" w:type="dxa"/>
          </w:tcPr>
          <w:p w14:paraId="36FB91F5" w14:textId="77777777" w:rsidR="00A155DA" w:rsidRDefault="00A155DA" w:rsidP="00BA1A65"/>
        </w:tc>
      </w:tr>
      <w:tr w:rsidR="00A155DA" w14:paraId="145171F4" w14:textId="77777777" w:rsidTr="00BA1A65">
        <w:trPr>
          <w:trHeight w:val="248"/>
        </w:trPr>
        <w:tc>
          <w:tcPr>
            <w:tcW w:w="1104" w:type="dxa"/>
          </w:tcPr>
          <w:p w14:paraId="6812A7D3" w14:textId="77777777" w:rsidR="00A155DA" w:rsidRDefault="00A155DA" w:rsidP="00BA1A65"/>
        </w:tc>
        <w:tc>
          <w:tcPr>
            <w:tcW w:w="1138" w:type="dxa"/>
          </w:tcPr>
          <w:p w14:paraId="2EBD4104" w14:textId="77777777" w:rsidR="00A155DA" w:rsidRDefault="00A155DA" w:rsidP="00BA1A65"/>
        </w:tc>
        <w:tc>
          <w:tcPr>
            <w:tcW w:w="1279" w:type="dxa"/>
          </w:tcPr>
          <w:p w14:paraId="2D73F77E" w14:textId="77777777" w:rsidR="00A155DA" w:rsidRDefault="00A155DA" w:rsidP="00BA1A65"/>
        </w:tc>
        <w:tc>
          <w:tcPr>
            <w:tcW w:w="4835" w:type="dxa"/>
          </w:tcPr>
          <w:p w14:paraId="54EA69B9" w14:textId="77777777" w:rsidR="00A155DA" w:rsidRDefault="00A155DA" w:rsidP="00BA1A65"/>
        </w:tc>
        <w:tc>
          <w:tcPr>
            <w:tcW w:w="1250" w:type="dxa"/>
          </w:tcPr>
          <w:p w14:paraId="3FE6CCF4" w14:textId="77777777" w:rsidR="00A155DA" w:rsidRDefault="00A155DA" w:rsidP="00BA1A65"/>
        </w:tc>
      </w:tr>
      <w:tr w:rsidR="00A155DA" w14:paraId="0ABE7B70" w14:textId="77777777" w:rsidTr="00BA1A65">
        <w:trPr>
          <w:trHeight w:val="248"/>
        </w:trPr>
        <w:tc>
          <w:tcPr>
            <w:tcW w:w="1104" w:type="dxa"/>
          </w:tcPr>
          <w:p w14:paraId="138D51CB" w14:textId="77777777" w:rsidR="00A155DA" w:rsidRDefault="00A155DA" w:rsidP="00BA1A65"/>
        </w:tc>
        <w:tc>
          <w:tcPr>
            <w:tcW w:w="1138" w:type="dxa"/>
          </w:tcPr>
          <w:p w14:paraId="2F879C68" w14:textId="77777777" w:rsidR="00A155DA" w:rsidRDefault="00A155DA" w:rsidP="00BA1A65"/>
        </w:tc>
        <w:tc>
          <w:tcPr>
            <w:tcW w:w="1279" w:type="dxa"/>
          </w:tcPr>
          <w:p w14:paraId="00881C73" w14:textId="77777777" w:rsidR="00A155DA" w:rsidRDefault="00A155DA" w:rsidP="00BA1A65"/>
        </w:tc>
        <w:tc>
          <w:tcPr>
            <w:tcW w:w="4835" w:type="dxa"/>
          </w:tcPr>
          <w:p w14:paraId="00B81304" w14:textId="77777777" w:rsidR="00A155DA" w:rsidRDefault="00A155DA" w:rsidP="00BA1A65"/>
        </w:tc>
        <w:tc>
          <w:tcPr>
            <w:tcW w:w="1250" w:type="dxa"/>
          </w:tcPr>
          <w:p w14:paraId="30BE2C83" w14:textId="77777777" w:rsidR="00A155DA" w:rsidRDefault="00A155DA" w:rsidP="00BA1A65"/>
        </w:tc>
      </w:tr>
      <w:tr w:rsidR="00A155DA" w14:paraId="5229D5DF" w14:textId="77777777" w:rsidTr="00BA1A65">
        <w:trPr>
          <w:trHeight w:val="248"/>
        </w:trPr>
        <w:tc>
          <w:tcPr>
            <w:tcW w:w="1104" w:type="dxa"/>
          </w:tcPr>
          <w:p w14:paraId="48923AB6" w14:textId="77777777" w:rsidR="00A155DA" w:rsidRDefault="00A155DA" w:rsidP="00BA1A65"/>
        </w:tc>
        <w:tc>
          <w:tcPr>
            <w:tcW w:w="1138" w:type="dxa"/>
          </w:tcPr>
          <w:p w14:paraId="2CE33119" w14:textId="77777777" w:rsidR="00A155DA" w:rsidRDefault="00A155DA" w:rsidP="00BA1A65"/>
        </w:tc>
        <w:tc>
          <w:tcPr>
            <w:tcW w:w="1279" w:type="dxa"/>
          </w:tcPr>
          <w:p w14:paraId="22DF4721" w14:textId="77777777" w:rsidR="00A155DA" w:rsidRDefault="00A155DA" w:rsidP="00BA1A65"/>
        </w:tc>
        <w:tc>
          <w:tcPr>
            <w:tcW w:w="4835" w:type="dxa"/>
          </w:tcPr>
          <w:p w14:paraId="6AB8758F" w14:textId="77777777" w:rsidR="00A155DA" w:rsidRDefault="00A155DA" w:rsidP="00BA1A65"/>
        </w:tc>
        <w:tc>
          <w:tcPr>
            <w:tcW w:w="1250" w:type="dxa"/>
          </w:tcPr>
          <w:p w14:paraId="4182CE1C" w14:textId="77777777" w:rsidR="00A155DA" w:rsidRDefault="00A155DA" w:rsidP="00BA1A65"/>
        </w:tc>
      </w:tr>
      <w:tr w:rsidR="00A155DA" w14:paraId="25FCD164" w14:textId="77777777" w:rsidTr="00BA1A65">
        <w:trPr>
          <w:trHeight w:val="248"/>
        </w:trPr>
        <w:tc>
          <w:tcPr>
            <w:tcW w:w="1104" w:type="dxa"/>
          </w:tcPr>
          <w:p w14:paraId="29FEB3B7" w14:textId="77777777" w:rsidR="00A155DA" w:rsidRDefault="00A155DA" w:rsidP="00BA1A65"/>
        </w:tc>
        <w:tc>
          <w:tcPr>
            <w:tcW w:w="1138" w:type="dxa"/>
          </w:tcPr>
          <w:p w14:paraId="2B4135F2" w14:textId="77777777" w:rsidR="00A155DA" w:rsidRDefault="00A155DA" w:rsidP="00BA1A65"/>
        </w:tc>
        <w:tc>
          <w:tcPr>
            <w:tcW w:w="1279" w:type="dxa"/>
          </w:tcPr>
          <w:p w14:paraId="7FBF3CCF" w14:textId="77777777" w:rsidR="00A155DA" w:rsidRDefault="00A155DA" w:rsidP="00BA1A65"/>
        </w:tc>
        <w:tc>
          <w:tcPr>
            <w:tcW w:w="4835" w:type="dxa"/>
          </w:tcPr>
          <w:p w14:paraId="668CBE5E" w14:textId="77777777" w:rsidR="00A155DA" w:rsidRDefault="00A155DA" w:rsidP="00BA1A65"/>
        </w:tc>
        <w:tc>
          <w:tcPr>
            <w:tcW w:w="1250" w:type="dxa"/>
          </w:tcPr>
          <w:p w14:paraId="40700F04" w14:textId="77777777" w:rsidR="00A155DA" w:rsidRDefault="00A155DA" w:rsidP="00BA1A65"/>
        </w:tc>
      </w:tr>
      <w:tr w:rsidR="00A155DA" w14:paraId="16DB14C6" w14:textId="77777777" w:rsidTr="00BA1A65">
        <w:trPr>
          <w:trHeight w:val="248"/>
        </w:trPr>
        <w:tc>
          <w:tcPr>
            <w:tcW w:w="1104" w:type="dxa"/>
          </w:tcPr>
          <w:p w14:paraId="6EF9A0FF" w14:textId="77777777" w:rsidR="00A155DA" w:rsidRDefault="00A155DA" w:rsidP="00BA1A65"/>
        </w:tc>
        <w:tc>
          <w:tcPr>
            <w:tcW w:w="1138" w:type="dxa"/>
          </w:tcPr>
          <w:p w14:paraId="79A25543" w14:textId="77777777" w:rsidR="00A155DA" w:rsidRDefault="00A155DA" w:rsidP="00BA1A65"/>
        </w:tc>
        <w:tc>
          <w:tcPr>
            <w:tcW w:w="1279" w:type="dxa"/>
          </w:tcPr>
          <w:p w14:paraId="63ADEAA4" w14:textId="77777777" w:rsidR="00A155DA" w:rsidRDefault="00A155DA" w:rsidP="00BA1A65"/>
        </w:tc>
        <w:tc>
          <w:tcPr>
            <w:tcW w:w="4835" w:type="dxa"/>
          </w:tcPr>
          <w:p w14:paraId="220F86CC" w14:textId="77777777" w:rsidR="00A155DA" w:rsidRDefault="00A155DA" w:rsidP="00BA1A65"/>
        </w:tc>
        <w:tc>
          <w:tcPr>
            <w:tcW w:w="1250" w:type="dxa"/>
          </w:tcPr>
          <w:p w14:paraId="48B30531" w14:textId="77777777" w:rsidR="00A155DA" w:rsidRDefault="00A155DA" w:rsidP="00BA1A65"/>
        </w:tc>
      </w:tr>
      <w:tr w:rsidR="00A155DA" w14:paraId="45797FD8" w14:textId="77777777" w:rsidTr="00BA1A65">
        <w:trPr>
          <w:trHeight w:val="248"/>
        </w:trPr>
        <w:tc>
          <w:tcPr>
            <w:tcW w:w="1104" w:type="dxa"/>
          </w:tcPr>
          <w:p w14:paraId="6DB8BFF3" w14:textId="77777777" w:rsidR="00A155DA" w:rsidRDefault="00A155DA" w:rsidP="00BA1A65"/>
        </w:tc>
        <w:tc>
          <w:tcPr>
            <w:tcW w:w="1138" w:type="dxa"/>
          </w:tcPr>
          <w:p w14:paraId="63A8CD2E" w14:textId="77777777" w:rsidR="00A155DA" w:rsidRDefault="00A155DA" w:rsidP="00BA1A65"/>
        </w:tc>
        <w:tc>
          <w:tcPr>
            <w:tcW w:w="1279" w:type="dxa"/>
          </w:tcPr>
          <w:p w14:paraId="5DD439F2" w14:textId="77777777" w:rsidR="00A155DA" w:rsidRDefault="00A155DA" w:rsidP="00BA1A65"/>
        </w:tc>
        <w:tc>
          <w:tcPr>
            <w:tcW w:w="4835" w:type="dxa"/>
          </w:tcPr>
          <w:p w14:paraId="31BFE9C2" w14:textId="77777777" w:rsidR="00A155DA" w:rsidRDefault="00A155DA" w:rsidP="00BA1A65"/>
        </w:tc>
        <w:tc>
          <w:tcPr>
            <w:tcW w:w="1250" w:type="dxa"/>
          </w:tcPr>
          <w:p w14:paraId="2A778015" w14:textId="77777777" w:rsidR="00A155DA" w:rsidRDefault="00A155DA" w:rsidP="00BA1A65"/>
        </w:tc>
      </w:tr>
      <w:tr w:rsidR="00A155DA" w14:paraId="6D01BBBC" w14:textId="77777777" w:rsidTr="00BA1A65">
        <w:trPr>
          <w:trHeight w:val="248"/>
        </w:trPr>
        <w:tc>
          <w:tcPr>
            <w:tcW w:w="1104" w:type="dxa"/>
          </w:tcPr>
          <w:p w14:paraId="612A4F9E" w14:textId="77777777" w:rsidR="00A155DA" w:rsidRDefault="00A155DA" w:rsidP="00BA1A65"/>
        </w:tc>
        <w:tc>
          <w:tcPr>
            <w:tcW w:w="1138" w:type="dxa"/>
          </w:tcPr>
          <w:p w14:paraId="2F3D4B8C" w14:textId="77777777" w:rsidR="00A155DA" w:rsidRDefault="00A155DA" w:rsidP="00BA1A65"/>
        </w:tc>
        <w:tc>
          <w:tcPr>
            <w:tcW w:w="1279" w:type="dxa"/>
          </w:tcPr>
          <w:p w14:paraId="5D8809F5" w14:textId="77777777" w:rsidR="00A155DA" w:rsidRDefault="00A155DA" w:rsidP="00BA1A65"/>
        </w:tc>
        <w:tc>
          <w:tcPr>
            <w:tcW w:w="4835" w:type="dxa"/>
          </w:tcPr>
          <w:p w14:paraId="46F2DC83" w14:textId="77777777" w:rsidR="00A155DA" w:rsidRDefault="00A155DA" w:rsidP="00BA1A65"/>
        </w:tc>
        <w:tc>
          <w:tcPr>
            <w:tcW w:w="1250" w:type="dxa"/>
          </w:tcPr>
          <w:p w14:paraId="6E0265A1" w14:textId="77777777" w:rsidR="00A155DA" w:rsidRDefault="00A155DA" w:rsidP="00BA1A65"/>
        </w:tc>
      </w:tr>
      <w:tr w:rsidR="00A155DA" w14:paraId="72957C8C" w14:textId="77777777" w:rsidTr="00BA1A65">
        <w:trPr>
          <w:trHeight w:val="248"/>
        </w:trPr>
        <w:tc>
          <w:tcPr>
            <w:tcW w:w="1104" w:type="dxa"/>
          </w:tcPr>
          <w:p w14:paraId="768C0B03" w14:textId="77777777" w:rsidR="00A155DA" w:rsidRDefault="00A155DA" w:rsidP="00BA1A65"/>
        </w:tc>
        <w:tc>
          <w:tcPr>
            <w:tcW w:w="1138" w:type="dxa"/>
          </w:tcPr>
          <w:p w14:paraId="758F6BB2" w14:textId="77777777" w:rsidR="00A155DA" w:rsidRDefault="00A155DA" w:rsidP="00BA1A65"/>
        </w:tc>
        <w:tc>
          <w:tcPr>
            <w:tcW w:w="1279" w:type="dxa"/>
          </w:tcPr>
          <w:p w14:paraId="1A238460" w14:textId="77777777" w:rsidR="00A155DA" w:rsidRDefault="00A155DA" w:rsidP="00BA1A65"/>
        </w:tc>
        <w:tc>
          <w:tcPr>
            <w:tcW w:w="4835" w:type="dxa"/>
          </w:tcPr>
          <w:p w14:paraId="5F9A2254" w14:textId="77777777" w:rsidR="00A155DA" w:rsidRDefault="00A155DA" w:rsidP="00BA1A65"/>
        </w:tc>
        <w:tc>
          <w:tcPr>
            <w:tcW w:w="1250" w:type="dxa"/>
          </w:tcPr>
          <w:p w14:paraId="3723C6FC" w14:textId="77777777" w:rsidR="00A155DA" w:rsidRDefault="00A155DA" w:rsidP="00BA1A65"/>
        </w:tc>
      </w:tr>
      <w:tr w:rsidR="00A155DA" w14:paraId="7D5CC688" w14:textId="77777777" w:rsidTr="00BA1A65">
        <w:trPr>
          <w:trHeight w:val="248"/>
        </w:trPr>
        <w:tc>
          <w:tcPr>
            <w:tcW w:w="1104" w:type="dxa"/>
          </w:tcPr>
          <w:p w14:paraId="6BD8003E" w14:textId="77777777" w:rsidR="00A155DA" w:rsidRDefault="00A155DA" w:rsidP="00BA1A65"/>
        </w:tc>
        <w:tc>
          <w:tcPr>
            <w:tcW w:w="1138" w:type="dxa"/>
          </w:tcPr>
          <w:p w14:paraId="588E2E40" w14:textId="77777777" w:rsidR="00A155DA" w:rsidRDefault="00A155DA" w:rsidP="00BA1A65"/>
        </w:tc>
        <w:tc>
          <w:tcPr>
            <w:tcW w:w="1279" w:type="dxa"/>
          </w:tcPr>
          <w:p w14:paraId="61914476" w14:textId="77777777" w:rsidR="00A155DA" w:rsidRDefault="00A155DA" w:rsidP="00BA1A65"/>
        </w:tc>
        <w:tc>
          <w:tcPr>
            <w:tcW w:w="4835" w:type="dxa"/>
          </w:tcPr>
          <w:p w14:paraId="1CFC3C56" w14:textId="77777777" w:rsidR="00A155DA" w:rsidRDefault="00A155DA" w:rsidP="00BA1A65"/>
        </w:tc>
        <w:tc>
          <w:tcPr>
            <w:tcW w:w="1250" w:type="dxa"/>
          </w:tcPr>
          <w:p w14:paraId="13A35E13" w14:textId="77777777" w:rsidR="00A155DA" w:rsidRDefault="00A155DA" w:rsidP="00BA1A65"/>
        </w:tc>
      </w:tr>
      <w:tr w:rsidR="00A155DA" w14:paraId="11EF54D8" w14:textId="77777777" w:rsidTr="00BA1A65">
        <w:trPr>
          <w:trHeight w:val="248"/>
        </w:trPr>
        <w:tc>
          <w:tcPr>
            <w:tcW w:w="1104" w:type="dxa"/>
          </w:tcPr>
          <w:p w14:paraId="6B39421F" w14:textId="77777777" w:rsidR="00A155DA" w:rsidRDefault="00A155DA" w:rsidP="00BA1A65"/>
        </w:tc>
        <w:tc>
          <w:tcPr>
            <w:tcW w:w="1138" w:type="dxa"/>
          </w:tcPr>
          <w:p w14:paraId="0EAA7CB3" w14:textId="77777777" w:rsidR="00A155DA" w:rsidRDefault="00A155DA" w:rsidP="00BA1A65"/>
        </w:tc>
        <w:tc>
          <w:tcPr>
            <w:tcW w:w="1279" w:type="dxa"/>
          </w:tcPr>
          <w:p w14:paraId="3D7EA5FC" w14:textId="77777777" w:rsidR="00A155DA" w:rsidRDefault="00A155DA" w:rsidP="00BA1A65"/>
        </w:tc>
        <w:tc>
          <w:tcPr>
            <w:tcW w:w="4835" w:type="dxa"/>
          </w:tcPr>
          <w:p w14:paraId="3EB28EE9" w14:textId="77777777" w:rsidR="00A155DA" w:rsidRDefault="00A155DA" w:rsidP="00BA1A65"/>
        </w:tc>
        <w:tc>
          <w:tcPr>
            <w:tcW w:w="1250" w:type="dxa"/>
          </w:tcPr>
          <w:p w14:paraId="63215CBB" w14:textId="77777777" w:rsidR="00A155DA" w:rsidRDefault="00A155DA" w:rsidP="00BA1A65"/>
        </w:tc>
      </w:tr>
      <w:tr w:rsidR="00A155DA" w14:paraId="2C6F2146" w14:textId="77777777" w:rsidTr="00BA1A65">
        <w:trPr>
          <w:trHeight w:val="248"/>
        </w:trPr>
        <w:tc>
          <w:tcPr>
            <w:tcW w:w="1104" w:type="dxa"/>
          </w:tcPr>
          <w:p w14:paraId="25968CF4" w14:textId="77777777" w:rsidR="00A155DA" w:rsidRDefault="00A155DA" w:rsidP="00BA1A65"/>
        </w:tc>
        <w:tc>
          <w:tcPr>
            <w:tcW w:w="1138" w:type="dxa"/>
          </w:tcPr>
          <w:p w14:paraId="1BAA461C" w14:textId="77777777" w:rsidR="00A155DA" w:rsidRDefault="00A155DA" w:rsidP="00BA1A65"/>
        </w:tc>
        <w:tc>
          <w:tcPr>
            <w:tcW w:w="1279" w:type="dxa"/>
          </w:tcPr>
          <w:p w14:paraId="6E504F00" w14:textId="77777777" w:rsidR="00A155DA" w:rsidRDefault="00A155DA" w:rsidP="00BA1A65"/>
        </w:tc>
        <w:tc>
          <w:tcPr>
            <w:tcW w:w="4835" w:type="dxa"/>
          </w:tcPr>
          <w:p w14:paraId="19F3A0FF" w14:textId="77777777" w:rsidR="00A155DA" w:rsidRDefault="00A155DA" w:rsidP="00BA1A65"/>
        </w:tc>
        <w:tc>
          <w:tcPr>
            <w:tcW w:w="1250" w:type="dxa"/>
          </w:tcPr>
          <w:p w14:paraId="327422FD" w14:textId="77777777" w:rsidR="00A155DA" w:rsidRDefault="00A155DA" w:rsidP="00BA1A65"/>
        </w:tc>
      </w:tr>
      <w:tr w:rsidR="00A155DA" w14:paraId="46AEA14C" w14:textId="77777777" w:rsidTr="00BA1A65">
        <w:trPr>
          <w:trHeight w:val="248"/>
        </w:trPr>
        <w:tc>
          <w:tcPr>
            <w:tcW w:w="1104" w:type="dxa"/>
          </w:tcPr>
          <w:p w14:paraId="3E5C3A58" w14:textId="77777777" w:rsidR="00A155DA" w:rsidRDefault="00A155DA" w:rsidP="00BA1A65"/>
        </w:tc>
        <w:tc>
          <w:tcPr>
            <w:tcW w:w="1138" w:type="dxa"/>
          </w:tcPr>
          <w:p w14:paraId="7337197B" w14:textId="77777777" w:rsidR="00A155DA" w:rsidRDefault="00A155DA" w:rsidP="00BA1A65"/>
        </w:tc>
        <w:tc>
          <w:tcPr>
            <w:tcW w:w="1279" w:type="dxa"/>
          </w:tcPr>
          <w:p w14:paraId="23D989E2" w14:textId="77777777" w:rsidR="00A155DA" w:rsidRDefault="00A155DA" w:rsidP="00BA1A65"/>
        </w:tc>
        <w:tc>
          <w:tcPr>
            <w:tcW w:w="4835" w:type="dxa"/>
          </w:tcPr>
          <w:p w14:paraId="6B8B62DD" w14:textId="77777777" w:rsidR="00A155DA" w:rsidRDefault="00A155DA" w:rsidP="00BA1A65"/>
        </w:tc>
        <w:tc>
          <w:tcPr>
            <w:tcW w:w="1250" w:type="dxa"/>
          </w:tcPr>
          <w:p w14:paraId="5D5CA83A" w14:textId="77777777" w:rsidR="00A155DA" w:rsidRDefault="00A155DA" w:rsidP="00BA1A65"/>
        </w:tc>
      </w:tr>
      <w:tr w:rsidR="00A155DA" w14:paraId="38D9CEA8" w14:textId="77777777" w:rsidTr="00BA1A65">
        <w:trPr>
          <w:trHeight w:val="248"/>
        </w:trPr>
        <w:tc>
          <w:tcPr>
            <w:tcW w:w="1104" w:type="dxa"/>
          </w:tcPr>
          <w:p w14:paraId="346EAD7D" w14:textId="77777777" w:rsidR="00A155DA" w:rsidRDefault="00A155DA" w:rsidP="00BA1A65"/>
        </w:tc>
        <w:tc>
          <w:tcPr>
            <w:tcW w:w="1138" w:type="dxa"/>
          </w:tcPr>
          <w:p w14:paraId="150255D3" w14:textId="77777777" w:rsidR="00A155DA" w:rsidRDefault="00A155DA" w:rsidP="00BA1A65"/>
        </w:tc>
        <w:tc>
          <w:tcPr>
            <w:tcW w:w="1279" w:type="dxa"/>
          </w:tcPr>
          <w:p w14:paraId="15A34916" w14:textId="77777777" w:rsidR="00A155DA" w:rsidRDefault="00A155DA" w:rsidP="00BA1A65"/>
        </w:tc>
        <w:tc>
          <w:tcPr>
            <w:tcW w:w="4835" w:type="dxa"/>
          </w:tcPr>
          <w:p w14:paraId="343784C5" w14:textId="77777777" w:rsidR="00A155DA" w:rsidRDefault="00A155DA" w:rsidP="00BA1A65"/>
        </w:tc>
        <w:tc>
          <w:tcPr>
            <w:tcW w:w="1250" w:type="dxa"/>
          </w:tcPr>
          <w:p w14:paraId="50ED40BF" w14:textId="77777777" w:rsidR="00A155DA" w:rsidRDefault="00A155DA" w:rsidP="00BA1A65"/>
        </w:tc>
      </w:tr>
      <w:tr w:rsidR="00A155DA" w14:paraId="13E5EB16" w14:textId="77777777" w:rsidTr="00BA1A65">
        <w:trPr>
          <w:trHeight w:val="248"/>
        </w:trPr>
        <w:tc>
          <w:tcPr>
            <w:tcW w:w="1104" w:type="dxa"/>
          </w:tcPr>
          <w:p w14:paraId="16D9D2C2" w14:textId="77777777" w:rsidR="00A155DA" w:rsidRDefault="00A155DA" w:rsidP="00BA1A65"/>
        </w:tc>
        <w:tc>
          <w:tcPr>
            <w:tcW w:w="1138" w:type="dxa"/>
          </w:tcPr>
          <w:p w14:paraId="3D771A25" w14:textId="77777777" w:rsidR="00A155DA" w:rsidRDefault="00A155DA" w:rsidP="00BA1A65"/>
        </w:tc>
        <w:tc>
          <w:tcPr>
            <w:tcW w:w="1279" w:type="dxa"/>
          </w:tcPr>
          <w:p w14:paraId="1D32C3BA" w14:textId="77777777" w:rsidR="00A155DA" w:rsidRDefault="00A155DA" w:rsidP="00BA1A65"/>
        </w:tc>
        <w:tc>
          <w:tcPr>
            <w:tcW w:w="4835" w:type="dxa"/>
          </w:tcPr>
          <w:p w14:paraId="3F8B7895" w14:textId="77777777" w:rsidR="00A155DA" w:rsidRDefault="00A155DA" w:rsidP="00BA1A65"/>
        </w:tc>
        <w:tc>
          <w:tcPr>
            <w:tcW w:w="1250" w:type="dxa"/>
          </w:tcPr>
          <w:p w14:paraId="649DC6F1" w14:textId="77777777" w:rsidR="00A155DA" w:rsidRDefault="00A155DA" w:rsidP="00BA1A65"/>
        </w:tc>
      </w:tr>
      <w:tr w:rsidR="00A155DA" w14:paraId="52110AF4" w14:textId="77777777" w:rsidTr="00BA1A65">
        <w:trPr>
          <w:trHeight w:val="248"/>
        </w:trPr>
        <w:tc>
          <w:tcPr>
            <w:tcW w:w="1104" w:type="dxa"/>
          </w:tcPr>
          <w:p w14:paraId="7678752B" w14:textId="77777777" w:rsidR="00A155DA" w:rsidRDefault="00A155DA" w:rsidP="00BA1A65"/>
        </w:tc>
        <w:tc>
          <w:tcPr>
            <w:tcW w:w="1138" w:type="dxa"/>
          </w:tcPr>
          <w:p w14:paraId="0633EC15" w14:textId="77777777" w:rsidR="00A155DA" w:rsidRDefault="00A155DA" w:rsidP="00BA1A65"/>
        </w:tc>
        <w:tc>
          <w:tcPr>
            <w:tcW w:w="1279" w:type="dxa"/>
          </w:tcPr>
          <w:p w14:paraId="10F4A60B" w14:textId="77777777" w:rsidR="00A155DA" w:rsidRDefault="00A155DA" w:rsidP="00BA1A65"/>
        </w:tc>
        <w:tc>
          <w:tcPr>
            <w:tcW w:w="4835" w:type="dxa"/>
          </w:tcPr>
          <w:p w14:paraId="1492A141" w14:textId="77777777" w:rsidR="00A155DA" w:rsidRDefault="00A155DA" w:rsidP="00BA1A65"/>
        </w:tc>
        <w:tc>
          <w:tcPr>
            <w:tcW w:w="1250" w:type="dxa"/>
          </w:tcPr>
          <w:p w14:paraId="5841095D" w14:textId="77777777" w:rsidR="00A155DA" w:rsidRDefault="00A155DA" w:rsidP="00BA1A65"/>
        </w:tc>
      </w:tr>
      <w:tr w:rsidR="00A155DA" w14:paraId="1586AE4E" w14:textId="77777777" w:rsidTr="00BA1A65">
        <w:trPr>
          <w:trHeight w:val="248"/>
        </w:trPr>
        <w:tc>
          <w:tcPr>
            <w:tcW w:w="1104" w:type="dxa"/>
          </w:tcPr>
          <w:p w14:paraId="72DE0822" w14:textId="77777777" w:rsidR="00A155DA" w:rsidRDefault="00A155DA" w:rsidP="00BA1A65"/>
        </w:tc>
        <w:tc>
          <w:tcPr>
            <w:tcW w:w="1138" w:type="dxa"/>
          </w:tcPr>
          <w:p w14:paraId="4AEAE3DB" w14:textId="77777777" w:rsidR="00A155DA" w:rsidRDefault="00A155DA" w:rsidP="00BA1A65"/>
        </w:tc>
        <w:tc>
          <w:tcPr>
            <w:tcW w:w="1279" w:type="dxa"/>
          </w:tcPr>
          <w:p w14:paraId="30342ACA" w14:textId="77777777" w:rsidR="00A155DA" w:rsidRDefault="00A155DA" w:rsidP="00BA1A65"/>
        </w:tc>
        <w:tc>
          <w:tcPr>
            <w:tcW w:w="4835" w:type="dxa"/>
          </w:tcPr>
          <w:p w14:paraId="5C5A663E" w14:textId="77777777" w:rsidR="00A155DA" w:rsidRDefault="00A155DA" w:rsidP="00BA1A65"/>
        </w:tc>
        <w:tc>
          <w:tcPr>
            <w:tcW w:w="1250" w:type="dxa"/>
          </w:tcPr>
          <w:p w14:paraId="131130B8" w14:textId="77777777" w:rsidR="00A155DA" w:rsidRDefault="00A155DA" w:rsidP="00BA1A65"/>
        </w:tc>
      </w:tr>
      <w:tr w:rsidR="00A155DA" w14:paraId="5FA3C621" w14:textId="77777777" w:rsidTr="00BA1A65">
        <w:trPr>
          <w:trHeight w:val="248"/>
        </w:trPr>
        <w:tc>
          <w:tcPr>
            <w:tcW w:w="1104" w:type="dxa"/>
          </w:tcPr>
          <w:p w14:paraId="6AD9A74C" w14:textId="77777777" w:rsidR="00A155DA" w:rsidRDefault="00A155DA" w:rsidP="00BA1A65"/>
        </w:tc>
        <w:tc>
          <w:tcPr>
            <w:tcW w:w="1138" w:type="dxa"/>
          </w:tcPr>
          <w:p w14:paraId="3AF3FAF5" w14:textId="77777777" w:rsidR="00A155DA" w:rsidRDefault="00A155DA" w:rsidP="00BA1A65"/>
        </w:tc>
        <w:tc>
          <w:tcPr>
            <w:tcW w:w="1279" w:type="dxa"/>
          </w:tcPr>
          <w:p w14:paraId="3CEF55A8" w14:textId="77777777" w:rsidR="00A155DA" w:rsidRDefault="00A155DA" w:rsidP="00BA1A65"/>
        </w:tc>
        <w:tc>
          <w:tcPr>
            <w:tcW w:w="4835" w:type="dxa"/>
          </w:tcPr>
          <w:p w14:paraId="44B5E0E7" w14:textId="77777777" w:rsidR="00A155DA" w:rsidRDefault="00A155DA" w:rsidP="00BA1A65"/>
        </w:tc>
        <w:tc>
          <w:tcPr>
            <w:tcW w:w="1250" w:type="dxa"/>
          </w:tcPr>
          <w:p w14:paraId="1081D3B7" w14:textId="77777777" w:rsidR="00A155DA" w:rsidRDefault="00A155DA" w:rsidP="00BA1A65"/>
        </w:tc>
      </w:tr>
      <w:tr w:rsidR="00A155DA" w14:paraId="63DD4478" w14:textId="77777777" w:rsidTr="00BA1A65">
        <w:trPr>
          <w:trHeight w:val="248"/>
        </w:trPr>
        <w:tc>
          <w:tcPr>
            <w:tcW w:w="1104" w:type="dxa"/>
          </w:tcPr>
          <w:p w14:paraId="28F4D81A" w14:textId="77777777" w:rsidR="00A155DA" w:rsidRDefault="00A155DA" w:rsidP="00BA1A65"/>
        </w:tc>
        <w:tc>
          <w:tcPr>
            <w:tcW w:w="1138" w:type="dxa"/>
          </w:tcPr>
          <w:p w14:paraId="54131770" w14:textId="77777777" w:rsidR="00A155DA" w:rsidRDefault="00A155DA" w:rsidP="00BA1A65"/>
        </w:tc>
        <w:tc>
          <w:tcPr>
            <w:tcW w:w="1279" w:type="dxa"/>
          </w:tcPr>
          <w:p w14:paraId="7B771427" w14:textId="77777777" w:rsidR="00A155DA" w:rsidRDefault="00A155DA" w:rsidP="00BA1A65"/>
        </w:tc>
        <w:tc>
          <w:tcPr>
            <w:tcW w:w="4835" w:type="dxa"/>
          </w:tcPr>
          <w:p w14:paraId="224D0EA9" w14:textId="77777777" w:rsidR="00A155DA" w:rsidRDefault="00A155DA" w:rsidP="00BA1A65"/>
        </w:tc>
        <w:tc>
          <w:tcPr>
            <w:tcW w:w="1250" w:type="dxa"/>
          </w:tcPr>
          <w:p w14:paraId="013831DB" w14:textId="77777777" w:rsidR="00A155DA" w:rsidRDefault="00A155DA" w:rsidP="00BA1A65"/>
        </w:tc>
      </w:tr>
      <w:tr w:rsidR="00A155DA" w14:paraId="7A39369F" w14:textId="77777777" w:rsidTr="00BA1A65">
        <w:trPr>
          <w:trHeight w:val="248"/>
        </w:trPr>
        <w:tc>
          <w:tcPr>
            <w:tcW w:w="1104" w:type="dxa"/>
          </w:tcPr>
          <w:p w14:paraId="3A98AC5A" w14:textId="77777777" w:rsidR="00A155DA" w:rsidRDefault="00A155DA" w:rsidP="00BA1A65"/>
        </w:tc>
        <w:tc>
          <w:tcPr>
            <w:tcW w:w="1138" w:type="dxa"/>
          </w:tcPr>
          <w:p w14:paraId="0E18C833" w14:textId="77777777" w:rsidR="00A155DA" w:rsidRDefault="00A155DA" w:rsidP="00BA1A65"/>
        </w:tc>
        <w:tc>
          <w:tcPr>
            <w:tcW w:w="1279" w:type="dxa"/>
          </w:tcPr>
          <w:p w14:paraId="67C4F549" w14:textId="77777777" w:rsidR="00A155DA" w:rsidRDefault="00A155DA" w:rsidP="00BA1A65"/>
        </w:tc>
        <w:tc>
          <w:tcPr>
            <w:tcW w:w="4835" w:type="dxa"/>
          </w:tcPr>
          <w:p w14:paraId="0A02EA88" w14:textId="77777777" w:rsidR="00A155DA" w:rsidRDefault="00A155DA" w:rsidP="00BA1A65"/>
        </w:tc>
        <w:tc>
          <w:tcPr>
            <w:tcW w:w="1250" w:type="dxa"/>
          </w:tcPr>
          <w:p w14:paraId="2CEC244C" w14:textId="77777777" w:rsidR="00A155DA" w:rsidRDefault="00A155DA" w:rsidP="00BA1A65"/>
        </w:tc>
      </w:tr>
      <w:tr w:rsidR="00A155DA" w14:paraId="74E66F45" w14:textId="77777777" w:rsidTr="00BA1A65">
        <w:trPr>
          <w:trHeight w:val="248"/>
        </w:trPr>
        <w:tc>
          <w:tcPr>
            <w:tcW w:w="1104" w:type="dxa"/>
          </w:tcPr>
          <w:p w14:paraId="7FF168BF" w14:textId="77777777" w:rsidR="00A155DA" w:rsidRDefault="00A155DA" w:rsidP="00BA1A65"/>
        </w:tc>
        <w:tc>
          <w:tcPr>
            <w:tcW w:w="1138" w:type="dxa"/>
          </w:tcPr>
          <w:p w14:paraId="6B4C524F" w14:textId="77777777" w:rsidR="00A155DA" w:rsidRDefault="00A155DA" w:rsidP="00BA1A65"/>
        </w:tc>
        <w:tc>
          <w:tcPr>
            <w:tcW w:w="1279" w:type="dxa"/>
          </w:tcPr>
          <w:p w14:paraId="69FE8254" w14:textId="77777777" w:rsidR="00A155DA" w:rsidRDefault="00A155DA" w:rsidP="00BA1A65"/>
        </w:tc>
        <w:tc>
          <w:tcPr>
            <w:tcW w:w="4835" w:type="dxa"/>
          </w:tcPr>
          <w:p w14:paraId="63DAC46E" w14:textId="77777777" w:rsidR="00A155DA" w:rsidRDefault="00A155DA" w:rsidP="00BA1A65"/>
        </w:tc>
        <w:tc>
          <w:tcPr>
            <w:tcW w:w="1250" w:type="dxa"/>
          </w:tcPr>
          <w:p w14:paraId="5AAE89B9" w14:textId="77777777" w:rsidR="00A155DA" w:rsidRDefault="00A155DA" w:rsidP="00BA1A65"/>
        </w:tc>
      </w:tr>
      <w:tr w:rsidR="00A155DA" w14:paraId="1738114D" w14:textId="77777777" w:rsidTr="00BA1A65">
        <w:trPr>
          <w:trHeight w:val="248"/>
        </w:trPr>
        <w:tc>
          <w:tcPr>
            <w:tcW w:w="1104" w:type="dxa"/>
          </w:tcPr>
          <w:p w14:paraId="4747ADF1" w14:textId="77777777" w:rsidR="00A155DA" w:rsidRDefault="00A155DA" w:rsidP="00BA1A65"/>
        </w:tc>
        <w:tc>
          <w:tcPr>
            <w:tcW w:w="1138" w:type="dxa"/>
          </w:tcPr>
          <w:p w14:paraId="23E8C467" w14:textId="77777777" w:rsidR="00A155DA" w:rsidRDefault="00A155DA" w:rsidP="00BA1A65"/>
        </w:tc>
        <w:tc>
          <w:tcPr>
            <w:tcW w:w="1279" w:type="dxa"/>
          </w:tcPr>
          <w:p w14:paraId="33C372B1" w14:textId="77777777" w:rsidR="00A155DA" w:rsidRDefault="00A155DA" w:rsidP="00BA1A65"/>
        </w:tc>
        <w:tc>
          <w:tcPr>
            <w:tcW w:w="4835" w:type="dxa"/>
          </w:tcPr>
          <w:p w14:paraId="6C13D0E2" w14:textId="77777777" w:rsidR="00A155DA" w:rsidRDefault="00A155DA" w:rsidP="00BA1A65"/>
        </w:tc>
        <w:tc>
          <w:tcPr>
            <w:tcW w:w="1250" w:type="dxa"/>
          </w:tcPr>
          <w:p w14:paraId="4F414D1C" w14:textId="77777777" w:rsidR="00A155DA" w:rsidRDefault="00A155DA" w:rsidP="00BA1A65"/>
        </w:tc>
      </w:tr>
      <w:tr w:rsidR="00A155DA" w14:paraId="4C3AEEBD" w14:textId="77777777" w:rsidTr="00BA1A65">
        <w:trPr>
          <w:trHeight w:val="248"/>
        </w:trPr>
        <w:tc>
          <w:tcPr>
            <w:tcW w:w="1104" w:type="dxa"/>
          </w:tcPr>
          <w:p w14:paraId="5CFC808D" w14:textId="77777777" w:rsidR="00A155DA" w:rsidRDefault="00A155DA" w:rsidP="00BA1A65"/>
        </w:tc>
        <w:tc>
          <w:tcPr>
            <w:tcW w:w="1138" w:type="dxa"/>
          </w:tcPr>
          <w:p w14:paraId="5DDC894C" w14:textId="77777777" w:rsidR="00A155DA" w:rsidRDefault="00A155DA" w:rsidP="00BA1A65"/>
        </w:tc>
        <w:tc>
          <w:tcPr>
            <w:tcW w:w="1279" w:type="dxa"/>
          </w:tcPr>
          <w:p w14:paraId="708C0DE9" w14:textId="77777777" w:rsidR="00A155DA" w:rsidRDefault="00A155DA" w:rsidP="00BA1A65"/>
        </w:tc>
        <w:tc>
          <w:tcPr>
            <w:tcW w:w="4835" w:type="dxa"/>
          </w:tcPr>
          <w:p w14:paraId="47FE93AA" w14:textId="77777777" w:rsidR="00A155DA" w:rsidRDefault="00A155DA" w:rsidP="00BA1A65"/>
        </w:tc>
        <w:tc>
          <w:tcPr>
            <w:tcW w:w="1250" w:type="dxa"/>
          </w:tcPr>
          <w:p w14:paraId="0C73A984" w14:textId="77777777" w:rsidR="00A155DA" w:rsidRDefault="00A155DA" w:rsidP="00BA1A65"/>
        </w:tc>
      </w:tr>
      <w:tr w:rsidR="00A155DA" w14:paraId="0993703C" w14:textId="77777777" w:rsidTr="00BA1A65">
        <w:trPr>
          <w:trHeight w:val="248"/>
        </w:trPr>
        <w:tc>
          <w:tcPr>
            <w:tcW w:w="1104" w:type="dxa"/>
          </w:tcPr>
          <w:p w14:paraId="0BE5B4EF" w14:textId="77777777" w:rsidR="00A155DA" w:rsidRDefault="00A155DA" w:rsidP="00BA1A65"/>
        </w:tc>
        <w:tc>
          <w:tcPr>
            <w:tcW w:w="1138" w:type="dxa"/>
          </w:tcPr>
          <w:p w14:paraId="065AFA5D" w14:textId="77777777" w:rsidR="00A155DA" w:rsidRDefault="00A155DA" w:rsidP="00BA1A65"/>
        </w:tc>
        <w:tc>
          <w:tcPr>
            <w:tcW w:w="1279" w:type="dxa"/>
          </w:tcPr>
          <w:p w14:paraId="6B43647A" w14:textId="77777777" w:rsidR="00A155DA" w:rsidRDefault="00A155DA" w:rsidP="00BA1A65"/>
        </w:tc>
        <w:tc>
          <w:tcPr>
            <w:tcW w:w="4835" w:type="dxa"/>
          </w:tcPr>
          <w:p w14:paraId="137279FC" w14:textId="77777777" w:rsidR="00A155DA" w:rsidRDefault="00A155DA" w:rsidP="00BA1A65"/>
        </w:tc>
        <w:tc>
          <w:tcPr>
            <w:tcW w:w="1250" w:type="dxa"/>
          </w:tcPr>
          <w:p w14:paraId="29BE6E1F" w14:textId="77777777" w:rsidR="00A155DA" w:rsidRDefault="00A155DA" w:rsidP="00BA1A65"/>
        </w:tc>
      </w:tr>
      <w:tr w:rsidR="00A155DA" w14:paraId="389BCDBF" w14:textId="77777777" w:rsidTr="00BA1A65">
        <w:trPr>
          <w:trHeight w:val="248"/>
        </w:trPr>
        <w:tc>
          <w:tcPr>
            <w:tcW w:w="1104" w:type="dxa"/>
          </w:tcPr>
          <w:p w14:paraId="78456085" w14:textId="77777777" w:rsidR="00A155DA" w:rsidRDefault="00A155DA" w:rsidP="00BA1A65"/>
        </w:tc>
        <w:tc>
          <w:tcPr>
            <w:tcW w:w="1138" w:type="dxa"/>
          </w:tcPr>
          <w:p w14:paraId="1894CD66" w14:textId="77777777" w:rsidR="00A155DA" w:rsidRDefault="00A155DA" w:rsidP="00BA1A65"/>
        </w:tc>
        <w:tc>
          <w:tcPr>
            <w:tcW w:w="1279" w:type="dxa"/>
          </w:tcPr>
          <w:p w14:paraId="1F9877EE" w14:textId="77777777" w:rsidR="00A155DA" w:rsidRDefault="00A155DA" w:rsidP="00BA1A65"/>
        </w:tc>
        <w:tc>
          <w:tcPr>
            <w:tcW w:w="4835" w:type="dxa"/>
          </w:tcPr>
          <w:p w14:paraId="373DAFF1" w14:textId="77777777" w:rsidR="00A155DA" w:rsidRDefault="00A155DA" w:rsidP="00BA1A65"/>
        </w:tc>
        <w:tc>
          <w:tcPr>
            <w:tcW w:w="1250" w:type="dxa"/>
          </w:tcPr>
          <w:p w14:paraId="54937928" w14:textId="77777777" w:rsidR="00A155DA" w:rsidRDefault="00A155DA" w:rsidP="00BA1A65"/>
        </w:tc>
      </w:tr>
      <w:tr w:rsidR="00A155DA" w14:paraId="17AA075F" w14:textId="77777777" w:rsidTr="00BA1A65">
        <w:trPr>
          <w:trHeight w:val="248"/>
        </w:trPr>
        <w:tc>
          <w:tcPr>
            <w:tcW w:w="1104" w:type="dxa"/>
          </w:tcPr>
          <w:p w14:paraId="4C30E689" w14:textId="77777777" w:rsidR="00A155DA" w:rsidRDefault="00A155DA" w:rsidP="00BA1A65"/>
        </w:tc>
        <w:tc>
          <w:tcPr>
            <w:tcW w:w="1138" w:type="dxa"/>
          </w:tcPr>
          <w:p w14:paraId="0B0900EC" w14:textId="77777777" w:rsidR="00A155DA" w:rsidRDefault="00A155DA" w:rsidP="00BA1A65"/>
        </w:tc>
        <w:tc>
          <w:tcPr>
            <w:tcW w:w="1279" w:type="dxa"/>
          </w:tcPr>
          <w:p w14:paraId="73750777" w14:textId="77777777" w:rsidR="00A155DA" w:rsidRDefault="00A155DA" w:rsidP="00BA1A65"/>
        </w:tc>
        <w:tc>
          <w:tcPr>
            <w:tcW w:w="4835" w:type="dxa"/>
          </w:tcPr>
          <w:p w14:paraId="6BAC6719" w14:textId="77777777" w:rsidR="00A155DA" w:rsidRDefault="00A155DA" w:rsidP="00BA1A65"/>
        </w:tc>
        <w:tc>
          <w:tcPr>
            <w:tcW w:w="1250" w:type="dxa"/>
          </w:tcPr>
          <w:p w14:paraId="4FFC287C" w14:textId="77777777" w:rsidR="00A155DA" w:rsidRDefault="00A155DA" w:rsidP="00BA1A65"/>
        </w:tc>
      </w:tr>
      <w:tr w:rsidR="00A155DA" w14:paraId="0515069A" w14:textId="77777777" w:rsidTr="00BA1A65">
        <w:trPr>
          <w:trHeight w:val="248"/>
        </w:trPr>
        <w:tc>
          <w:tcPr>
            <w:tcW w:w="1104" w:type="dxa"/>
          </w:tcPr>
          <w:p w14:paraId="70E997AF" w14:textId="77777777" w:rsidR="00A155DA" w:rsidRDefault="00A155DA" w:rsidP="00BA1A65"/>
        </w:tc>
        <w:tc>
          <w:tcPr>
            <w:tcW w:w="1138" w:type="dxa"/>
          </w:tcPr>
          <w:p w14:paraId="4C6CFC0D" w14:textId="77777777" w:rsidR="00A155DA" w:rsidRDefault="00A155DA" w:rsidP="00BA1A65"/>
        </w:tc>
        <w:tc>
          <w:tcPr>
            <w:tcW w:w="1279" w:type="dxa"/>
          </w:tcPr>
          <w:p w14:paraId="0C0E52B9" w14:textId="77777777" w:rsidR="00A155DA" w:rsidRDefault="00A155DA" w:rsidP="00BA1A65"/>
        </w:tc>
        <w:tc>
          <w:tcPr>
            <w:tcW w:w="4835" w:type="dxa"/>
          </w:tcPr>
          <w:p w14:paraId="1C882813" w14:textId="77777777" w:rsidR="00A155DA" w:rsidRDefault="00A155DA" w:rsidP="00BA1A65"/>
        </w:tc>
        <w:tc>
          <w:tcPr>
            <w:tcW w:w="1250" w:type="dxa"/>
          </w:tcPr>
          <w:p w14:paraId="2E762277" w14:textId="77777777" w:rsidR="00A155DA" w:rsidRDefault="00A155DA" w:rsidP="00BA1A65"/>
        </w:tc>
      </w:tr>
      <w:tr w:rsidR="00A155DA" w14:paraId="72ECC5E7" w14:textId="77777777" w:rsidTr="00BA1A65">
        <w:trPr>
          <w:trHeight w:val="248"/>
        </w:trPr>
        <w:tc>
          <w:tcPr>
            <w:tcW w:w="1104" w:type="dxa"/>
          </w:tcPr>
          <w:p w14:paraId="12AAED7B" w14:textId="77777777" w:rsidR="00A155DA" w:rsidRDefault="00A155DA" w:rsidP="00BA1A65"/>
        </w:tc>
        <w:tc>
          <w:tcPr>
            <w:tcW w:w="1138" w:type="dxa"/>
          </w:tcPr>
          <w:p w14:paraId="42654F9D" w14:textId="77777777" w:rsidR="00A155DA" w:rsidRDefault="00A155DA" w:rsidP="00BA1A65"/>
        </w:tc>
        <w:tc>
          <w:tcPr>
            <w:tcW w:w="1279" w:type="dxa"/>
          </w:tcPr>
          <w:p w14:paraId="43AC2243" w14:textId="77777777" w:rsidR="00A155DA" w:rsidRDefault="00A155DA" w:rsidP="00BA1A65"/>
        </w:tc>
        <w:tc>
          <w:tcPr>
            <w:tcW w:w="4835" w:type="dxa"/>
          </w:tcPr>
          <w:p w14:paraId="3DAB3137" w14:textId="77777777" w:rsidR="00A155DA" w:rsidRDefault="00A155DA" w:rsidP="00BA1A65"/>
        </w:tc>
        <w:tc>
          <w:tcPr>
            <w:tcW w:w="1250" w:type="dxa"/>
          </w:tcPr>
          <w:p w14:paraId="6B8BF2C1" w14:textId="77777777" w:rsidR="00A155DA" w:rsidRDefault="00A155DA" w:rsidP="00BA1A65"/>
        </w:tc>
      </w:tr>
      <w:tr w:rsidR="00A155DA" w14:paraId="124529DB" w14:textId="77777777" w:rsidTr="00BA1A65">
        <w:trPr>
          <w:trHeight w:val="248"/>
        </w:trPr>
        <w:tc>
          <w:tcPr>
            <w:tcW w:w="1104" w:type="dxa"/>
          </w:tcPr>
          <w:p w14:paraId="00712F6D" w14:textId="77777777" w:rsidR="00A155DA" w:rsidRDefault="00A155DA" w:rsidP="00BA1A65"/>
        </w:tc>
        <w:tc>
          <w:tcPr>
            <w:tcW w:w="1138" w:type="dxa"/>
          </w:tcPr>
          <w:p w14:paraId="1135097F" w14:textId="77777777" w:rsidR="00A155DA" w:rsidRDefault="00A155DA" w:rsidP="00BA1A65"/>
        </w:tc>
        <w:tc>
          <w:tcPr>
            <w:tcW w:w="1279" w:type="dxa"/>
          </w:tcPr>
          <w:p w14:paraId="3AB9F6A6" w14:textId="77777777" w:rsidR="00A155DA" w:rsidRDefault="00A155DA" w:rsidP="00BA1A65"/>
        </w:tc>
        <w:tc>
          <w:tcPr>
            <w:tcW w:w="4835" w:type="dxa"/>
          </w:tcPr>
          <w:p w14:paraId="0B38156A" w14:textId="77777777" w:rsidR="00A155DA" w:rsidRDefault="00A155DA" w:rsidP="00BA1A65"/>
        </w:tc>
        <w:tc>
          <w:tcPr>
            <w:tcW w:w="1250" w:type="dxa"/>
          </w:tcPr>
          <w:p w14:paraId="019A29E0" w14:textId="77777777" w:rsidR="00A155DA" w:rsidRDefault="00A155DA" w:rsidP="00BA1A65"/>
        </w:tc>
      </w:tr>
      <w:tr w:rsidR="00A155DA" w14:paraId="1D990909" w14:textId="77777777" w:rsidTr="00BA1A65">
        <w:trPr>
          <w:trHeight w:val="248"/>
        </w:trPr>
        <w:tc>
          <w:tcPr>
            <w:tcW w:w="1104" w:type="dxa"/>
          </w:tcPr>
          <w:p w14:paraId="026361DF" w14:textId="77777777" w:rsidR="00A155DA" w:rsidRDefault="00A155DA" w:rsidP="00BA1A65"/>
        </w:tc>
        <w:tc>
          <w:tcPr>
            <w:tcW w:w="1138" w:type="dxa"/>
          </w:tcPr>
          <w:p w14:paraId="39AE668A" w14:textId="77777777" w:rsidR="00A155DA" w:rsidRDefault="00A155DA" w:rsidP="00BA1A65"/>
        </w:tc>
        <w:tc>
          <w:tcPr>
            <w:tcW w:w="1279" w:type="dxa"/>
          </w:tcPr>
          <w:p w14:paraId="72A09902" w14:textId="77777777" w:rsidR="00A155DA" w:rsidRDefault="00A155DA" w:rsidP="00BA1A65"/>
        </w:tc>
        <w:tc>
          <w:tcPr>
            <w:tcW w:w="4835" w:type="dxa"/>
          </w:tcPr>
          <w:p w14:paraId="161AC4DC" w14:textId="77777777" w:rsidR="00A155DA" w:rsidRDefault="00A155DA" w:rsidP="00BA1A65"/>
        </w:tc>
        <w:tc>
          <w:tcPr>
            <w:tcW w:w="1250" w:type="dxa"/>
          </w:tcPr>
          <w:p w14:paraId="1BFEEB63" w14:textId="77777777" w:rsidR="00A155DA" w:rsidRDefault="00A155DA" w:rsidP="00BA1A65"/>
        </w:tc>
      </w:tr>
      <w:tr w:rsidR="00A155DA" w14:paraId="2DDB7883" w14:textId="77777777" w:rsidTr="00BA1A65">
        <w:trPr>
          <w:trHeight w:val="248"/>
        </w:trPr>
        <w:tc>
          <w:tcPr>
            <w:tcW w:w="1104" w:type="dxa"/>
          </w:tcPr>
          <w:p w14:paraId="12FC7078" w14:textId="77777777" w:rsidR="00A155DA" w:rsidRDefault="00A155DA" w:rsidP="00BA1A65"/>
        </w:tc>
        <w:tc>
          <w:tcPr>
            <w:tcW w:w="1138" w:type="dxa"/>
          </w:tcPr>
          <w:p w14:paraId="79736908" w14:textId="77777777" w:rsidR="00A155DA" w:rsidRDefault="00A155DA" w:rsidP="00BA1A65"/>
        </w:tc>
        <w:tc>
          <w:tcPr>
            <w:tcW w:w="1279" w:type="dxa"/>
          </w:tcPr>
          <w:p w14:paraId="5B915602" w14:textId="77777777" w:rsidR="00A155DA" w:rsidRDefault="00A155DA" w:rsidP="00BA1A65"/>
        </w:tc>
        <w:tc>
          <w:tcPr>
            <w:tcW w:w="4835" w:type="dxa"/>
          </w:tcPr>
          <w:p w14:paraId="719D7F89" w14:textId="77777777" w:rsidR="00A155DA" w:rsidRDefault="00A155DA" w:rsidP="00BA1A65"/>
        </w:tc>
        <w:tc>
          <w:tcPr>
            <w:tcW w:w="1250" w:type="dxa"/>
          </w:tcPr>
          <w:p w14:paraId="4232B1CA" w14:textId="77777777" w:rsidR="00A155DA" w:rsidRDefault="00A155DA" w:rsidP="00BA1A65"/>
        </w:tc>
      </w:tr>
      <w:tr w:rsidR="00A155DA" w14:paraId="6D170324" w14:textId="77777777" w:rsidTr="00BA1A65">
        <w:trPr>
          <w:trHeight w:val="248"/>
        </w:trPr>
        <w:tc>
          <w:tcPr>
            <w:tcW w:w="1104" w:type="dxa"/>
          </w:tcPr>
          <w:p w14:paraId="57AB032B" w14:textId="77777777" w:rsidR="00A155DA" w:rsidRDefault="00A155DA" w:rsidP="00BA1A65"/>
        </w:tc>
        <w:tc>
          <w:tcPr>
            <w:tcW w:w="1138" w:type="dxa"/>
          </w:tcPr>
          <w:p w14:paraId="56A570B2" w14:textId="77777777" w:rsidR="00A155DA" w:rsidRDefault="00A155DA" w:rsidP="00BA1A65"/>
        </w:tc>
        <w:tc>
          <w:tcPr>
            <w:tcW w:w="1279" w:type="dxa"/>
          </w:tcPr>
          <w:p w14:paraId="23E141F8" w14:textId="77777777" w:rsidR="00A155DA" w:rsidRDefault="00A155DA" w:rsidP="00BA1A65"/>
        </w:tc>
        <w:tc>
          <w:tcPr>
            <w:tcW w:w="4835" w:type="dxa"/>
          </w:tcPr>
          <w:p w14:paraId="13AC90C0" w14:textId="77777777" w:rsidR="00A155DA" w:rsidRDefault="00A155DA" w:rsidP="00BA1A65"/>
        </w:tc>
        <w:tc>
          <w:tcPr>
            <w:tcW w:w="1250" w:type="dxa"/>
          </w:tcPr>
          <w:p w14:paraId="5E39DE6E" w14:textId="77777777" w:rsidR="00A155DA" w:rsidRDefault="00A155DA" w:rsidP="00BA1A65"/>
        </w:tc>
      </w:tr>
      <w:tr w:rsidR="00A155DA" w14:paraId="4B1ABE67" w14:textId="77777777" w:rsidTr="00BA1A65">
        <w:trPr>
          <w:trHeight w:val="248"/>
        </w:trPr>
        <w:tc>
          <w:tcPr>
            <w:tcW w:w="1104" w:type="dxa"/>
          </w:tcPr>
          <w:p w14:paraId="26E06C79" w14:textId="77777777" w:rsidR="00A155DA" w:rsidRDefault="00A155DA" w:rsidP="00BA1A65"/>
        </w:tc>
        <w:tc>
          <w:tcPr>
            <w:tcW w:w="1138" w:type="dxa"/>
          </w:tcPr>
          <w:p w14:paraId="0AAE231F" w14:textId="77777777" w:rsidR="00A155DA" w:rsidRDefault="00A155DA" w:rsidP="00BA1A65"/>
        </w:tc>
        <w:tc>
          <w:tcPr>
            <w:tcW w:w="1279" w:type="dxa"/>
          </w:tcPr>
          <w:p w14:paraId="55860279" w14:textId="77777777" w:rsidR="00A155DA" w:rsidRDefault="00A155DA" w:rsidP="00BA1A65"/>
        </w:tc>
        <w:tc>
          <w:tcPr>
            <w:tcW w:w="4835" w:type="dxa"/>
          </w:tcPr>
          <w:p w14:paraId="1119CE3A" w14:textId="77777777" w:rsidR="00A155DA" w:rsidRDefault="00A155DA" w:rsidP="00BA1A65"/>
        </w:tc>
        <w:tc>
          <w:tcPr>
            <w:tcW w:w="1250" w:type="dxa"/>
          </w:tcPr>
          <w:p w14:paraId="26093A9F" w14:textId="77777777" w:rsidR="00A155DA" w:rsidRDefault="00A155DA" w:rsidP="00BA1A65"/>
        </w:tc>
      </w:tr>
      <w:tr w:rsidR="00A155DA" w14:paraId="4ED2DBF6" w14:textId="77777777" w:rsidTr="00BA1A65">
        <w:trPr>
          <w:trHeight w:val="248"/>
        </w:trPr>
        <w:tc>
          <w:tcPr>
            <w:tcW w:w="1104" w:type="dxa"/>
          </w:tcPr>
          <w:p w14:paraId="5C074AAF" w14:textId="77777777" w:rsidR="00A155DA" w:rsidRDefault="00A155DA" w:rsidP="00BA1A65"/>
        </w:tc>
        <w:tc>
          <w:tcPr>
            <w:tcW w:w="1138" w:type="dxa"/>
          </w:tcPr>
          <w:p w14:paraId="1EC9108A" w14:textId="77777777" w:rsidR="00A155DA" w:rsidRDefault="00A155DA" w:rsidP="00BA1A65"/>
        </w:tc>
        <w:tc>
          <w:tcPr>
            <w:tcW w:w="1279" w:type="dxa"/>
          </w:tcPr>
          <w:p w14:paraId="228C465E" w14:textId="77777777" w:rsidR="00A155DA" w:rsidRDefault="00A155DA" w:rsidP="00BA1A65"/>
        </w:tc>
        <w:tc>
          <w:tcPr>
            <w:tcW w:w="4835" w:type="dxa"/>
          </w:tcPr>
          <w:p w14:paraId="7A743B84" w14:textId="77777777" w:rsidR="00A155DA" w:rsidRDefault="00A155DA" w:rsidP="00BA1A65"/>
        </w:tc>
        <w:tc>
          <w:tcPr>
            <w:tcW w:w="1250" w:type="dxa"/>
          </w:tcPr>
          <w:p w14:paraId="581C4012" w14:textId="77777777" w:rsidR="00A155DA" w:rsidRDefault="00A155DA" w:rsidP="00BA1A65"/>
        </w:tc>
      </w:tr>
      <w:tr w:rsidR="00A155DA" w14:paraId="1FB8EDDA" w14:textId="77777777" w:rsidTr="00BA1A65">
        <w:trPr>
          <w:trHeight w:val="248"/>
        </w:trPr>
        <w:tc>
          <w:tcPr>
            <w:tcW w:w="1104" w:type="dxa"/>
          </w:tcPr>
          <w:p w14:paraId="0A4D5C04" w14:textId="77777777" w:rsidR="00A155DA" w:rsidRDefault="00A155DA" w:rsidP="00BA1A65"/>
        </w:tc>
        <w:tc>
          <w:tcPr>
            <w:tcW w:w="1138" w:type="dxa"/>
          </w:tcPr>
          <w:p w14:paraId="54CFAB4A" w14:textId="77777777" w:rsidR="00A155DA" w:rsidRDefault="00A155DA" w:rsidP="00BA1A65"/>
        </w:tc>
        <w:tc>
          <w:tcPr>
            <w:tcW w:w="1279" w:type="dxa"/>
          </w:tcPr>
          <w:p w14:paraId="3DEB2BAC" w14:textId="77777777" w:rsidR="00A155DA" w:rsidRDefault="00A155DA" w:rsidP="00BA1A65"/>
        </w:tc>
        <w:tc>
          <w:tcPr>
            <w:tcW w:w="4835" w:type="dxa"/>
          </w:tcPr>
          <w:p w14:paraId="01F72DA5" w14:textId="77777777" w:rsidR="00A155DA" w:rsidRDefault="00A155DA" w:rsidP="00BA1A65"/>
        </w:tc>
        <w:tc>
          <w:tcPr>
            <w:tcW w:w="1250" w:type="dxa"/>
          </w:tcPr>
          <w:p w14:paraId="029EC359" w14:textId="77777777" w:rsidR="00A155DA" w:rsidRDefault="00A155DA" w:rsidP="00BA1A65"/>
        </w:tc>
      </w:tr>
      <w:tr w:rsidR="00A155DA" w14:paraId="3E52E0F1" w14:textId="77777777" w:rsidTr="00BA1A65">
        <w:trPr>
          <w:trHeight w:val="248"/>
        </w:trPr>
        <w:tc>
          <w:tcPr>
            <w:tcW w:w="1104" w:type="dxa"/>
          </w:tcPr>
          <w:p w14:paraId="1489775F" w14:textId="77777777" w:rsidR="00A155DA" w:rsidRDefault="00A155DA" w:rsidP="00BA1A65"/>
        </w:tc>
        <w:tc>
          <w:tcPr>
            <w:tcW w:w="1138" w:type="dxa"/>
          </w:tcPr>
          <w:p w14:paraId="78B525AA" w14:textId="77777777" w:rsidR="00A155DA" w:rsidRDefault="00A155DA" w:rsidP="00BA1A65"/>
        </w:tc>
        <w:tc>
          <w:tcPr>
            <w:tcW w:w="1279" w:type="dxa"/>
          </w:tcPr>
          <w:p w14:paraId="5872E6C3" w14:textId="77777777" w:rsidR="00A155DA" w:rsidRDefault="00A155DA" w:rsidP="00BA1A65"/>
        </w:tc>
        <w:tc>
          <w:tcPr>
            <w:tcW w:w="4835" w:type="dxa"/>
          </w:tcPr>
          <w:p w14:paraId="4B0BB85B" w14:textId="77777777" w:rsidR="00A155DA" w:rsidRDefault="00A155DA" w:rsidP="00BA1A65"/>
        </w:tc>
        <w:tc>
          <w:tcPr>
            <w:tcW w:w="1250" w:type="dxa"/>
          </w:tcPr>
          <w:p w14:paraId="1BAC5C05" w14:textId="77777777" w:rsidR="00A155DA" w:rsidRDefault="00A155DA" w:rsidP="00BA1A65"/>
        </w:tc>
      </w:tr>
      <w:tr w:rsidR="00A155DA" w14:paraId="4DA41DC0" w14:textId="77777777" w:rsidTr="00BA1A65">
        <w:trPr>
          <w:trHeight w:val="248"/>
        </w:trPr>
        <w:tc>
          <w:tcPr>
            <w:tcW w:w="1104" w:type="dxa"/>
          </w:tcPr>
          <w:p w14:paraId="0C8C4F14" w14:textId="77777777" w:rsidR="00A155DA" w:rsidRDefault="00A155DA" w:rsidP="00BA1A65"/>
        </w:tc>
        <w:tc>
          <w:tcPr>
            <w:tcW w:w="1138" w:type="dxa"/>
          </w:tcPr>
          <w:p w14:paraId="7DC2575A" w14:textId="77777777" w:rsidR="00A155DA" w:rsidRDefault="00A155DA" w:rsidP="00BA1A65"/>
        </w:tc>
        <w:tc>
          <w:tcPr>
            <w:tcW w:w="1279" w:type="dxa"/>
          </w:tcPr>
          <w:p w14:paraId="239E1487" w14:textId="77777777" w:rsidR="00A155DA" w:rsidRDefault="00A155DA" w:rsidP="00BA1A65"/>
        </w:tc>
        <w:tc>
          <w:tcPr>
            <w:tcW w:w="4835" w:type="dxa"/>
          </w:tcPr>
          <w:p w14:paraId="02864A33" w14:textId="77777777" w:rsidR="00A155DA" w:rsidRDefault="00A155DA" w:rsidP="00BA1A65"/>
        </w:tc>
        <w:tc>
          <w:tcPr>
            <w:tcW w:w="1250" w:type="dxa"/>
          </w:tcPr>
          <w:p w14:paraId="74D9411E" w14:textId="77777777" w:rsidR="00A155DA" w:rsidRDefault="00A155DA" w:rsidP="00BA1A65"/>
        </w:tc>
      </w:tr>
      <w:tr w:rsidR="00A155DA" w14:paraId="3DE4F039" w14:textId="77777777" w:rsidTr="00BA1A65">
        <w:trPr>
          <w:trHeight w:val="265"/>
        </w:trPr>
        <w:tc>
          <w:tcPr>
            <w:tcW w:w="1104" w:type="dxa"/>
          </w:tcPr>
          <w:p w14:paraId="2C163747" w14:textId="77777777" w:rsidR="00A155DA" w:rsidRDefault="00A155DA" w:rsidP="00BA1A65"/>
        </w:tc>
        <w:tc>
          <w:tcPr>
            <w:tcW w:w="1138" w:type="dxa"/>
          </w:tcPr>
          <w:p w14:paraId="6B53612D" w14:textId="77777777" w:rsidR="00A155DA" w:rsidRDefault="00A155DA" w:rsidP="00BA1A65"/>
        </w:tc>
        <w:tc>
          <w:tcPr>
            <w:tcW w:w="1279" w:type="dxa"/>
          </w:tcPr>
          <w:p w14:paraId="78C3F900" w14:textId="77777777" w:rsidR="00A155DA" w:rsidRDefault="00A155DA" w:rsidP="00BA1A65"/>
        </w:tc>
        <w:tc>
          <w:tcPr>
            <w:tcW w:w="4835" w:type="dxa"/>
          </w:tcPr>
          <w:p w14:paraId="1134665F" w14:textId="77777777" w:rsidR="00A155DA" w:rsidRDefault="00A155DA" w:rsidP="00BA1A65"/>
        </w:tc>
        <w:tc>
          <w:tcPr>
            <w:tcW w:w="1250" w:type="dxa"/>
          </w:tcPr>
          <w:p w14:paraId="2247F73F" w14:textId="77777777" w:rsidR="00A155DA" w:rsidRDefault="00A155DA" w:rsidP="00BA1A65"/>
        </w:tc>
      </w:tr>
    </w:tbl>
    <w:p w14:paraId="12E0875D" w14:textId="77777777" w:rsidR="00A155DA" w:rsidRDefault="00A155DA" w:rsidP="003C3BAF"/>
    <w:p w14:paraId="4AB5A74B" w14:textId="77777777" w:rsidR="00104D7E" w:rsidRDefault="00104D7E" w:rsidP="00104D7E">
      <w:pPr>
        <w:shd w:val="clear" w:color="auto" w:fill="FFFFFF"/>
        <w:spacing w:after="240" w:line="240" w:lineRule="auto"/>
        <w:rPr>
          <w:rFonts w:ascii="Arial" w:eastAsia="Times New Roman" w:hAnsi="Arial" w:cs="Arial"/>
          <w:b/>
          <w:bCs/>
          <w:color w:val="000000"/>
          <w:sz w:val="17"/>
        </w:rPr>
      </w:pPr>
    </w:p>
    <w:p w14:paraId="35DFBE0A" w14:textId="77777777" w:rsidR="00104D7E" w:rsidRPr="005E2453" w:rsidRDefault="00104D7E" w:rsidP="00104D7E">
      <w:pPr>
        <w:shd w:val="clear" w:color="auto" w:fill="FFFFFF"/>
        <w:spacing w:after="240" w:line="240" w:lineRule="auto"/>
        <w:jc w:val="center"/>
        <w:rPr>
          <w:rFonts w:ascii="Arial" w:eastAsia="Times New Roman" w:hAnsi="Arial" w:cs="Arial"/>
          <w:b/>
          <w:bCs/>
          <w:color w:val="000000"/>
          <w:sz w:val="24"/>
        </w:rPr>
      </w:pPr>
      <w:r w:rsidRPr="005E2453">
        <w:rPr>
          <w:rFonts w:ascii="Arial" w:eastAsia="Times New Roman" w:hAnsi="Arial" w:cs="Arial"/>
          <w:b/>
          <w:bCs/>
          <w:color w:val="000000"/>
          <w:sz w:val="24"/>
        </w:rPr>
        <w:t>JARGON BUSTING GLOSSARY</w:t>
      </w:r>
    </w:p>
    <w:p w14:paraId="638A5EA5"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r w:rsidRPr="00B42800">
        <w:rPr>
          <w:rFonts w:ascii="Arial" w:eastAsia="Times New Roman" w:hAnsi="Arial" w:cs="Arial"/>
          <w:b/>
          <w:bCs/>
          <w:color w:val="000000"/>
          <w:sz w:val="17"/>
        </w:rPr>
        <w:t>AC:</w:t>
      </w:r>
      <w:r w:rsidRPr="00B42800">
        <w:rPr>
          <w:rFonts w:ascii="Arial" w:eastAsia="Times New Roman" w:hAnsi="Arial" w:cs="Arial"/>
          <w:color w:val="000000"/>
          <w:sz w:val="17"/>
          <w:szCs w:val="17"/>
        </w:rPr>
        <w:t xml:space="preserve"> Alternating Current.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A/D [A-D] CONVERTER:</w:t>
      </w:r>
      <w:r w:rsidRPr="00B42800">
        <w:rPr>
          <w:rFonts w:ascii="Arial" w:eastAsia="Times New Roman" w:hAnsi="Arial" w:cs="Arial"/>
          <w:color w:val="000000"/>
          <w:sz w:val="17"/>
          <w:szCs w:val="17"/>
        </w:rPr>
        <w:t xml:space="preserve"> Circuit for converting analogue waveforms into a series of equally spaced numerical values represented by binary numbers. The more 'bits' a converter has, the greater the resolution of the sampling process.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ACTIVE:</w:t>
      </w:r>
      <w:r w:rsidRPr="00B42800">
        <w:rPr>
          <w:rFonts w:ascii="Arial" w:eastAsia="Times New Roman" w:hAnsi="Arial" w:cs="Arial"/>
          <w:color w:val="000000"/>
          <w:sz w:val="17"/>
          <w:szCs w:val="17"/>
        </w:rPr>
        <w:t xml:space="preserve"> Describes a circuit containing transistors</w:t>
      </w:r>
      <w:r>
        <w:rPr>
          <w:rFonts w:ascii="Arial" w:eastAsia="Times New Roman" w:hAnsi="Arial" w:cs="Arial"/>
          <w:color w:val="000000"/>
          <w:sz w:val="17"/>
          <w:szCs w:val="17"/>
        </w:rPr>
        <w:t xml:space="preserve">, ICs, tubes and other </w:t>
      </w:r>
      <w:proofErr w:type="spellStart"/>
      <w:r>
        <w:rPr>
          <w:rFonts w:ascii="Arial" w:eastAsia="Times New Roman" w:hAnsi="Arial" w:cs="Arial"/>
          <w:color w:val="000000"/>
          <w:sz w:val="17"/>
          <w:szCs w:val="17"/>
        </w:rPr>
        <w:t>devices</w:t>
      </w:r>
      <w:proofErr w:type="gramStart"/>
      <w:r>
        <w:rPr>
          <w:rFonts w:ascii="Arial" w:eastAsia="Times New Roman" w:hAnsi="Arial" w:cs="Arial"/>
          <w:color w:val="000000"/>
          <w:sz w:val="17"/>
          <w:szCs w:val="17"/>
        </w:rPr>
        <w:t>,</w:t>
      </w:r>
      <w:r w:rsidRPr="00B42800">
        <w:rPr>
          <w:rFonts w:ascii="Arial" w:eastAsia="Times New Roman" w:hAnsi="Arial" w:cs="Arial"/>
          <w:color w:val="000000"/>
          <w:sz w:val="17"/>
          <w:szCs w:val="17"/>
        </w:rPr>
        <w:t>that</w:t>
      </w:r>
      <w:proofErr w:type="spellEnd"/>
      <w:proofErr w:type="gramEnd"/>
      <w:r w:rsidRPr="00B42800">
        <w:rPr>
          <w:rFonts w:ascii="Arial" w:eastAsia="Times New Roman" w:hAnsi="Arial" w:cs="Arial"/>
          <w:color w:val="000000"/>
          <w:sz w:val="17"/>
          <w:szCs w:val="17"/>
        </w:rPr>
        <w:t xml:space="preserve"> require power to operate and are capable of amplification.</w:t>
      </w:r>
      <w:r w:rsidRPr="00B42800">
        <w:rPr>
          <w:rFonts w:ascii="Arial" w:eastAsia="Times New Roman" w:hAnsi="Arial" w:cs="Arial"/>
          <w:color w:val="000000"/>
          <w:sz w:val="17"/>
          <w:szCs w:val="17"/>
        </w:rPr>
        <w:br/>
      </w:r>
      <w:bookmarkStart w:id="1" w:name="ADAT"/>
      <w:bookmarkEnd w:id="1"/>
      <w:r w:rsidRPr="00B42800">
        <w:rPr>
          <w:rFonts w:ascii="Arial" w:eastAsia="Times New Roman" w:hAnsi="Arial" w:cs="Arial"/>
          <w:b/>
          <w:bCs/>
          <w:color w:val="000000"/>
          <w:sz w:val="17"/>
        </w:rPr>
        <w:t>ADAT:</w:t>
      </w:r>
      <w:r w:rsidRPr="00B42800">
        <w:rPr>
          <w:rFonts w:ascii="Arial" w:eastAsia="Times New Roman" w:hAnsi="Arial" w:cs="Arial"/>
          <w:color w:val="000000"/>
          <w:sz w:val="17"/>
          <w:szCs w:val="17"/>
        </w:rPr>
        <w:t xml:space="preserve"> The term 'ADAT' is best known today as a widely used eight-channel optical digital audio interface — and a contraction of 'ADAT </w:t>
      </w:r>
      <w:bookmarkStart w:id="2" w:name="Lightpipe"/>
      <w:bookmarkEnd w:id="2"/>
      <w:proofErr w:type="spellStart"/>
      <w:r w:rsidRPr="00B42800">
        <w:rPr>
          <w:rFonts w:ascii="Arial" w:eastAsia="Times New Roman" w:hAnsi="Arial" w:cs="Arial"/>
          <w:b/>
          <w:bCs/>
          <w:color w:val="000000"/>
          <w:sz w:val="17"/>
        </w:rPr>
        <w:t>Lightpipe</w:t>
      </w:r>
      <w:proofErr w:type="spellEnd"/>
      <w:r w:rsidRPr="00B42800">
        <w:rPr>
          <w:rFonts w:ascii="Arial" w:eastAsia="Times New Roman" w:hAnsi="Arial" w:cs="Arial"/>
          <w:color w:val="000000"/>
          <w:sz w:val="17"/>
          <w:szCs w:val="17"/>
        </w:rPr>
        <w:t xml:space="preserve">'. It was developed by </w:t>
      </w:r>
      <w:proofErr w:type="spellStart"/>
      <w:r w:rsidRPr="00B42800">
        <w:rPr>
          <w:rFonts w:ascii="Arial" w:eastAsia="Times New Roman" w:hAnsi="Arial" w:cs="Arial"/>
          <w:color w:val="000000"/>
          <w:sz w:val="17"/>
          <w:szCs w:val="17"/>
        </w:rPr>
        <w:t>Alesis</w:t>
      </w:r>
      <w:proofErr w:type="spellEnd"/>
      <w:r w:rsidRPr="00B42800">
        <w:rPr>
          <w:rFonts w:ascii="Arial" w:eastAsia="Times New Roman" w:hAnsi="Arial" w:cs="Arial"/>
          <w:color w:val="000000"/>
          <w:sz w:val="17"/>
          <w:szCs w:val="17"/>
        </w:rPr>
        <w:t xml:space="preserve"> as a bespoke interface for the company's digital eight-track tape machines in the early 1990s — hence the name ADAT (</w:t>
      </w:r>
      <w:proofErr w:type="spellStart"/>
      <w:r w:rsidRPr="00B42800">
        <w:rPr>
          <w:rFonts w:ascii="Arial" w:eastAsia="Times New Roman" w:hAnsi="Arial" w:cs="Arial"/>
          <w:color w:val="000000"/>
          <w:sz w:val="17"/>
          <w:szCs w:val="17"/>
        </w:rPr>
        <w:t>Alesis</w:t>
      </w:r>
      <w:proofErr w:type="spellEnd"/>
      <w:r w:rsidRPr="00B42800">
        <w:rPr>
          <w:rFonts w:ascii="Arial" w:eastAsia="Times New Roman" w:hAnsi="Arial" w:cs="Arial"/>
          <w:color w:val="000000"/>
          <w:sz w:val="17"/>
          <w:szCs w:val="17"/>
        </w:rPr>
        <w:t xml:space="preserve"> Digital Audio Tape). Those machines are long obsolete, but the interface has survived.</w:t>
      </w:r>
      <w:r w:rsidRPr="00B42800">
        <w:rPr>
          <w:rFonts w:ascii="Arial" w:eastAsia="Times New Roman" w:hAnsi="Arial" w:cs="Arial"/>
          <w:color w:val="000000"/>
          <w:sz w:val="17"/>
          <w:szCs w:val="17"/>
        </w:rPr>
        <w:br/>
        <w:t xml:space="preserve">The interface transfers up to eight channels of 24-bit digital audio at base sample rates (44.1 or 48kHz) via a single </w:t>
      </w:r>
      <w:proofErr w:type="spellStart"/>
      <w:r w:rsidRPr="00B42800">
        <w:rPr>
          <w:rFonts w:ascii="Arial" w:eastAsia="Times New Roman" w:hAnsi="Arial" w:cs="Arial"/>
          <w:color w:val="000000"/>
          <w:sz w:val="17"/>
          <w:szCs w:val="17"/>
        </w:rPr>
        <w:t>fibre</w:t>
      </w:r>
      <w:proofErr w:type="spellEnd"/>
      <w:r w:rsidRPr="00B42800">
        <w:rPr>
          <w:rFonts w:ascii="Arial" w:eastAsia="Times New Roman" w:hAnsi="Arial" w:cs="Arial"/>
          <w:color w:val="000000"/>
          <w:sz w:val="17"/>
          <w:szCs w:val="17"/>
        </w:rPr>
        <w:t>-optic cable. This '</w:t>
      </w:r>
      <w:proofErr w:type="spellStart"/>
      <w:r w:rsidRPr="00B42800">
        <w:rPr>
          <w:rFonts w:ascii="Arial" w:eastAsia="Times New Roman" w:hAnsi="Arial" w:cs="Arial"/>
          <w:color w:val="000000"/>
          <w:sz w:val="17"/>
          <w:szCs w:val="17"/>
        </w:rPr>
        <w:t>lightpipe</w:t>
      </w:r>
      <w:proofErr w:type="spellEnd"/>
      <w:r w:rsidRPr="00B42800">
        <w:rPr>
          <w:rFonts w:ascii="Arial" w:eastAsia="Times New Roman" w:hAnsi="Arial" w:cs="Arial"/>
          <w:color w:val="000000"/>
          <w:sz w:val="17"/>
          <w:szCs w:val="17"/>
        </w:rPr>
        <w:t xml:space="preserve">' is physically identical to that used for the </w:t>
      </w:r>
      <w:proofErr w:type="spellStart"/>
      <w:r w:rsidRPr="00B42800">
        <w:rPr>
          <w:rFonts w:ascii="Arial" w:eastAsia="Times New Roman" w:hAnsi="Arial" w:cs="Arial"/>
          <w:color w:val="000000"/>
          <w:sz w:val="17"/>
          <w:szCs w:val="17"/>
        </w:rPr>
        <w:t>TOSlink</w:t>
      </w:r>
      <w:proofErr w:type="spellEnd"/>
      <w:r w:rsidRPr="00B42800">
        <w:rPr>
          <w:rFonts w:ascii="Arial" w:eastAsia="Times New Roman" w:hAnsi="Arial" w:cs="Arial"/>
          <w:color w:val="000000"/>
          <w:sz w:val="17"/>
          <w:szCs w:val="17"/>
        </w:rPr>
        <w:t xml:space="preserve"> optical S/PDIF stereo interface found on many digital consumer hi-fi devices, but while the </w:t>
      </w:r>
      <w:proofErr w:type="spellStart"/>
      <w:r w:rsidRPr="00B42800">
        <w:rPr>
          <w:rFonts w:ascii="Arial" w:eastAsia="Times New Roman" w:hAnsi="Arial" w:cs="Arial"/>
          <w:color w:val="000000"/>
          <w:sz w:val="17"/>
          <w:szCs w:val="17"/>
        </w:rPr>
        <w:t>fibre</w:t>
      </w:r>
      <w:proofErr w:type="spellEnd"/>
      <w:r w:rsidRPr="00B42800">
        <w:rPr>
          <w:rFonts w:ascii="Arial" w:eastAsia="Times New Roman" w:hAnsi="Arial" w:cs="Arial"/>
          <w:color w:val="000000"/>
          <w:sz w:val="17"/>
          <w:szCs w:val="17"/>
        </w:rPr>
        <w:t xml:space="preserve"> itself can be used interchangeably for either format, the S/PDIF and ADAT interfaces are not compatible in any other way.</w:t>
      </w:r>
      <w:r w:rsidRPr="00B42800">
        <w:rPr>
          <w:rFonts w:ascii="Arial" w:eastAsia="Times New Roman" w:hAnsi="Arial" w:cs="Arial"/>
          <w:color w:val="000000"/>
          <w:sz w:val="17"/>
          <w:szCs w:val="17"/>
        </w:rPr>
        <w:br/>
        <w:t xml:space="preserve">The interface incorporates embedded word- and bit-clocks, and padding zeros are introduced automatically if digital </w:t>
      </w:r>
      <w:proofErr w:type="spellStart"/>
      <w:r w:rsidRPr="00B42800">
        <w:rPr>
          <w:rFonts w:ascii="Arial" w:eastAsia="Times New Roman" w:hAnsi="Arial" w:cs="Arial"/>
          <w:color w:val="000000"/>
          <w:sz w:val="17"/>
          <w:szCs w:val="17"/>
        </w:rPr>
        <w:t>wordlengths</w:t>
      </w:r>
      <w:proofErr w:type="spellEnd"/>
      <w:r w:rsidRPr="00B42800">
        <w:rPr>
          <w:rFonts w:ascii="Arial" w:eastAsia="Times New Roman" w:hAnsi="Arial" w:cs="Arial"/>
          <w:color w:val="000000"/>
          <w:sz w:val="17"/>
          <w:szCs w:val="17"/>
        </w:rPr>
        <w:t xml:space="preserve"> lower than 24 bits are being transmitted.</w:t>
      </w:r>
      <w:r w:rsidRPr="00B42800">
        <w:rPr>
          <w:rFonts w:ascii="Arial" w:eastAsia="Times New Roman" w:hAnsi="Arial" w:cs="Arial"/>
          <w:color w:val="000000"/>
          <w:sz w:val="17"/>
          <w:szCs w:val="17"/>
        </w:rPr>
        <w:br/>
        <w:t xml:space="preserve">Although not supported by all ADAT </w:t>
      </w:r>
      <w:proofErr w:type="spellStart"/>
      <w:r w:rsidRPr="00B42800">
        <w:rPr>
          <w:rFonts w:ascii="Arial" w:eastAsia="Times New Roman" w:hAnsi="Arial" w:cs="Arial"/>
          <w:color w:val="000000"/>
          <w:sz w:val="17"/>
          <w:szCs w:val="17"/>
        </w:rPr>
        <w:t>Lightpipe</w:t>
      </w:r>
      <w:proofErr w:type="spellEnd"/>
      <w:r w:rsidRPr="00B42800">
        <w:rPr>
          <w:rFonts w:ascii="Arial" w:eastAsia="Times New Roman" w:hAnsi="Arial" w:cs="Arial"/>
          <w:color w:val="000000"/>
          <w:sz w:val="17"/>
          <w:szCs w:val="17"/>
        </w:rPr>
        <w:t xml:space="preserve"> interfaces, an increasing number of devices do support the </w:t>
      </w:r>
      <w:bookmarkStart w:id="3" w:name="SMUX"/>
      <w:bookmarkEnd w:id="3"/>
      <w:r w:rsidRPr="00B42800">
        <w:rPr>
          <w:rFonts w:ascii="Arial" w:eastAsia="Times New Roman" w:hAnsi="Arial" w:cs="Arial"/>
          <w:b/>
          <w:bCs/>
          <w:color w:val="000000"/>
          <w:sz w:val="17"/>
        </w:rPr>
        <w:t>S/MUX</w:t>
      </w:r>
      <w:r w:rsidRPr="00B42800">
        <w:rPr>
          <w:rFonts w:ascii="Arial" w:eastAsia="Times New Roman" w:hAnsi="Arial" w:cs="Arial"/>
          <w:color w:val="000000"/>
          <w:sz w:val="17"/>
          <w:szCs w:val="17"/>
        </w:rPr>
        <w:t xml:space="preserve"> (Sample Multiplexing) protocol (licensed from </w:t>
      </w:r>
      <w:proofErr w:type="spellStart"/>
      <w:r w:rsidRPr="00B42800">
        <w:rPr>
          <w:rFonts w:ascii="Arial" w:eastAsia="Times New Roman" w:hAnsi="Arial" w:cs="Arial"/>
          <w:color w:val="000000"/>
          <w:sz w:val="17"/>
          <w:szCs w:val="17"/>
        </w:rPr>
        <w:t>Sonorus</w:t>
      </w:r>
      <w:proofErr w:type="spellEnd"/>
      <w:r w:rsidRPr="00B42800">
        <w:rPr>
          <w:rFonts w:ascii="Arial" w:eastAsia="Times New Roman" w:hAnsi="Arial" w:cs="Arial"/>
          <w:color w:val="000000"/>
          <w:sz w:val="17"/>
          <w:szCs w:val="17"/>
        </w:rPr>
        <w:t xml:space="preserve">) which allows higher sample rates to be employed at the cost of fewer channels of audio. The S/MUX2 format operates at double sample rates (88.2 and 96kHz) but carries only four channels, while S/MUX4 operates at quad rates (176.4 and 192kHz) but with only two channels. </w:t>
      </w:r>
      <w:r w:rsidRPr="00B42800">
        <w:rPr>
          <w:rFonts w:ascii="Arial" w:eastAsia="Times New Roman" w:hAnsi="Arial" w:cs="Arial"/>
          <w:color w:val="000000"/>
          <w:sz w:val="17"/>
          <w:szCs w:val="17"/>
        </w:rPr>
        <w:br/>
        <w:t xml:space="preserve">S/MUX uses a clever technique that divides the high sample rate data across the nominal channels in such a way that accidental level changes or dithering applied identically to each channel in the data stream do not destroy the wanted </w:t>
      </w:r>
      <w:proofErr w:type="spellStart"/>
      <w:r w:rsidRPr="00B42800">
        <w:rPr>
          <w:rFonts w:ascii="Arial" w:eastAsia="Times New Roman" w:hAnsi="Arial" w:cs="Arial"/>
          <w:color w:val="000000"/>
          <w:sz w:val="17"/>
          <w:szCs w:val="17"/>
        </w:rPr>
        <w:t>demultiplexed</w:t>
      </w:r>
      <w:proofErr w:type="spellEnd"/>
      <w:r w:rsidRPr="00B42800">
        <w:rPr>
          <w:rFonts w:ascii="Arial" w:eastAsia="Times New Roman" w:hAnsi="Arial" w:cs="Arial"/>
          <w:color w:val="000000"/>
          <w:sz w:val="17"/>
          <w:szCs w:val="17"/>
        </w:rPr>
        <w:t xml:space="preserve"> signal.</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ADDITIVE SYNTHESIS:</w:t>
      </w:r>
      <w:r w:rsidRPr="00B42800">
        <w:rPr>
          <w:rFonts w:ascii="Arial" w:eastAsia="Times New Roman" w:hAnsi="Arial" w:cs="Arial"/>
          <w:color w:val="000000"/>
          <w:sz w:val="17"/>
          <w:szCs w:val="17"/>
        </w:rPr>
        <w:t xml:space="preserve"> A system for generating waveforms or sounds by combining basic waveforms or sampled sounds prior to further processing with filters and envelope shapers.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ADSR:</w:t>
      </w:r>
      <w:r w:rsidRPr="00B42800">
        <w:rPr>
          <w:rFonts w:ascii="Arial" w:eastAsia="Times New Roman" w:hAnsi="Arial" w:cs="Arial"/>
          <w:color w:val="000000"/>
          <w:sz w:val="17"/>
          <w:szCs w:val="17"/>
        </w:rPr>
        <w:t xml:space="preserve"> Envelope generator with Attack, Sustain, Decay and Release parameters. This is a simple type of envelope generator and was first used on early analogue synthesizers. This form of envelope generator continues to be popular on modern instruments. See </w:t>
      </w:r>
      <w:hyperlink r:id="rId30" w:anchor="Decay" w:history="1">
        <w:r w:rsidRPr="00B42800">
          <w:rPr>
            <w:rFonts w:ascii="Arial" w:eastAsia="Times New Roman" w:hAnsi="Arial" w:cs="Arial"/>
            <w:color w:val="3636B0"/>
            <w:sz w:val="17"/>
          </w:rPr>
          <w:t>Decay</w:t>
        </w:r>
      </w:hyperlink>
      <w:r w:rsidRPr="00B42800">
        <w:rPr>
          <w:rFonts w:ascii="Arial" w:eastAsia="Times New Roman" w:hAnsi="Arial" w:cs="Arial"/>
          <w:color w:val="000000"/>
          <w:sz w:val="17"/>
          <w:szCs w:val="17"/>
        </w:rPr>
        <w:t xml:space="preserve"> for more details.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ACTIVE SENSING:</w:t>
      </w:r>
      <w:r w:rsidRPr="00B42800">
        <w:rPr>
          <w:rFonts w:ascii="Arial" w:eastAsia="Times New Roman" w:hAnsi="Arial" w:cs="Arial"/>
          <w:color w:val="000000"/>
          <w:sz w:val="17"/>
          <w:szCs w:val="17"/>
        </w:rPr>
        <w:t xml:space="preserve"> A system used to verify that a MIDI connection is working, that involves the sending device sending frequent short messages to the receiving device to reassure it that all is well. If these active sensing messages stop for any </w:t>
      </w:r>
      <w:proofErr w:type="spellStart"/>
      <w:r w:rsidRPr="00B42800">
        <w:rPr>
          <w:rFonts w:ascii="Arial" w:eastAsia="Times New Roman" w:hAnsi="Arial" w:cs="Arial"/>
          <w:color w:val="000000"/>
          <w:sz w:val="17"/>
          <w:szCs w:val="17"/>
        </w:rPr>
        <w:t>reason</w:t>
      </w:r>
      <w:proofErr w:type="gramStart"/>
      <w:r w:rsidRPr="00B42800">
        <w:rPr>
          <w:rFonts w:ascii="Arial" w:eastAsia="Times New Roman" w:hAnsi="Arial" w:cs="Arial"/>
          <w:color w:val="000000"/>
          <w:sz w:val="17"/>
          <w:szCs w:val="17"/>
        </w:rPr>
        <w:t>,the</w:t>
      </w:r>
      <w:proofErr w:type="spellEnd"/>
      <w:proofErr w:type="gramEnd"/>
      <w:r w:rsidRPr="00B42800">
        <w:rPr>
          <w:rFonts w:ascii="Arial" w:eastAsia="Times New Roman" w:hAnsi="Arial" w:cs="Arial"/>
          <w:color w:val="000000"/>
          <w:sz w:val="17"/>
          <w:szCs w:val="17"/>
        </w:rPr>
        <w:t xml:space="preserve"> receiving device will </w:t>
      </w:r>
      <w:proofErr w:type="spellStart"/>
      <w:r w:rsidRPr="00B42800">
        <w:rPr>
          <w:rFonts w:ascii="Arial" w:eastAsia="Times New Roman" w:hAnsi="Arial" w:cs="Arial"/>
          <w:color w:val="000000"/>
          <w:sz w:val="17"/>
          <w:szCs w:val="17"/>
        </w:rPr>
        <w:t>recognise</w:t>
      </w:r>
      <w:proofErr w:type="spellEnd"/>
      <w:r w:rsidRPr="00B42800">
        <w:rPr>
          <w:rFonts w:ascii="Arial" w:eastAsia="Times New Roman" w:hAnsi="Arial" w:cs="Arial"/>
          <w:color w:val="000000"/>
          <w:sz w:val="17"/>
          <w:szCs w:val="17"/>
        </w:rPr>
        <w:t xml:space="preserve"> a fault condition and switch off all notes. Not all MIDI devices support active sensing.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AES:</w:t>
      </w:r>
      <w:r w:rsidRPr="00B42800">
        <w:rPr>
          <w:rFonts w:ascii="Arial" w:eastAsia="Times New Roman" w:hAnsi="Arial" w:cs="Arial"/>
          <w:color w:val="000000"/>
          <w:sz w:val="17"/>
          <w:szCs w:val="17"/>
        </w:rPr>
        <w:t xml:space="preserve"> Acronym for Audio Engineering Society, one of the industry's professional audio associations. </w:t>
      </w:r>
      <w:hyperlink r:id="rId31" w:tgtFrame="_blank" w:history="1">
        <w:r w:rsidRPr="00B42800">
          <w:rPr>
            <w:rFonts w:ascii="Arial" w:eastAsia="Times New Roman" w:hAnsi="Arial" w:cs="Arial"/>
            <w:color w:val="3636B0"/>
            <w:sz w:val="17"/>
          </w:rPr>
          <w:t>www.aes.org</w:t>
        </w:r>
      </w:hyperlink>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AES 3:</w:t>
      </w:r>
      <w:r w:rsidRPr="00B42800">
        <w:rPr>
          <w:rFonts w:ascii="Arial" w:eastAsia="Times New Roman" w:hAnsi="Arial" w:cs="Arial"/>
          <w:color w:val="000000"/>
          <w:sz w:val="17"/>
          <w:szCs w:val="17"/>
        </w:rPr>
        <w:t xml:space="preserve"> A two-channel interface used to pass digital audio between equipment. Originally developed by the Audio Engineering Society and the European Broadcasting Union, it is often known as the AES-EBU interface. The AES standards documentation list it as 'AES 3', and it is normally connected using 3-pin XLRs. It carries two digital audio channels plus embedded clocking data on a balanced cable of a nominal 110 Ohm impedance, with up to 24 bits per sample and sample rates up to </w:t>
      </w:r>
      <w:proofErr w:type="gramStart"/>
      <w:r w:rsidRPr="00B42800">
        <w:rPr>
          <w:rFonts w:ascii="Arial" w:eastAsia="Times New Roman" w:hAnsi="Arial" w:cs="Arial"/>
          <w:color w:val="000000"/>
          <w:sz w:val="17"/>
          <w:szCs w:val="17"/>
        </w:rPr>
        <w:t>384kHz</w:t>
      </w:r>
      <w:proofErr w:type="gramEnd"/>
      <w:r w:rsidRPr="00B42800">
        <w:rPr>
          <w:rFonts w:ascii="Arial" w:eastAsia="Times New Roman" w:hAnsi="Arial" w:cs="Arial"/>
          <w:color w:val="000000"/>
          <w:sz w:val="17"/>
          <w:szCs w:val="17"/>
        </w:rPr>
        <w:t xml:space="preserve">. The </w:t>
      </w:r>
      <w:proofErr w:type="spellStart"/>
      <w:r w:rsidRPr="00B42800">
        <w:rPr>
          <w:rFonts w:ascii="Arial" w:eastAsia="Times New Roman" w:hAnsi="Arial" w:cs="Arial"/>
          <w:color w:val="000000"/>
          <w:sz w:val="17"/>
          <w:szCs w:val="17"/>
        </w:rPr>
        <w:t>datastream</w:t>
      </w:r>
      <w:proofErr w:type="spellEnd"/>
      <w:r w:rsidRPr="00B42800">
        <w:rPr>
          <w:rFonts w:ascii="Arial" w:eastAsia="Times New Roman" w:hAnsi="Arial" w:cs="Arial"/>
          <w:color w:val="000000"/>
          <w:sz w:val="17"/>
          <w:szCs w:val="17"/>
        </w:rPr>
        <w:t xml:space="preserve"> is structured identically to S/PDIF, although some of the Channel status codes are used differently. An extension to the AES 3 standard is AES 3-id, which describes an unbalanced version of the interface using BNC connectors and 75 Ohm video cables.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AFL:</w:t>
      </w:r>
      <w:r w:rsidRPr="00B42800">
        <w:rPr>
          <w:rFonts w:ascii="Arial" w:eastAsia="Times New Roman" w:hAnsi="Arial" w:cs="Arial"/>
          <w:color w:val="000000"/>
          <w:sz w:val="17"/>
          <w:szCs w:val="17"/>
        </w:rPr>
        <w:t xml:space="preserve"> After Fade listen; a system used within mixing consoles to allow specific signals to be monitored at the level set by their fader of level control knob. Aux sends are generally monitored AFL rather than PFL (see </w:t>
      </w:r>
      <w:hyperlink r:id="rId32" w:anchor="PFL" w:history="1">
        <w:r w:rsidRPr="00B42800">
          <w:rPr>
            <w:rFonts w:ascii="Arial" w:eastAsia="Times New Roman" w:hAnsi="Arial" w:cs="Arial"/>
            <w:color w:val="3636B0"/>
            <w:sz w:val="17"/>
          </w:rPr>
          <w:t>PFL</w:t>
        </w:r>
      </w:hyperlink>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AFTERTOUCH:</w:t>
      </w:r>
      <w:r w:rsidRPr="00B42800">
        <w:rPr>
          <w:rFonts w:ascii="Arial" w:eastAsia="Times New Roman" w:hAnsi="Arial" w:cs="Arial"/>
          <w:color w:val="000000"/>
          <w:sz w:val="17"/>
          <w:szCs w:val="17"/>
        </w:rPr>
        <w:t xml:space="preserve"> A means of generating a control signal based on how much pressure is applied to the keys of a MIDI keyboard. Most instruments that support this do not have independent pressure sensing for all keys, but rather detect the overall pressure by means of a sensing strip running beneath the keys. </w:t>
      </w:r>
      <w:proofErr w:type="spellStart"/>
      <w:r w:rsidRPr="00B42800">
        <w:rPr>
          <w:rFonts w:ascii="Arial" w:eastAsia="Times New Roman" w:hAnsi="Arial" w:cs="Arial"/>
          <w:color w:val="000000"/>
          <w:sz w:val="17"/>
          <w:szCs w:val="17"/>
        </w:rPr>
        <w:t>Aftertouch</w:t>
      </w:r>
      <w:proofErr w:type="spellEnd"/>
      <w:r w:rsidRPr="00B42800">
        <w:rPr>
          <w:rFonts w:ascii="Arial" w:eastAsia="Times New Roman" w:hAnsi="Arial" w:cs="Arial"/>
          <w:color w:val="000000"/>
          <w:sz w:val="17"/>
          <w:szCs w:val="17"/>
        </w:rPr>
        <w:t xml:space="preserve"> may be used to control such functions as vibrato depth, filter brightness, loudness and so 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ALGORITHM:</w:t>
      </w:r>
      <w:r w:rsidRPr="00B42800">
        <w:rPr>
          <w:rFonts w:ascii="Arial" w:eastAsia="Times New Roman" w:hAnsi="Arial" w:cs="Arial"/>
          <w:color w:val="000000"/>
          <w:sz w:val="17"/>
          <w:szCs w:val="17"/>
        </w:rPr>
        <w:t xml:space="preserve"> A computer program designed to perform a specific task. In the context of effects units, algorithms usually describe a software building block designed to create a specific effect or combination of effects.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ALIASING:</w:t>
      </w:r>
      <w:r w:rsidRPr="00B42800">
        <w:rPr>
          <w:rFonts w:ascii="Arial" w:eastAsia="Times New Roman" w:hAnsi="Arial" w:cs="Arial"/>
          <w:color w:val="000000"/>
          <w:sz w:val="17"/>
          <w:szCs w:val="17"/>
        </w:rPr>
        <w:t xml:space="preserve"> When an analogue signal is sampled for conversion into a digital data stream, the sampling frequency must be at least twice that of the highest frequency component of the input signal. If this rule is disobeyed, the sampling process becomes ambiguous as there are insufficient points to define each cycle of the waveform, resulting in enharmonic frequencies being added to the audible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AMBIENCE:</w:t>
      </w:r>
      <w:r w:rsidRPr="00B42800">
        <w:rPr>
          <w:rFonts w:ascii="Arial" w:eastAsia="Times New Roman" w:hAnsi="Arial" w:cs="Arial"/>
          <w:color w:val="000000"/>
          <w:sz w:val="17"/>
          <w:szCs w:val="17"/>
        </w:rPr>
        <w:t xml:space="preserve"> The result of sound reflections in a confined space being added to the original sound. Ambience may also be created electronically by some digital reverb units. The main difference between ambience and reverberation is that ambience doesn't have the characteristic long delay time of reverberation - the reflections mainly give the sound a sense of space. </w:t>
      </w:r>
      <w:r w:rsidRPr="00B42800">
        <w:rPr>
          <w:rFonts w:ascii="Arial" w:eastAsia="Times New Roman" w:hAnsi="Arial" w:cs="Arial"/>
          <w:color w:val="000000"/>
          <w:sz w:val="17"/>
          <w:szCs w:val="17"/>
        </w:rPr>
        <w:br/>
      </w:r>
      <w:bookmarkStart w:id="4" w:name="Ampere"/>
      <w:bookmarkEnd w:id="4"/>
      <w:r w:rsidRPr="00B42800">
        <w:rPr>
          <w:rFonts w:ascii="Arial" w:eastAsia="Times New Roman" w:hAnsi="Arial" w:cs="Arial"/>
          <w:b/>
          <w:bCs/>
          <w:color w:val="000000"/>
          <w:sz w:val="17"/>
        </w:rPr>
        <w:t>AMP:</w:t>
      </w:r>
      <w:r w:rsidRPr="00B42800">
        <w:rPr>
          <w:rFonts w:ascii="Arial" w:eastAsia="Times New Roman" w:hAnsi="Arial" w:cs="Arial"/>
          <w:color w:val="000000"/>
          <w:sz w:val="17"/>
          <w:szCs w:val="17"/>
        </w:rPr>
        <w:t xml:space="preserve"> (Ampere) Unit of electrical current.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AMPLIFIER:</w:t>
      </w:r>
      <w:r w:rsidRPr="00B42800">
        <w:rPr>
          <w:rFonts w:ascii="Arial" w:eastAsia="Times New Roman" w:hAnsi="Arial" w:cs="Arial"/>
          <w:color w:val="000000"/>
          <w:sz w:val="17"/>
          <w:szCs w:val="17"/>
        </w:rPr>
        <w:t xml:space="preserve"> Device that increases the level of an electrical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AMPLITUDE:</w:t>
      </w:r>
      <w:r w:rsidRPr="00B42800">
        <w:rPr>
          <w:rFonts w:ascii="Arial" w:eastAsia="Times New Roman" w:hAnsi="Arial" w:cs="Arial"/>
          <w:color w:val="000000"/>
          <w:sz w:val="17"/>
          <w:szCs w:val="17"/>
        </w:rPr>
        <w:t xml:space="preserve"> Another word for level. Can refer to sound levels or electrical signal levels.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ANALOGUE:</w:t>
      </w:r>
      <w:r w:rsidRPr="00B42800">
        <w:rPr>
          <w:rFonts w:ascii="Arial" w:eastAsia="Times New Roman" w:hAnsi="Arial" w:cs="Arial"/>
          <w:color w:val="000000"/>
          <w:sz w:val="17"/>
          <w:szCs w:val="17"/>
        </w:rPr>
        <w:t xml:space="preserve"> Circuitry that uses a continually changing voltage or current to represent a signal. The origin of the term is that the electrical signal can be thought of as being 'analogous' to the original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ANALOGUE SYNTHESIS:</w:t>
      </w:r>
      <w:r w:rsidRPr="00B42800">
        <w:rPr>
          <w:rFonts w:ascii="Arial" w:eastAsia="Times New Roman" w:hAnsi="Arial" w:cs="Arial"/>
          <w:color w:val="000000"/>
          <w:sz w:val="17"/>
          <w:szCs w:val="17"/>
        </w:rPr>
        <w:t xml:space="preserve"> A system for synthesizing sounds by means of analogue circuitry, usually by filtering simple repeating waveforms. ATTENUATE: To make lower in level.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ANTI-ALIASING FILTER:</w:t>
      </w:r>
      <w:r w:rsidRPr="00B42800">
        <w:rPr>
          <w:rFonts w:ascii="Arial" w:eastAsia="Times New Roman" w:hAnsi="Arial" w:cs="Arial"/>
          <w:color w:val="000000"/>
          <w:sz w:val="17"/>
          <w:szCs w:val="17"/>
        </w:rPr>
        <w:t xml:space="preserve"> Filter used to limit the frequency range of an analogue signal prior to A/D conversion so that the maximum frequency does not exceed half the sampling rate.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APPLICATION:</w:t>
      </w:r>
      <w:r w:rsidRPr="00B42800">
        <w:rPr>
          <w:rFonts w:ascii="Arial" w:eastAsia="Times New Roman" w:hAnsi="Arial" w:cs="Arial"/>
          <w:color w:val="000000"/>
          <w:sz w:val="17"/>
          <w:szCs w:val="17"/>
        </w:rPr>
        <w:t xml:space="preserve"> Alternative term for computer program.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ARPEGGIATOR:</w:t>
      </w:r>
      <w:r w:rsidRPr="00B42800">
        <w:rPr>
          <w:rFonts w:ascii="Arial" w:eastAsia="Times New Roman" w:hAnsi="Arial" w:cs="Arial"/>
          <w:color w:val="000000"/>
          <w:sz w:val="17"/>
          <w:szCs w:val="17"/>
        </w:rPr>
        <w:t xml:space="preserve"> Device (or software), that allows a MIDI instrument to sequence around any notes currently being played. Most </w:t>
      </w:r>
      <w:proofErr w:type="spellStart"/>
      <w:r w:rsidRPr="00B42800">
        <w:rPr>
          <w:rFonts w:ascii="Arial" w:eastAsia="Times New Roman" w:hAnsi="Arial" w:cs="Arial"/>
          <w:color w:val="000000"/>
          <w:sz w:val="17"/>
          <w:szCs w:val="17"/>
        </w:rPr>
        <w:t>arpeggiators</w:t>
      </w:r>
      <w:proofErr w:type="spellEnd"/>
      <w:r w:rsidRPr="00B42800">
        <w:rPr>
          <w:rFonts w:ascii="Arial" w:eastAsia="Times New Roman" w:hAnsi="Arial" w:cs="Arial"/>
          <w:color w:val="000000"/>
          <w:sz w:val="17"/>
          <w:szCs w:val="17"/>
        </w:rPr>
        <w:t xml:space="preserve"> also allows the sound to be sequenced over several octaves, so that holding down a simple chord can result in an impressive repeating sequence of notes.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ASCII:</w:t>
      </w:r>
      <w:r w:rsidRPr="00B42800">
        <w:rPr>
          <w:rFonts w:ascii="Arial" w:eastAsia="Times New Roman" w:hAnsi="Arial" w:cs="Arial"/>
          <w:color w:val="000000"/>
          <w:sz w:val="17"/>
          <w:szCs w:val="17"/>
        </w:rPr>
        <w:t xml:space="preserve"> American Standard Code for Information Interchange. A standard code for representing computer keyboard characters by binary data.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ATTACK:</w:t>
      </w:r>
      <w:r w:rsidRPr="00B42800">
        <w:rPr>
          <w:rFonts w:ascii="Arial" w:eastAsia="Times New Roman" w:hAnsi="Arial" w:cs="Arial"/>
          <w:color w:val="000000"/>
          <w:sz w:val="17"/>
          <w:szCs w:val="17"/>
        </w:rPr>
        <w:t xml:space="preserve"> The time taken for a sound to achieve maximum amplitude. Drums have a fast attack, whereas bowed strings have a slow attack. In compressors and gates, the attack time equates to how quickly the processor can change its gain.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AUDIO FREQUENCY:</w:t>
      </w:r>
      <w:r w:rsidRPr="00B42800">
        <w:rPr>
          <w:rFonts w:ascii="Arial" w:eastAsia="Times New Roman" w:hAnsi="Arial" w:cs="Arial"/>
          <w:color w:val="000000"/>
          <w:sz w:val="17"/>
          <w:szCs w:val="17"/>
        </w:rPr>
        <w:t xml:space="preserve"> Signals in the human audio </w:t>
      </w:r>
      <w:proofErr w:type="spellStart"/>
      <w:r w:rsidRPr="00B42800">
        <w:rPr>
          <w:rFonts w:ascii="Arial" w:eastAsia="Times New Roman" w:hAnsi="Arial" w:cs="Arial"/>
          <w:color w:val="000000"/>
          <w:sz w:val="17"/>
          <w:szCs w:val="17"/>
        </w:rPr>
        <w:t>range</w:t>
      </w:r>
      <w:proofErr w:type="gramStart"/>
      <w:r w:rsidRPr="00B42800">
        <w:rPr>
          <w:rFonts w:ascii="Arial" w:eastAsia="Times New Roman" w:hAnsi="Arial" w:cs="Arial"/>
          <w:color w:val="000000"/>
          <w:sz w:val="17"/>
          <w:szCs w:val="17"/>
        </w:rPr>
        <w:t>:nominally</w:t>
      </w:r>
      <w:proofErr w:type="spellEnd"/>
      <w:proofErr w:type="gramEnd"/>
      <w:r w:rsidRPr="00B42800">
        <w:rPr>
          <w:rFonts w:ascii="Arial" w:eastAsia="Times New Roman" w:hAnsi="Arial" w:cs="Arial"/>
          <w:color w:val="000000"/>
          <w:sz w:val="17"/>
          <w:szCs w:val="17"/>
        </w:rPr>
        <w:t xml:space="preserve"> 20Hz to 20kHz.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AUTOLOCATOR:</w:t>
      </w:r>
      <w:r w:rsidRPr="00B42800">
        <w:rPr>
          <w:rFonts w:ascii="Arial" w:eastAsia="Times New Roman" w:hAnsi="Arial" w:cs="Arial"/>
          <w:color w:val="000000"/>
          <w:sz w:val="17"/>
          <w:szCs w:val="17"/>
        </w:rPr>
        <w:t xml:space="preserve"> Feature of a tape machine or other recording device that enables specific locations to be stored, then at some later time, these locations within the recording may be recalled. For example, you may store the start of a verse as a locate point so that you can get the tape machine to wind back the start of the verse after you've recorded an overdub.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AUX:</w:t>
      </w:r>
      <w:r w:rsidRPr="00B42800">
        <w:rPr>
          <w:rFonts w:ascii="Arial" w:eastAsia="Times New Roman" w:hAnsi="Arial" w:cs="Arial"/>
          <w:color w:val="000000"/>
          <w:sz w:val="17"/>
          <w:szCs w:val="17"/>
        </w:rPr>
        <w:t xml:space="preserve"> Control on a mixing console designed to route a proportion of the channel signal to the effects or cue mix outputs (Aux Send).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AUX SEND:</w:t>
      </w:r>
      <w:r w:rsidRPr="00B42800">
        <w:rPr>
          <w:rFonts w:ascii="Arial" w:eastAsia="Times New Roman" w:hAnsi="Arial" w:cs="Arial"/>
          <w:color w:val="000000"/>
          <w:sz w:val="17"/>
          <w:szCs w:val="17"/>
        </w:rPr>
        <w:t xml:space="preserve"> Physical output from a mixer Aux Send buss.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AUX RETURN:</w:t>
      </w:r>
      <w:r w:rsidRPr="00B42800">
        <w:rPr>
          <w:rFonts w:ascii="Arial" w:eastAsia="Times New Roman" w:hAnsi="Arial" w:cs="Arial"/>
          <w:color w:val="000000"/>
          <w:sz w:val="17"/>
          <w:szCs w:val="17"/>
        </w:rPr>
        <w:t xml:space="preserve"> Mixer inputs used to add effects to the mix.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AZIMUTH:</w:t>
      </w:r>
      <w:r w:rsidRPr="00B42800">
        <w:rPr>
          <w:rFonts w:ascii="Arial" w:eastAsia="Times New Roman" w:hAnsi="Arial" w:cs="Arial"/>
          <w:color w:val="000000"/>
          <w:sz w:val="17"/>
          <w:szCs w:val="17"/>
        </w:rPr>
        <w:t xml:space="preserve"> Alignment coordinate of a tape head which references the head gap to the true vertical relative to the tape path. </w:t>
      </w:r>
    </w:p>
    <w:p w14:paraId="4E5DD80D"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5" w:name="B"/>
      <w:bookmarkEnd w:id="5"/>
      <w:r w:rsidRPr="00B42800">
        <w:rPr>
          <w:rFonts w:ascii="Arial" w:eastAsia="Times New Roman" w:hAnsi="Arial" w:cs="Arial"/>
          <w:b/>
          <w:bCs/>
          <w:color w:val="000000"/>
          <w:sz w:val="17"/>
        </w:rPr>
        <w:t>BACKUP:</w:t>
      </w:r>
      <w:r w:rsidRPr="00B42800">
        <w:rPr>
          <w:rFonts w:ascii="Arial" w:eastAsia="Times New Roman" w:hAnsi="Arial" w:cs="Arial"/>
          <w:color w:val="000000"/>
          <w:sz w:val="17"/>
          <w:szCs w:val="17"/>
        </w:rPr>
        <w:t xml:space="preserve"> A safety copy of software or other digital data.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BAND PASS FILTER (BPF):</w:t>
      </w:r>
      <w:r w:rsidRPr="00B42800">
        <w:rPr>
          <w:rFonts w:ascii="Arial" w:eastAsia="Times New Roman" w:hAnsi="Arial" w:cs="Arial"/>
          <w:color w:val="000000"/>
          <w:sz w:val="17"/>
          <w:szCs w:val="17"/>
        </w:rPr>
        <w:t xml:space="preserve"> Filter that removes or attenuates frequencies above and below the frequency at which it is set. Frequencies within the band are </w:t>
      </w:r>
      <w:proofErr w:type="spellStart"/>
      <w:r w:rsidRPr="00B42800">
        <w:rPr>
          <w:rFonts w:ascii="Arial" w:eastAsia="Times New Roman" w:hAnsi="Arial" w:cs="Arial"/>
          <w:color w:val="000000"/>
          <w:sz w:val="17"/>
          <w:szCs w:val="17"/>
        </w:rPr>
        <w:t>emphasised</w:t>
      </w:r>
      <w:proofErr w:type="spellEnd"/>
      <w:r w:rsidRPr="00B42800">
        <w:rPr>
          <w:rFonts w:ascii="Arial" w:eastAsia="Times New Roman" w:hAnsi="Arial" w:cs="Arial"/>
          <w:color w:val="000000"/>
          <w:sz w:val="17"/>
          <w:szCs w:val="17"/>
        </w:rPr>
        <w:t xml:space="preserve">. Bandpass filters are often used in synthesizers as tone shaping elements.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BALANCE:</w:t>
      </w:r>
      <w:r w:rsidRPr="00B42800">
        <w:rPr>
          <w:rFonts w:ascii="Arial" w:eastAsia="Times New Roman" w:hAnsi="Arial" w:cs="Arial"/>
          <w:color w:val="000000"/>
          <w:sz w:val="17"/>
          <w:szCs w:val="17"/>
        </w:rPr>
        <w:t xml:space="preserve"> This word has several meanings in recording. It may refer to the relative levels of the left and right channels of a stereo recording, or it may be used to describe the relative levels of the various instruments and voices within a mix.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BALANCED WIRING:</w:t>
      </w:r>
      <w:r w:rsidRPr="00B42800">
        <w:rPr>
          <w:rFonts w:ascii="Arial" w:eastAsia="Times New Roman" w:hAnsi="Arial" w:cs="Arial"/>
          <w:color w:val="000000"/>
          <w:sz w:val="17"/>
          <w:szCs w:val="17"/>
        </w:rPr>
        <w:t xml:space="preserve"> Wiring system which uses two out-of-phase conductors and a common screen to reduce the effect of interference. For balancing to be effective, both the sending and receiving device must have balanced output and input stages respectively.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BANDPASS:</w:t>
      </w:r>
      <w:r w:rsidRPr="00B42800">
        <w:rPr>
          <w:rFonts w:ascii="Arial" w:eastAsia="Times New Roman" w:hAnsi="Arial" w:cs="Arial"/>
          <w:color w:val="000000"/>
          <w:sz w:val="17"/>
          <w:szCs w:val="17"/>
        </w:rPr>
        <w:t xml:space="preserve"> A filter that passes frequencies only between specific upper and lower limits.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BANDWIDTH:</w:t>
      </w:r>
      <w:r w:rsidRPr="00B42800">
        <w:rPr>
          <w:rFonts w:ascii="Arial" w:eastAsia="Times New Roman" w:hAnsi="Arial" w:cs="Arial"/>
          <w:color w:val="000000"/>
          <w:sz w:val="17"/>
          <w:szCs w:val="17"/>
        </w:rPr>
        <w:t xml:space="preserve"> A means of specifying the range of frequencies passed by an electronic circuit such as an amplifier, mixer or filter. The frequency range is usually measured at the points where the level drops by 3dB relative to the maximum.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BETA VERSION:</w:t>
      </w:r>
      <w:r w:rsidRPr="00B42800">
        <w:rPr>
          <w:rFonts w:ascii="Arial" w:eastAsia="Times New Roman" w:hAnsi="Arial" w:cs="Arial"/>
          <w:color w:val="000000"/>
          <w:sz w:val="17"/>
          <w:szCs w:val="17"/>
        </w:rPr>
        <w:t xml:space="preserve"> Software which is not fully tested and may include bugs.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BIAS:</w:t>
      </w:r>
      <w:r w:rsidRPr="00B42800">
        <w:rPr>
          <w:rFonts w:ascii="Arial" w:eastAsia="Times New Roman" w:hAnsi="Arial" w:cs="Arial"/>
          <w:color w:val="000000"/>
          <w:sz w:val="17"/>
          <w:szCs w:val="17"/>
        </w:rPr>
        <w:t xml:space="preserve"> High frequency signal used in analogue recording to improve the accuracy of the recorded signal and to drive the erase head. Bias is generated by a bias oscillator.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BINARY:</w:t>
      </w:r>
      <w:r w:rsidRPr="00B42800">
        <w:rPr>
          <w:rFonts w:ascii="Arial" w:eastAsia="Times New Roman" w:hAnsi="Arial" w:cs="Arial"/>
          <w:color w:val="000000"/>
          <w:sz w:val="17"/>
          <w:szCs w:val="17"/>
        </w:rPr>
        <w:t xml:space="preserve"> Counting system based on only two states - 1s and 0s.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BIOS:</w:t>
      </w:r>
      <w:r w:rsidRPr="00B42800">
        <w:rPr>
          <w:rFonts w:ascii="Arial" w:eastAsia="Times New Roman" w:hAnsi="Arial" w:cs="Arial"/>
          <w:color w:val="000000"/>
          <w:sz w:val="17"/>
          <w:szCs w:val="17"/>
        </w:rPr>
        <w:t xml:space="preserve"> Part of a computer operating system held on ROM rather than on disk. This handles basic routines such as accessing the disk drive.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BIT:</w:t>
      </w:r>
      <w:r w:rsidRPr="00B42800">
        <w:rPr>
          <w:rFonts w:ascii="Arial" w:eastAsia="Times New Roman" w:hAnsi="Arial" w:cs="Arial"/>
          <w:color w:val="000000"/>
          <w:sz w:val="17"/>
          <w:szCs w:val="17"/>
        </w:rPr>
        <w:t xml:space="preserve"> Binary digit, which may either be 1 or 0.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BOOST/CUT CONTROL:</w:t>
      </w:r>
      <w:r w:rsidRPr="00B42800">
        <w:rPr>
          <w:rFonts w:ascii="Arial" w:eastAsia="Times New Roman" w:hAnsi="Arial" w:cs="Arial"/>
          <w:color w:val="000000"/>
          <w:sz w:val="17"/>
          <w:szCs w:val="17"/>
        </w:rPr>
        <w:t xml:space="preserve"> A single control which allows the range of frequencies passing through a filter to be either amplified or attenuated. The centre position is usually the 'flat' or 'no effect' position.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BOUNCING:</w:t>
      </w:r>
      <w:r w:rsidRPr="00B42800">
        <w:rPr>
          <w:rFonts w:ascii="Arial" w:eastAsia="Times New Roman" w:hAnsi="Arial" w:cs="Arial"/>
          <w:color w:val="000000"/>
          <w:sz w:val="17"/>
          <w:szCs w:val="17"/>
        </w:rPr>
        <w:t xml:space="preserve"> The process of mixing two or more recorded tracks together and re-recording these onto another track.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BPM:</w:t>
      </w:r>
      <w:r w:rsidRPr="00B42800">
        <w:rPr>
          <w:rFonts w:ascii="Arial" w:eastAsia="Times New Roman" w:hAnsi="Arial" w:cs="Arial"/>
          <w:color w:val="000000"/>
          <w:sz w:val="17"/>
          <w:szCs w:val="17"/>
        </w:rPr>
        <w:t xml:space="preserve"> Beats Per Minute.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BREATH CONTROLLER:</w:t>
      </w:r>
      <w:r w:rsidRPr="00B42800">
        <w:rPr>
          <w:rFonts w:ascii="Arial" w:eastAsia="Times New Roman" w:hAnsi="Arial" w:cs="Arial"/>
          <w:color w:val="000000"/>
          <w:sz w:val="17"/>
          <w:szCs w:val="17"/>
        </w:rPr>
        <w:t xml:space="preserve"> Device that converts breath pressure into MIDI controller data.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BUFFER:</w:t>
      </w:r>
      <w:r w:rsidRPr="00B42800">
        <w:rPr>
          <w:rFonts w:ascii="Arial" w:eastAsia="Times New Roman" w:hAnsi="Arial" w:cs="Arial"/>
          <w:color w:val="000000"/>
          <w:sz w:val="17"/>
          <w:szCs w:val="17"/>
        </w:rPr>
        <w:t xml:space="preserve"> Circuit designed to isolate the output of a source device from loading effects due to the input impedance of the destination device.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BUFFER MEMORY:</w:t>
      </w:r>
      <w:r w:rsidRPr="00B42800">
        <w:rPr>
          <w:rFonts w:ascii="Arial" w:eastAsia="Times New Roman" w:hAnsi="Arial" w:cs="Arial"/>
          <w:color w:val="000000"/>
          <w:sz w:val="17"/>
          <w:szCs w:val="17"/>
        </w:rPr>
        <w:t xml:space="preserve"> Temporary RAM memory used in some computer operations, sometimes to prevent a break in the data stream when the computer is interrupted to perform another task.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BUG:</w:t>
      </w:r>
      <w:r w:rsidRPr="00B42800">
        <w:rPr>
          <w:rFonts w:ascii="Arial" w:eastAsia="Times New Roman" w:hAnsi="Arial" w:cs="Arial"/>
          <w:color w:val="000000"/>
          <w:sz w:val="17"/>
          <w:szCs w:val="17"/>
        </w:rPr>
        <w:t xml:space="preserve"> Slang term for software fault or equipment design problem.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BUSS:</w:t>
      </w:r>
      <w:r w:rsidRPr="00B42800">
        <w:rPr>
          <w:rFonts w:ascii="Arial" w:eastAsia="Times New Roman" w:hAnsi="Arial" w:cs="Arial"/>
          <w:color w:val="000000"/>
          <w:sz w:val="17"/>
          <w:szCs w:val="17"/>
        </w:rPr>
        <w:t xml:space="preserve"> A common electrical signal path along which signals may travel. In a mixer, there are several busses carrying the stereo mix, the groups, the PFL signal, the aux sends and so on. Power supplies are also fed along busses.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BYTE:</w:t>
      </w:r>
      <w:r w:rsidRPr="00B42800">
        <w:rPr>
          <w:rFonts w:ascii="Arial" w:eastAsia="Times New Roman" w:hAnsi="Arial" w:cs="Arial"/>
          <w:color w:val="000000"/>
          <w:sz w:val="17"/>
          <w:szCs w:val="17"/>
        </w:rPr>
        <w:t xml:space="preserve"> A piece of digital data comprising eight bits. </w:t>
      </w:r>
    </w:p>
    <w:p w14:paraId="01364B16"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6" w:name="C"/>
      <w:bookmarkEnd w:id="6"/>
      <w:r w:rsidRPr="00B42800">
        <w:rPr>
          <w:rFonts w:ascii="Arial" w:eastAsia="Times New Roman" w:hAnsi="Arial" w:cs="Arial"/>
          <w:b/>
          <w:bCs/>
          <w:color w:val="000000"/>
          <w:sz w:val="17"/>
        </w:rPr>
        <w:t>CARDIOID:</w:t>
      </w:r>
      <w:r w:rsidRPr="00B42800">
        <w:rPr>
          <w:rFonts w:ascii="Arial" w:eastAsia="Times New Roman" w:hAnsi="Arial" w:cs="Arial"/>
          <w:color w:val="000000"/>
          <w:sz w:val="17"/>
          <w:szCs w:val="17"/>
        </w:rPr>
        <w:t xml:space="preserve"> Meaning heart shaped, describes the polar response of a unidirectional microphone.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CD-R:</w:t>
      </w:r>
      <w:r w:rsidRPr="00B42800">
        <w:rPr>
          <w:rFonts w:ascii="Arial" w:eastAsia="Times New Roman" w:hAnsi="Arial" w:cs="Arial"/>
          <w:color w:val="000000"/>
          <w:sz w:val="17"/>
          <w:szCs w:val="17"/>
        </w:rPr>
        <w:t xml:space="preserve"> A recordable type of Compact Disc that can only be recorded once - it cannot be erased and reused.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CD-R BURNER:</w:t>
      </w:r>
      <w:r w:rsidRPr="00B42800">
        <w:rPr>
          <w:rFonts w:ascii="Arial" w:eastAsia="Times New Roman" w:hAnsi="Arial" w:cs="Arial"/>
          <w:color w:val="000000"/>
          <w:sz w:val="17"/>
          <w:szCs w:val="17"/>
        </w:rPr>
        <w:t xml:space="preserve"> A device capable of recording data onto blank CD-R discs.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CV:</w:t>
      </w:r>
      <w:r w:rsidRPr="00B42800">
        <w:rPr>
          <w:rFonts w:ascii="Arial" w:eastAsia="Times New Roman" w:hAnsi="Arial" w:cs="Arial"/>
          <w:color w:val="000000"/>
          <w:sz w:val="17"/>
          <w:szCs w:val="17"/>
        </w:rPr>
        <w:t xml:space="preserve"> Control Voltage used to control the pitch of an oscillator or filter frequency in an analogue synthesizer. Most analogue synthesizers follow a one volt per octave convention, though there are exceptions. To use a pre-MIDI analogue synthesizer under MIDI control, a MIDI to CV converter is required.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CAPACITANCE:</w:t>
      </w:r>
      <w:r w:rsidRPr="00B42800">
        <w:rPr>
          <w:rFonts w:ascii="Arial" w:eastAsia="Times New Roman" w:hAnsi="Arial" w:cs="Arial"/>
          <w:color w:val="000000"/>
          <w:sz w:val="17"/>
          <w:szCs w:val="17"/>
        </w:rPr>
        <w:t xml:space="preserve"> Property of an electrical component able to store electrostatic charge.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CAPACITOR:</w:t>
      </w:r>
      <w:r w:rsidRPr="00B42800">
        <w:rPr>
          <w:rFonts w:ascii="Arial" w:eastAsia="Times New Roman" w:hAnsi="Arial" w:cs="Arial"/>
          <w:color w:val="000000"/>
          <w:sz w:val="17"/>
          <w:szCs w:val="17"/>
        </w:rPr>
        <w:t xml:space="preserve"> Electrical component exhibiting capacitance. Capacitor microphones are often abbreviated to capacitors. </w:t>
      </w:r>
      <w:r w:rsidRPr="00B42800">
        <w:rPr>
          <w:rFonts w:ascii="Arial" w:eastAsia="Times New Roman" w:hAnsi="Arial" w:cs="Arial"/>
          <w:b/>
          <w:bCs/>
          <w:color w:val="000000"/>
          <w:sz w:val="17"/>
        </w:rPr>
        <w:t>CAPACITOR MICROPHONE:</w:t>
      </w:r>
      <w:r w:rsidRPr="00B42800">
        <w:rPr>
          <w:rFonts w:ascii="Arial" w:eastAsia="Times New Roman" w:hAnsi="Arial" w:cs="Arial"/>
          <w:color w:val="000000"/>
          <w:sz w:val="17"/>
          <w:szCs w:val="17"/>
        </w:rPr>
        <w:t xml:space="preserve"> Microphone that operates on the principle of measuring the change in electrical charge across a capacitor where one of the electrodes is a thin conductive membrane that flexes in response to sound pressure.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CHANNEL:</w:t>
      </w:r>
      <w:r w:rsidRPr="00B42800">
        <w:rPr>
          <w:rFonts w:ascii="Arial" w:eastAsia="Times New Roman" w:hAnsi="Arial" w:cs="Arial"/>
          <w:color w:val="000000"/>
          <w:sz w:val="17"/>
          <w:szCs w:val="17"/>
        </w:rPr>
        <w:t xml:space="preserve"> A single strip of controls in a mixing console relating to either a single input or a pair of main/monitor inputs.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CHANNEL:</w:t>
      </w:r>
      <w:r w:rsidRPr="00B42800">
        <w:rPr>
          <w:rFonts w:ascii="Arial" w:eastAsia="Times New Roman" w:hAnsi="Arial" w:cs="Arial"/>
          <w:color w:val="000000"/>
          <w:sz w:val="17"/>
          <w:szCs w:val="17"/>
        </w:rPr>
        <w:t xml:space="preserve"> In the context of MIDI, Channel refers to one of 16 possible data channel over which MIDI data may be sent. The </w:t>
      </w:r>
      <w:proofErr w:type="spellStart"/>
      <w:r w:rsidRPr="00B42800">
        <w:rPr>
          <w:rFonts w:ascii="Arial" w:eastAsia="Times New Roman" w:hAnsi="Arial" w:cs="Arial"/>
          <w:color w:val="000000"/>
          <w:sz w:val="17"/>
          <w:szCs w:val="17"/>
        </w:rPr>
        <w:t>organisation</w:t>
      </w:r>
      <w:proofErr w:type="spellEnd"/>
      <w:r w:rsidRPr="00B42800">
        <w:rPr>
          <w:rFonts w:ascii="Arial" w:eastAsia="Times New Roman" w:hAnsi="Arial" w:cs="Arial"/>
          <w:color w:val="000000"/>
          <w:sz w:val="17"/>
          <w:szCs w:val="17"/>
        </w:rPr>
        <w:t xml:space="preserve"> of data by channels means that up to 16 different MIDI instruments or parts may be addressed using a single cable.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CHANNEL:</w:t>
      </w:r>
      <w:r w:rsidRPr="00B42800">
        <w:rPr>
          <w:rFonts w:ascii="Arial" w:eastAsia="Times New Roman" w:hAnsi="Arial" w:cs="Arial"/>
          <w:color w:val="000000"/>
          <w:sz w:val="17"/>
          <w:szCs w:val="17"/>
        </w:rPr>
        <w:t xml:space="preserve"> In the context of mixing consoles, a channel is a single strip of controls relating to one input.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CHASE:</w:t>
      </w:r>
      <w:r w:rsidRPr="00B42800">
        <w:rPr>
          <w:rFonts w:ascii="Arial" w:eastAsia="Times New Roman" w:hAnsi="Arial" w:cs="Arial"/>
          <w:color w:val="000000"/>
          <w:sz w:val="17"/>
          <w:szCs w:val="17"/>
        </w:rPr>
        <w:t xml:space="preserve"> Term describing the process whereby a slave device attempts to </w:t>
      </w:r>
      <w:proofErr w:type="spellStart"/>
      <w:r w:rsidRPr="00B42800">
        <w:rPr>
          <w:rFonts w:ascii="Arial" w:eastAsia="Times New Roman" w:hAnsi="Arial" w:cs="Arial"/>
          <w:color w:val="000000"/>
          <w:sz w:val="17"/>
          <w:szCs w:val="17"/>
        </w:rPr>
        <w:t>synchronise</w:t>
      </w:r>
      <w:proofErr w:type="spellEnd"/>
      <w:r w:rsidRPr="00B42800">
        <w:rPr>
          <w:rFonts w:ascii="Arial" w:eastAsia="Times New Roman" w:hAnsi="Arial" w:cs="Arial"/>
          <w:color w:val="000000"/>
          <w:sz w:val="17"/>
          <w:szCs w:val="17"/>
        </w:rPr>
        <w:t xml:space="preserve"> itself with a master device. In the context of a MIDI sequence, Chase may also involve chasing events - looking back to earlier positions in the song to see if there are any program change or other events that need to be acted upon.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CHIP:</w:t>
      </w:r>
      <w:r w:rsidRPr="00B42800">
        <w:rPr>
          <w:rFonts w:ascii="Arial" w:eastAsia="Times New Roman" w:hAnsi="Arial" w:cs="Arial"/>
          <w:color w:val="000000"/>
          <w:sz w:val="17"/>
          <w:szCs w:val="17"/>
        </w:rPr>
        <w:t xml:space="preserve"> Integrated circuit.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CHORD:</w:t>
      </w:r>
      <w:r w:rsidRPr="00B42800">
        <w:rPr>
          <w:rFonts w:ascii="Arial" w:eastAsia="Times New Roman" w:hAnsi="Arial" w:cs="Arial"/>
          <w:color w:val="000000"/>
          <w:sz w:val="17"/>
          <w:szCs w:val="17"/>
        </w:rPr>
        <w:t xml:space="preserve"> Three or more different musical notes played at the same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CHORUS:</w:t>
      </w:r>
      <w:r w:rsidRPr="00B42800">
        <w:rPr>
          <w:rFonts w:ascii="Arial" w:eastAsia="Times New Roman" w:hAnsi="Arial" w:cs="Arial"/>
          <w:color w:val="000000"/>
          <w:sz w:val="17"/>
          <w:szCs w:val="17"/>
        </w:rPr>
        <w:t xml:space="preserve"> Effect created by doubling a signal and adding delay and pitch modulation.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CHROMATIC:</w:t>
      </w:r>
      <w:r w:rsidRPr="00B42800">
        <w:rPr>
          <w:rFonts w:ascii="Arial" w:eastAsia="Times New Roman" w:hAnsi="Arial" w:cs="Arial"/>
          <w:color w:val="000000"/>
          <w:sz w:val="17"/>
          <w:szCs w:val="17"/>
        </w:rPr>
        <w:t xml:space="preserve"> A scale of pitches rising in semitone steps.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CLICK TRACK:</w:t>
      </w:r>
      <w:r w:rsidRPr="00B42800">
        <w:rPr>
          <w:rFonts w:ascii="Arial" w:eastAsia="Times New Roman" w:hAnsi="Arial" w:cs="Arial"/>
          <w:color w:val="000000"/>
          <w:sz w:val="17"/>
          <w:szCs w:val="17"/>
        </w:rPr>
        <w:t xml:space="preserve"> Metronome pulse which assists musicians in playing in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CLIPPING:</w:t>
      </w:r>
      <w:r w:rsidRPr="00B42800">
        <w:rPr>
          <w:rFonts w:ascii="Arial" w:eastAsia="Times New Roman" w:hAnsi="Arial" w:cs="Arial"/>
          <w:color w:val="000000"/>
          <w:sz w:val="17"/>
          <w:szCs w:val="17"/>
        </w:rPr>
        <w:t xml:space="preserve"> Severe form of distortion which occurs when a signal attempts to exceed the maximum level which a piece of equipment can handle.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CLONE:</w:t>
      </w:r>
      <w:r w:rsidRPr="00B42800">
        <w:rPr>
          <w:rFonts w:ascii="Arial" w:eastAsia="Times New Roman" w:hAnsi="Arial" w:cs="Arial"/>
          <w:color w:val="000000"/>
          <w:sz w:val="17"/>
          <w:szCs w:val="17"/>
        </w:rPr>
        <w:t xml:space="preserve"> Exact duplicate. Often refers to digital copies of digital tapes.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COMMON MODE REJECTION:</w:t>
      </w:r>
      <w:r w:rsidRPr="00B42800">
        <w:rPr>
          <w:rFonts w:ascii="Arial" w:eastAsia="Times New Roman" w:hAnsi="Arial" w:cs="Arial"/>
          <w:color w:val="000000"/>
          <w:sz w:val="17"/>
          <w:szCs w:val="17"/>
        </w:rPr>
        <w:t xml:space="preserve"> A measure of how well a balanced circuit rejects a signal that is common to both inputs.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COMPANDER:</w:t>
      </w:r>
      <w:r w:rsidRPr="00B42800">
        <w:rPr>
          <w:rFonts w:ascii="Arial" w:eastAsia="Times New Roman" w:hAnsi="Arial" w:cs="Arial"/>
          <w:color w:val="000000"/>
          <w:sz w:val="17"/>
          <w:szCs w:val="17"/>
        </w:rPr>
        <w:t xml:space="preserve"> Encode decode device that compresses a signal while encoding it, then expands it when decoding 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COMPRESSOR:</w:t>
      </w:r>
      <w:r w:rsidRPr="00B42800">
        <w:rPr>
          <w:rFonts w:ascii="Arial" w:eastAsia="Times New Roman" w:hAnsi="Arial" w:cs="Arial"/>
          <w:color w:val="000000"/>
          <w:sz w:val="17"/>
          <w:szCs w:val="17"/>
        </w:rPr>
        <w:t xml:space="preserve"> Device designed to reduce the dynamic range of audio signals by reducing the level of high signals or by increasing the level of low signals.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COMPUTER:</w:t>
      </w:r>
      <w:r w:rsidRPr="00B42800">
        <w:rPr>
          <w:rFonts w:ascii="Arial" w:eastAsia="Times New Roman" w:hAnsi="Arial" w:cs="Arial"/>
          <w:color w:val="000000"/>
          <w:sz w:val="17"/>
          <w:szCs w:val="17"/>
        </w:rPr>
        <w:t xml:space="preserve"> A device for the storing and processing of digital data.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CONDUCTOR:</w:t>
      </w:r>
      <w:r w:rsidRPr="00B42800">
        <w:rPr>
          <w:rFonts w:ascii="Arial" w:eastAsia="Times New Roman" w:hAnsi="Arial" w:cs="Arial"/>
          <w:color w:val="000000"/>
          <w:sz w:val="17"/>
          <w:szCs w:val="17"/>
        </w:rPr>
        <w:t xml:space="preserve"> Material that provides a low resistance path for electrical current.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CONSOLE:</w:t>
      </w:r>
      <w:r w:rsidRPr="00B42800">
        <w:rPr>
          <w:rFonts w:ascii="Arial" w:eastAsia="Times New Roman" w:hAnsi="Arial" w:cs="Arial"/>
          <w:color w:val="000000"/>
          <w:sz w:val="17"/>
          <w:szCs w:val="17"/>
        </w:rPr>
        <w:t xml:space="preserve"> Alternative term for mixer.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CONTACT ENHANCER:</w:t>
      </w:r>
      <w:r w:rsidRPr="00B42800">
        <w:rPr>
          <w:rFonts w:ascii="Arial" w:eastAsia="Times New Roman" w:hAnsi="Arial" w:cs="Arial"/>
          <w:color w:val="000000"/>
          <w:sz w:val="17"/>
          <w:szCs w:val="17"/>
        </w:rPr>
        <w:t xml:space="preserve"> Compound designed to increase the electrical conductivity of electrical contacts such as plugs, sockets and edge connectors.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CONTINUOUS CONTROLLER:</w:t>
      </w:r>
      <w:r w:rsidRPr="00B42800">
        <w:rPr>
          <w:rFonts w:ascii="Arial" w:eastAsia="Times New Roman" w:hAnsi="Arial" w:cs="Arial"/>
          <w:color w:val="000000"/>
          <w:sz w:val="17"/>
          <w:szCs w:val="17"/>
        </w:rPr>
        <w:t xml:space="preserve"> Type of MIDI message used to translate continuous change, such as from a pedal, wheel or breath control device.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COPY PROTECTION:</w:t>
      </w:r>
      <w:r w:rsidRPr="00B42800">
        <w:rPr>
          <w:rFonts w:ascii="Arial" w:eastAsia="Times New Roman" w:hAnsi="Arial" w:cs="Arial"/>
          <w:color w:val="000000"/>
          <w:sz w:val="17"/>
          <w:szCs w:val="17"/>
        </w:rPr>
        <w:t xml:space="preserve"> Method used by software manufacturers to prevent </w:t>
      </w:r>
      <w:proofErr w:type="spellStart"/>
      <w:r w:rsidRPr="00B42800">
        <w:rPr>
          <w:rFonts w:ascii="Arial" w:eastAsia="Times New Roman" w:hAnsi="Arial" w:cs="Arial"/>
          <w:color w:val="000000"/>
          <w:sz w:val="17"/>
          <w:szCs w:val="17"/>
        </w:rPr>
        <w:t>unauthorised</w:t>
      </w:r>
      <w:proofErr w:type="spellEnd"/>
      <w:r w:rsidRPr="00B42800">
        <w:rPr>
          <w:rFonts w:ascii="Arial" w:eastAsia="Times New Roman" w:hAnsi="Arial" w:cs="Arial"/>
          <w:color w:val="000000"/>
          <w:sz w:val="17"/>
          <w:szCs w:val="17"/>
        </w:rPr>
        <w:t xml:space="preserve"> copying.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CRASH:</w:t>
      </w:r>
      <w:r w:rsidRPr="00B42800">
        <w:rPr>
          <w:rFonts w:ascii="Arial" w:eastAsia="Times New Roman" w:hAnsi="Arial" w:cs="Arial"/>
          <w:color w:val="000000"/>
          <w:sz w:val="17"/>
          <w:szCs w:val="17"/>
        </w:rPr>
        <w:t xml:space="preserve"> Slang term relating to malfunction of computer program.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CUT AND PASTE EDITING:</w:t>
      </w:r>
      <w:r w:rsidRPr="00B42800">
        <w:rPr>
          <w:rFonts w:ascii="Arial" w:eastAsia="Times New Roman" w:hAnsi="Arial" w:cs="Arial"/>
          <w:color w:val="000000"/>
          <w:sz w:val="17"/>
          <w:szCs w:val="17"/>
        </w:rPr>
        <w:t xml:space="preserve"> The ability to copy or move sections of a recording to new locations.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CUTOFF FREQUENCY:</w:t>
      </w:r>
      <w:r w:rsidRPr="00B42800">
        <w:rPr>
          <w:rFonts w:ascii="Arial" w:eastAsia="Times New Roman" w:hAnsi="Arial" w:cs="Arial"/>
          <w:color w:val="000000"/>
          <w:sz w:val="17"/>
          <w:szCs w:val="17"/>
        </w:rPr>
        <w:t xml:space="preserve"> The frequency above or below which attenuation begins in a filter circuit.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CYCLE:</w:t>
      </w:r>
      <w:r w:rsidRPr="00B42800">
        <w:rPr>
          <w:rFonts w:ascii="Arial" w:eastAsia="Times New Roman" w:hAnsi="Arial" w:cs="Arial"/>
          <w:color w:val="000000"/>
          <w:sz w:val="17"/>
          <w:szCs w:val="17"/>
        </w:rPr>
        <w:t xml:space="preserve"> One complete vibration of a sound source or its electrical equivalent. One cycle per second is expressed as 1Hertz (Hz).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CV:</w:t>
      </w:r>
      <w:r w:rsidRPr="00B42800">
        <w:rPr>
          <w:rFonts w:ascii="Arial" w:eastAsia="Times New Roman" w:hAnsi="Arial" w:cs="Arial"/>
          <w:color w:val="000000"/>
          <w:sz w:val="17"/>
          <w:szCs w:val="17"/>
        </w:rPr>
        <w:t xml:space="preserve"> Control voltage used in analogue synthesizers, to control oscillator or filter frequency. </w:t>
      </w:r>
    </w:p>
    <w:p w14:paraId="1AEB2EBC"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7" w:name="D"/>
      <w:bookmarkEnd w:id="7"/>
      <w:r w:rsidRPr="00B42800">
        <w:rPr>
          <w:rFonts w:ascii="Arial" w:eastAsia="Times New Roman" w:hAnsi="Arial" w:cs="Arial"/>
          <w:b/>
          <w:bCs/>
          <w:color w:val="000000"/>
          <w:sz w:val="17"/>
        </w:rPr>
        <w:t>DAISY CHAIN:</w:t>
      </w:r>
      <w:r w:rsidRPr="00B42800">
        <w:rPr>
          <w:rFonts w:ascii="Arial" w:eastAsia="Times New Roman" w:hAnsi="Arial" w:cs="Arial"/>
          <w:color w:val="000000"/>
          <w:sz w:val="17"/>
          <w:szCs w:val="17"/>
        </w:rPr>
        <w:t xml:space="preserve"> Term used to describe serial electrical connection between devices or modules.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DAMPING:</w:t>
      </w:r>
      <w:r w:rsidRPr="00B42800">
        <w:rPr>
          <w:rFonts w:ascii="Arial" w:eastAsia="Times New Roman" w:hAnsi="Arial" w:cs="Arial"/>
          <w:color w:val="000000"/>
          <w:sz w:val="17"/>
          <w:szCs w:val="17"/>
        </w:rPr>
        <w:t xml:space="preserve"> In the context of reverberation, damping refers to the rate at which the reverberant energy is absorbed by the various surfaces in the environment.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DAT:</w:t>
      </w:r>
      <w:r w:rsidRPr="00B42800">
        <w:rPr>
          <w:rFonts w:ascii="Arial" w:eastAsia="Times New Roman" w:hAnsi="Arial" w:cs="Arial"/>
          <w:color w:val="000000"/>
          <w:sz w:val="17"/>
          <w:szCs w:val="17"/>
        </w:rPr>
        <w:t xml:space="preserve"> Digital Audio Tape. The commonly used DAT machines are more correctly known as R-DAT because they use a rotating head similar to a video recorder. Digital recorders using fixed or stationary heads (such as DCC) are known as S-DAT machines.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DATA:</w:t>
      </w:r>
      <w:r w:rsidRPr="00B42800">
        <w:rPr>
          <w:rFonts w:ascii="Arial" w:eastAsia="Times New Roman" w:hAnsi="Arial" w:cs="Arial"/>
          <w:color w:val="000000"/>
          <w:sz w:val="17"/>
          <w:szCs w:val="17"/>
        </w:rPr>
        <w:t xml:space="preserve"> Information stored and used by a computer.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DATA COMPRESSION:</w:t>
      </w:r>
      <w:r w:rsidRPr="00B42800">
        <w:rPr>
          <w:rFonts w:ascii="Arial" w:eastAsia="Times New Roman" w:hAnsi="Arial" w:cs="Arial"/>
          <w:color w:val="000000"/>
          <w:sz w:val="17"/>
          <w:szCs w:val="17"/>
        </w:rPr>
        <w:t xml:space="preserve"> A system used to reduce the amount of data needed to represent an audio signal, usually by discarding audio information that is being masked by more prominent sounds.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DAW (Digital Audio Workstation):</w:t>
      </w:r>
      <w:r w:rsidRPr="00B42800">
        <w:rPr>
          <w:rFonts w:ascii="Arial" w:eastAsia="Times New Roman" w:hAnsi="Arial" w:cs="Arial"/>
          <w:color w:val="000000"/>
          <w:sz w:val="17"/>
          <w:szCs w:val="17"/>
        </w:rPr>
        <w:t xml:space="preserve"> A term first used in the 1980s to describe early "tapeless" recording/sampling machines like the </w:t>
      </w:r>
      <w:proofErr w:type="spellStart"/>
      <w:r w:rsidRPr="00B42800">
        <w:rPr>
          <w:rFonts w:ascii="Arial" w:eastAsia="Times New Roman" w:hAnsi="Arial" w:cs="Arial"/>
          <w:color w:val="000000"/>
          <w:sz w:val="17"/>
          <w:szCs w:val="17"/>
        </w:rPr>
        <w:t>Fairlight</w:t>
      </w:r>
      <w:proofErr w:type="spellEnd"/>
      <w:r w:rsidRPr="00B42800">
        <w:rPr>
          <w:rFonts w:ascii="Arial" w:eastAsia="Times New Roman" w:hAnsi="Arial" w:cs="Arial"/>
          <w:color w:val="000000"/>
          <w:sz w:val="17"/>
          <w:szCs w:val="17"/>
        </w:rPr>
        <w:t xml:space="preserve"> and </w:t>
      </w:r>
      <w:proofErr w:type="spellStart"/>
      <w:r w:rsidRPr="00B42800">
        <w:rPr>
          <w:rFonts w:ascii="Arial" w:eastAsia="Times New Roman" w:hAnsi="Arial" w:cs="Arial"/>
          <w:color w:val="000000"/>
          <w:sz w:val="17"/>
          <w:szCs w:val="17"/>
        </w:rPr>
        <w:t>Synclavier</w:t>
      </w:r>
      <w:proofErr w:type="spellEnd"/>
      <w:r w:rsidRPr="00B42800">
        <w:rPr>
          <w:rFonts w:ascii="Arial" w:eastAsia="Times New Roman" w:hAnsi="Arial" w:cs="Arial"/>
          <w:color w:val="000000"/>
          <w:sz w:val="17"/>
          <w:szCs w:val="17"/>
        </w:rPr>
        <w:t xml:space="preserve">. Nowadays, DAW is more commonly used to describe </w:t>
      </w:r>
      <w:proofErr w:type="spellStart"/>
      <w:r w:rsidRPr="00B42800">
        <w:rPr>
          <w:rFonts w:ascii="Arial" w:eastAsia="Times New Roman" w:hAnsi="Arial" w:cs="Arial"/>
          <w:color w:val="000000"/>
          <w:sz w:val="17"/>
          <w:szCs w:val="17"/>
        </w:rPr>
        <w:t>Audio+MIDI</w:t>
      </w:r>
      <w:proofErr w:type="spellEnd"/>
      <w:r w:rsidRPr="00B42800">
        <w:rPr>
          <w:rFonts w:ascii="Arial" w:eastAsia="Times New Roman" w:hAnsi="Arial" w:cs="Arial"/>
          <w:color w:val="000000"/>
          <w:sz w:val="17"/>
          <w:szCs w:val="17"/>
        </w:rPr>
        <w:t xml:space="preserve"> "virtual studio" software programs such as Cubase, Logic Pro, Digital Performer, Sonar and such-like. </w:t>
      </w:r>
      <w:r w:rsidRPr="00B42800">
        <w:rPr>
          <w:rFonts w:ascii="Arial" w:eastAsia="Times New Roman" w:hAnsi="Arial" w:cs="Arial"/>
          <w:color w:val="000000"/>
          <w:sz w:val="17"/>
          <w:szCs w:val="17"/>
        </w:rPr>
        <w:br/>
      </w:r>
      <w:proofErr w:type="gramStart"/>
      <w:r w:rsidRPr="00B42800">
        <w:rPr>
          <w:rFonts w:ascii="Arial" w:eastAsia="Times New Roman" w:hAnsi="Arial" w:cs="Arial"/>
          <w:b/>
          <w:bCs/>
          <w:color w:val="000000"/>
          <w:sz w:val="17"/>
        </w:rPr>
        <w:t>dB</w:t>
      </w:r>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w:t>
      </w:r>
      <w:proofErr w:type="spellStart"/>
      <w:r w:rsidRPr="00B42800">
        <w:rPr>
          <w:rFonts w:ascii="Arial" w:eastAsia="Times New Roman" w:hAnsi="Arial" w:cs="Arial"/>
          <w:color w:val="000000"/>
          <w:sz w:val="17"/>
          <w:szCs w:val="17"/>
        </w:rPr>
        <w:t>deciBel</w:t>
      </w:r>
      <w:proofErr w:type="spellEnd"/>
      <w:r w:rsidRPr="00B42800">
        <w:rPr>
          <w:rFonts w:ascii="Arial" w:eastAsia="Times New Roman" w:hAnsi="Arial" w:cs="Arial"/>
          <w:color w:val="000000"/>
          <w:sz w:val="17"/>
          <w:szCs w:val="17"/>
        </w:rPr>
        <w:t xml:space="preserve">. Unit used to express the relative levels of two electrical voltages, powers or sounds. </w:t>
      </w:r>
      <w:r w:rsidRPr="00B42800">
        <w:rPr>
          <w:rFonts w:ascii="Arial" w:eastAsia="Times New Roman" w:hAnsi="Arial" w:cs="Arial"/>
          <w:color w:val="000000"/>
          <w:sz w:val="17"/>
          <w:szCs w:val="17"/>
        </w:rPr>
        <w:br/>
      </w:r>
      <w:proofErr w:type="spellStart"/>
      <w:proofErr w:type="gramStart"/>
      <w:r w:rsidRPr="00B42800">
        <w:rPr>
          <w:rFonts w:ascii="Arial" w:eastAsia="Times New Roman" w:hAnsi="Arial" w:cs="Arial"/>
          <w:b/>
          <w:bCs/>
          <w:color w:val="000000"/>
          <w:sz w:val="17"/>
        </w:rPr>
        <w:t>dBm</w:t>
      </w:r>
      <w:proofErr w:type="spellEnd"/>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Variation on dB referenced to 0dB = 1mW into 600 Ohms. </w:t>
      </w:r>
      <w:r w:rsidRPr="00B42800">
        <w:rPr>
          <w:rFonts w:ascii="Arial" w:eastAsia="Times New Roman" w:hAnsi="Arial" w:cs="Arial"/>
          <w:color w:val="000000"/>
          <w:sz w:val="17"/>
          <w:szCs w:val="17"/>
        </w:rPr>
        <w:br/>
      </w:r>
      <w:proofErr w:type="spellStart"/>
      <w:proofErr w:type="gramStart"/>
      <w:r w:rsidRPr="00B42800">
        <w:rPr>
          <w:rFonts w:ascii="Arial" w:eastAsia="Times New Roman" w:hAnsi="Arial" w:cs="Arial"/>
          <w:b/>
          <w:bCs/>
          <w:color w:val="000000"/>
          <w:sz w:val="17"/>
        </w:rPr>
        <w:t>dBv</w:t>
      </w:r>
      <w:proofErr w:type="spellEnd"/>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Variation on dB referenced to 0dB = 0.775 volts. </w:t>
      </w:r>
      <w:r w:rsidRPr="00B42800">
        <w:rPr>
          <w:rFonts w:ascii="Arial" w:eastAsia="Times New Roman" w:hAnsi="Arial" w:cs="Arial"/>
          <w:color w:val="000000"/>
          <w:sz w:val="17"/>
          <w:szCs w:val="17"/>
        </w:rPr>
        <w:br/>
      </w:r>
      <w:proofErr w:type="spellStart"/>
      <w:proofErr w:type="gramStart"/>
      <w:r w:rsidRPr="00B42800">
        <w:rPr>
          <w:rFonts w:ascii="Arial" w:eastAsia="Times New Roman" w:hAnsi="Arial" w:cs="Arial"/>
          <w:b/>
          <w:bCs/>
          <w:color w:val="000000"/>
          <w:sz w:val="17"/>
        </w:rPr>
        <w:t>dBV</w:t>
      </w:r>
      <w:proofErr w:type="spellEnd"/>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Variation on dB referenced to 0dB = 1 volt. </w:t>
      </w:r>
      <w:r w:rsidRPr="00B42800">
        <w:rPr>
          <w:rFonts w:ascii="Arial" w:eastAsia="Times New Roman" w:hAnsi="Arial" w:cs="Arial"/>
          <w:color w:val="000000"/>
          <w:sz w:val="17"/>
          <w:szCs w:val="17"/>
        </w:rPr>
        <w:br/>
      </w:r>
      <w:proofErr w:type="gramStart"/>
      <w:r w:rsidRPr="00B42800">
        <w:rPr>
          <w:rFonts w:ascii="Arial" w:eastAsia="Times New Roman" w:hAnsi="Arial" w:cs="Arial"/>
          <w:b/>
          <w:bCs/>
          <w:color w:val="000000"/>
          <w:sz w:val="17"/>
        </w:rPr>
        <w:t>dB/Octave</w:t>
      </w:r>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A means of measuring the slope of a filter. The more dBs per octave, the sharper the filter slope.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DATA COMPRESSION:</w:t>
      </w:r>
      <w:r w:rsidRPr="00B42800">
        <w:rPr>
          <w:rFonts w:ascii="Arial" w:eastAsia="Times New Roman" w:hAnsi="Arial" w:cs="Arial"/>
          <w:color w:val="000000"/>
          <w:sz w:val="17"/>
          <w:szCs w:val="17"/>
        </w:rPr>
        <w:t xml:space="preserve"> A system for reducing the amount of data stored by a digital system. Most audio data compression systems are so-called </w:t>
      </w:r>
      <w:proofErr w:type="spellStart"/>
      <w:r w:rsidRPr="00B42800">
        <w:rPr>
          <w:rFonts w:ascii="Arial" w:eastAsia="Times New Roman" w:hAnsi="Arial" w:cs="Arial"/>
          <w:color w:val="000000"/>
          <w:sz w:val="17"/>
          <w:szCs w:val="17"/>
        </w:rPr>
        <w:t>lossy</w:t>
      </w:r>
      <w:proofErr w:type="spellEnd"/>
      <w:r w:rsidRPr="00B42800">
        <w:rPr>
          <w:rFonts w:ascii="Arial" w:eastAsia="Times New Roman" w:hAnsi="Arial" w:cs="Arial"/>
          <w:color w:val="000000"/>
          <w:sz w:val="17"/>
          <w:szCs w:val="17"/>
        </w:rPr>
        <w:t xml:space="preserve"> systems as some of the original signal is discarded based on psychoacoustic principles designed to ensure that only components which cannot be heard are lost.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DC:</w:t>
      </w:r>
      <w:r w:rsidRPr="00B42800">
        <w:rPr>
          <w:rFonts w:ascii="Arial" w:eastAsia="Times New Roman" w:hAnsi="Arial" w:cs="Arial"/>
          <w:color w:val="000000"/>
          <w:sz w:val="17"/>
          <w:szCs w:val="17"/>
        </w:rPr>
        <w:t xml:space="preserve"> Direct Current.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DCC:</w:t>
      </w:r>
      <w:r w:rsidRPr="00B42800">
        <w:rPr>
          <w:rFonts w:ascii="Arial" w:eastAsia="Times New Roman" w:hAnsi="Arial" w:cs="Arial"/>
          <w:color w:val="000000"/>
          <w:sz w:val="17"/>
          <w:szCs w:val="17"/>
        </w:rPr>
        <w:t xml:space="preserve"> Stationary head digital recorder format developed by Philips. Uses a data compression system to reduce the amount of data that needs to be stored. </w:t>
      </w:r>
      <w:r w:rsidRPr="00B42800">
        <w:rPr>
          <w:rFonts w:ascii="Arial" w:eastAsia="Times New Roman" w:hAnsi="Arial" w:cs="Arial"/>
          <w:color w:val="000000"/>
          <w:sz w:val="17"/>
          <w:szCs w:val="17"/>
        </w:rPr>
        <w:br/>
      </w:r>
      <w:proofErr w:type="spellStart"/>
      <w:proofErr w:type="gramStart"/>
      <w:r w:rsidRPr="00B42800">
        <w:rPr>
          <w:rFonts w:ascii="Arial" w:eastAsia="Times New Roman" w:hAnsi="Arial" w:cs="Arial"/>
          <w:b/>
          <w:bCs/>
          <w:color w:val="000000"/>
          <w:sz w:val="17"/>
        </w:rPr>
        <w:t>dbx</w:t>
      </w:r>
      <w:proofErr w:type="spellEnd"/>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A commercial encode/decode tape noise reduction system that compresses the signal during recording and expands it by an identical amount on playback.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DCO:</w:t>
      </w:r>
      <w:r w:rsidRPr="00B42800">
        <w:rPr>
          <w:rFonts w:ascii="Arial" w:eastAsia="Times New Roman" w:hAnsi="Arial" w:cs="Arial"/>
          <w:color w:val="000000"/>
          <w:sz w:val="17"/>
          <w:szCs w:val="17"/>
        </w:rPr>
        <w:t xml:space="preserve"> Digitally Controlled Oscillator.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DDL:</w:t>
      </w:r>
      <w:r w:rsidRPr="00B42800">
        <w:rPr>
          <w:rFonts w:ascii="Arial" w:eastAsia="Times New Roman" w:hAnsi="Arial" w:cs="Arial"/>
          <w:color w:val="000000"/>
          <w:sz w:val="17"/>
          <w:szCs w:val="17"/>
        </w:rPr>
        <w:t xml:space="preserve"> Digital Delay Line.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DE-ESSER:</w:t>
      </w:r>
      <w:r w:rsidRPr="00B42800">
        <w:rPr>
          <w:rFonts w:ascii="Arial" w:eastAsia="Times New Roman" w:hAnsi="Arial" w:cs="Arial"/>
          <w:color w:val="000000"/>
          <w:sz w:val="17"/>
          <w:szCs w:val="17"/>
        </w:rPr>
        <w:t xml:space="preserve"> Device for reducing the effect of sibilance in vocal signals.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DEOXIDISING COMPOUND:</w:t>
      </w:r>
      <w:r w:rsidRPr="00B42800">
        <w:rPr>
          <w:rFonts w:ascii="Arial" w:eastAsia="Times New Roman" w:hAnsi="Arial" w:cs="Arial"/>
          <w:color w:val="000000"/>
          <w:sz w:val="17"/>
          <w:szCs w:val="17"/>
        </w:rPr>
        <w:t xml:space="preserve"> Substance formulated to remove oxides from electrical contacts. </w:t>
      </w:r>
      <w:r w:rsidRPr="00B42800">
        <w:rPr>
          <w:rFonts w:ascii="Arial" w:eastAsia="Times New Roman" w:hAnsi="Arial" w:cs="Arial"/>
          <w:color w:val="000000"/>
          <w:sz w:val="17"/>
          <w:szCs w:val="17"/>
        </w:rPr>
        <w:br/>
      </w:r>
      <w:bookmarkStart w:id="8" w:name="Decay"/>
      <w:bookmarkEnd w:id="8"/>
      <w:r w:rsidRPr="00B42800">
        <w:rPr>
          <w:rFonts w:ascii="Arial" w:eastAsia="Times New Roman" w:hAnsi="Arial" w:cs="Arial"/>
          <w:b/>
          <w:bCs/>
          <w:color w:val="000000"/>
          <w:sz w:val="17"/>
        </w:rPr>
        <w:t>DECAY:</w:t>
      </w:r>
      <w:r w:rsidRPr="00B42800">
        <w:rPr>
          <w:rFonts w:ascii="Arial" w:eastAsia="Times New Roman" w:hAnsi="Arial" w:cs="Arial"/>
          <w:color w:val="000000"/>
          <w:sz w:val="17"/>
          <w:szCs w:val="17"/>
        </w:rPr>
        <w:t xml:space="preserve"> The progressive reduction in amplitude of a sound or electrical signal over time. In the context of an ADSR envelope shaper, the Decay phase starts as soon as the Attack phase has reached its maximum level. In the Decay phase, the signal level drops until it reaches the Sustain level set by the user. The signal then remains at this level until the key is released, at which point the Release phase is entered. </w:t>
      </w:r>
      <w:r w:rsidRPr="00B42800">
        <w:rPr>
          <w:rFonts w:ascii="Arial" w:eastAsia="Times New Roman" w:hAnsi="Arial" w:cs="Arial"/>
          <w:color w:val="000000"/>
          <w:sz w:val="17"/>
          <w:szCs w:val="17"/>
        </w:rPr>
        <w:br/>
      </w:r>
      <w:bookmarkStart w:id="9" w:name="Defragment"/>
      <w:bookmarkEnd w:id="9"/>
      <w:r w:rsidRPr="00B42800">
        <w:rPr>
          <w:rFonts w:ascii="Arial" w:eastAsia="Times New Roman" w:hAnsi="Arial" w:cs="Arial"/>
          <w:b/>
          <w:bCs/>
          <w:color w:val="000000"/>
          <w:sz w:val="17"/>
        </w:rPr>
        <w:t>DEFRAGMENT:</w:t>
      </w:r>
      <w:r w:rsidRPr="00B42800">
        <w:rPr>
          <w:rFonts w:ascii="Arial" w:eastAsia="Times New Roman" w:hAnsi="Arial" w:cs="Arial"/>
          <w:color w:val="000000"/>
          <w:sz w:val="17"/>
          <w:szCs w:val="17"/>
        </w:rPr>
        <w:t xml:space="preserve"> The process of rearranging the files on a hard disk so that all the files are as contiguous as possible, and that the remaining free space is also contiguous.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DETENT:</w:t>
      </w:r>
      <w:r w:rsidRPr="00B42800">
        <w:rPr>
          <w:rFonts w:ascii="Arial" w:eastAsia="Times New Roman" w:hAnsi="Arial" w:cs="Arial"/>
          <w:color w:val="000000"/>
          <w:sz w:val="17"/>
          <w:szCs w:val="17"/>
        </w:rPr>
        <w:t xml:space="preserve"> Physical click stop in the centre of a control such as a pan or EQ cut/boost knob.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w:t>
      </w:r>
      <w:r w:rsidRPr="00B42800">
        <w:rPr>
          <w:rFonts w:ascii="Arial" w:eastAsia="Times New Roman" w:hAnsi="Arial" w:cs="Arial"/>
          <w:color w:val="000000"/>
          <w:sz w:val="17"/>
          <w:szCs w:val="17"/>
        </w:rPr>
        <w:t xml:space="preserve"> Short for Direct Inject, where a signal is plugged directly into an audio chain without the aid of a microphone.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 BOX:</w:t>
      </w:r>
      <w:r w:rsidRPr="00B42800">
        <w:rPr>
          <w:rFonts w:ascii="Arial" w:eastAsia="Times New Roman" w:hAnsi="Arial" w:cs="Arial"/>
          <w:color w:val="000000"/>
          <w:sz w:val="17"/>
          <w:szCs w:val="17"/>
        </w:rPr>
        <w:t xml:space="preserve"> Device for matching the signal level impedance of a source to a tape machine or mixer input.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DIGITAL:</w:t>
      </w:r>
      <w:r w:rsidRPr="00B42800">
        <w:rPr>
          <w:rFonts w:ascii="Arial" w:eastAsia="Times New Roman" w:hAnsi="Arial" w:cs="Arial"/>
          <w:color w:val="000000"/>
          <w:sz w:val="17"/>
          <w:szCs w:val="17"/>
        </w:rPr>
        <w:t xml:space="preserve"> Electronic system which represents data and signals in the form of codes comprising 1s and 0s.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DIGITAL DELAY:</w:t>
      </w:r>
      <w:r w:rsidRPr="00B42800">
        <w:rPr>
          <w:rFonts w:ascii="Arial" w:eastAsia="Times New Roman" w:hAnsi="Arial" w:cs="Arial"/>
          <w:color w:val="000000"/>
          <w:sz w:val="17"/>
          <w:szCs w:val="17"/>
        </w:rPr>
        <w:t xml:space="preserve"> Digital processor for generating delay and echo effects.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DIGITAL REVERB:</w:t>
      </w:r>
      <w:r w:rsidRPr="00B42800">
        <w:rPr>
          <w:rFonts w:ascii="Arial" w:eastAsia="Times New Roman" w:hAnsi="Arial" w:cs="Arial"/>
          <w:color w:val="000000"/>
          <w:sz w:val="17"/>
          <w:szCs w:val="17"/>
        </w:rPr>
        <w:t xml:space="preserve"> Digital processor for simulating reverberation.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DIN CONNECTOR:</w:t>
      </w:r>
      <w:r w:rsidRPr="00B42800">
        <w:rPr>
          <w:rFonts w:ascii="Arial" w:eastAsia="Times New Roman" w:hAnsi="Arial" w:cs="Arial"/>
          <w:color w:val="000000"/>
          <w:sz w:val="17"/>
          <w:szCs w:val="17"/>
        </w:rPr>
        <w:t xml:space="preserve"> Consumer </w:t>
      </w:r>
      <w:proofErr w:type="spellStart"/>
      <w:r w:rsidRPr="00B42800">
        <w:rPr>
          <w:rFonts w:ascii="Arial" w:eastAsia="Times New Roman" w:hAnsi="Arial" w:cs="Arial"/>
          <w:color w:val="000000"/>
          <w:sz w:val="17"/>
          <w:szCs w:val="17"/>
        </w:rPr>
        <w:t>multipin</w:t>
      </w:r>
      <w:proofErr w:type="spellEnd"/>
      <w:r w:rsidRPr="00B42800">
        <w:rPr>
          <w:rFonts w:ascii="Arial" w:eastAsia="Times New Roman" w:hAnsi="Arial" w:cs="Arial"/>
          <w:color w:val="000000"/>
          <w:sz w:val="17"/>
          <w:szCs w:val="17"/>
        </w:rPr>
        <w:t xml:space="preserve"> signal connection format, also used for MIDI cabling. Various pin configurations are available.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DIRECT COUPLING:</w:t>
      </w:r>
      <w:r w:rsidRPr="00B42800">
        <w:rPr>
          <w:rFonts w:ascii="Arial" w:eastAsia="Times New Roman" w:hAnsi="Arial" w:cs="Arial"/>
          <w:color w:val="000000"/>
          <w:sz w:val="17"/>
          <w:szCs w:val="17"/>
        </w:rPr>
        <w:t xml:space="preserve"> A means of connecting two electrical circuits so that both AC and DC signals may be passed between them.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DITHER:</w:t>
      </w:r>
      <w:r w:rsidRPr="00B42800">
        <w:rPr>
          <w:rFonts w:ascii="Arial" w:eastAsia="Times New Roman" w:hAnsi="Arial" w:cs="Arial"/>
          <w:color w:val="000000"/>
          <w:sz w:val="17"/>
          <w:szCs w:val="17"/>
        </w:rPr>
        <w:t xml:space="preserve"> A system of adding low level noise to a digitized audio signal in such a way as to extend to the low level resolution at the expense of a slight deterioration in noise performance.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DISC:</w:t>
      </w:r>
      <w:r w:rsidRPr="00B42800">
        <w:rPr>
          <w:rFonts w:ascii="Arial" w:eastAsia="Times New Roman" w:hAnsi="Arial" w:cs="Arial"/>
          <w:color w:val="000000"/>
          <w:sz w:val="17"/>
          <w:szCs w:val="17"/>
        </w:rPr>
        <w:t xml:space="preserve"> Used to describe vinyl discs, CDs and </w:t>
      </w:r>
      <w:proofErr w:type="spellStart"/>
      <w:r w:rsidRPr="00B42800">
        <w:rPr>
          <w:rFonts w:ascii="Arial" w:eastAsia="Times New Roman" w:hAnsi="Arial" w:cs="Arial"/>
          <w:color w:val="000000"/>
          <w:sz w:val="17"/>
          <w:szCs w:val="17"/>
        </w:rPr>
        <w:t>MiniDiscs</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DISK:</w:t>
      </w:r>
      <w:r w:rsidRPr="00B42800">
        <w:rPr>
          <w:rFonts w:ascii="Arial" w:eastAsia="Times New Roman" w:hAnsi="Arial" w:cs="Arial"/>
          <w:color w:val="000000"/>
          <w:sz w:val="17"/>
          <w:szCs w:val="17"/>
        </w:rPr>
        <w:t xml:space="preserve"> Abbreviation of Diskette, but now used to describe computer floppy, hard and removable disks.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DMA:</w:t>
      </w:r>
      <w:r w:rsidRPr="00B42800">
        <w:rPr>
          <w:rFonts w:ascii="Arial" w:eastAsia="Times New Roman" w:hAnsi="Arial" w:cs="Arial"/>
          <w:color w:val="000000"/>
          <w:sz w:val="17"/>
          <w:szCs w:val="17"/>
        </w:rPr>
        <w:t xml:space="preserve"> Direct Memory </w:t>
      </w:r>
      <w:proofErr w:type="spellStart"/>
      <w:r w:rsidRPr="00B42800">
        <w:rPr>
          <w:rFonts w:ascii="Arial" w:eastAsia="Times New Roman" w:hAnsi="Arial" w:cs="Arial"/>
          <w:color w:val="000000"/>
          <w:sz w:val="17"/>
          <w:szCs w:val="17"/>
        </w:rPr>
        <w:t>Access</w:t>
      </w:r>
      <w:proofErr w:type="gramStart"/>
      <w:r w:rsidRPr="00B42800">
        <w:rPr>
          <w:rFonts w:ascii="Arial" w:eastAsia="Times New Roman" w:hAnsi="Arial" w:cs="Arial"/>
          <w:color w:val="000000"/>
          <w:sz w:val="17"/>
          <w:szCs w:val="17"/>
        </w:rPr>
        <w:t>:Part</w:t>
      </w:r>
      <w:proofErr w:type="spellEnd"/>
      <w:proofErr w:type="gramEnd"/>
      <w:r w:rsidRPr="00B42800">
        <w:rPr>
          <w:rFonts w:ascii="Arial" w:eastAsia="Times New Roman" w:hAnsi="Arial" w:cs="Arial"/>
          <w:color w:val="000000"/>
          <w:sz w:val="17"/>
          <w:szCs w:val="17"/>
        </w:rPr>
        <w:t xml:space="preserve"> of a computer operating system that allows peripheral devices to communicate directly with the computer memory without going via the central processor or CPU.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DOLBY:</w:t>
      </w:r>
      <w:r w:rsidRPr="00B42800">
        <w:rPr>
          <w:rFonts w:ascii="Arial" w:eastAsia="Times New Roman" w:hAnsi="Arial" w:cs="Arial"/>
          <w:color w:val="000000"/>
          <w:sz w:val="17"/>
          <w:szCs w:val="17"/>
        </w:rPr>
        <w:t xml:space="preserve"> An encode/decode tape noise reduction system that amplifies low level, high frequency signals during recording, then reverses this process during playback. There are several different Dolby systems in use: types B, C and S for domestic and semi-professional machines, and types A and SR for professional machines. Recordings made using one of these systems must also be replayed via the same system.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DOS:</w:t>
      </w:r>
      <w:r w:rsidRPr="00B42800">
        <w:rPr>
          <w:rFonts w:ascii="Arial" w:eastAsia="Times New Roman" w:hAnsi="Arial" w:cs="Arial"/>
          <w:color w:val="000000"/>
          <w:sz w:val="17"/>
          <w:szCs w:val="17"/>
        </w:rPr>
        <w:t xml:space="preserve"> Disk Operating System. Part of the operating system of PC and PC compatible computers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DSP:</w:t>
      </w:r>
      <w:r w:rsidRPr="00B42800">
        <w:rPr>
          <w:rFonts w:ascii="Arial" w:eastAsia="Times New Roman" w:hAnsi="Arial" w:cs="Arial"/>
          <w:color w:val="000000"/>
          <w:sz w:val="17"/>
          <w:szCs w:val="17"/>
        </w:rPr>
        <w:t xml:space="preserve"> Digital Signal Processor. A powerful microchip used to process digital signals.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DRIVER:</w:t>
      </w:r>
      <w:r w:rsidRPr="00B42800">
        <w:rPr>
          <w:rFonts w:ascii="Arial" w:eastAsia="Times New Roman" w:hAnsi="Arial" w:cs="Arial"/>
          <w:color w:val="000000"/>
          <w:sz w:val="17"/>
          <w:szCs w:val="17"/>
        </w:rPr>
        <w:t xml:space="preserve"> Piece of software that handles communications between the main program and a hardware peripheral, such as a soundcard, printer or scanner.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DRUM PAD:</w:t>
      </w:r>
      <w:r w:rsidRPr="00B42800">
        <w:rPr>
          <w:rFonts w:ascii="Arial" w:eastAsia="Times New Roman" w:hAnsi="Arial" w:cs="Arial"/>
          <w:color w:val="000000"/>
          <w:sz w:val="17"/>
          <w:szCs w:val="17"/>
        </w:rPr>
        <w:t xml:space="preserve"> Synthetic playing surface which produces electronic trigger signals in response to being hit with drum sticks.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DRY:</w:t>
      </w:r>
      <w:r w:rsidRPr="00B42800">
        <w:rPr>
          <w:rFonts w:ascii="Arial" w:eastAsia="Times New Roman" w:hAnsi="Arial" w:cs="Arial"/>
          <w:color w:val="000000"/>
          <w:sz w:val="17"/>
          <w:szCs w:val="17"/>
        </w:rPr>
        <w:t xml:space="preserve"> A signal that has had no effects added.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DUBBING:</w:t>
      </w:r>
      <w:r w:rsidRPr="00B42800">
        <w:rPr>
          <w:rFonts w:ascii="Arial" w:eastAsia="Times New Roman" w:hAnsi="Arial" w:cs="Arial"/>
          <w:color w:val="000000"/>
          <w:sz w:val="17"/>
          <w:szCs w:val="17"/>
        </w:rPr>
        <w:t xml:space="preserve"> Adding further material to an existing recording. Also known as overdubbing.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DUCKING:</w:t>
      </w:r>
      <w:r w:rsidRPr="00B42800">
        <w:rPr>
          <w:rFonts w:ascii="Arial" w:eastAsia="Times New Roman" w:hAnsi="Arial" w:cs="Arial"/>
          <w:color w:val="000000"/>
          <w:sz w:val="17"/>
          <w:szCs w:val="17"/>
        </w:rPr>
        <w:t xml:space="preserve"> A system for controlling the level of one audio signal with another. For example, background music can be made to 'duck' whenever there's a voice over.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DUMP:</w:t>
      </w:r>
      <w:r w:rsidRPr="00B42800">
        <w:rPr>
          <w:rFonts w:ascii="Arial" w:eastAsia="Times New Roman" w:hAnsi="Arial" w:cs="Arial"/>
          <w:color w:val="000000"/>
          <w:sz w:val="17"/>
          <w:szCs w:val="17"/>
        </w:rPr>
        <w:t xml:space="preserve"> To transfer digital data from one device to another. A </w:t>
      </w:r>
      <w:proofErr w:type="spellStart"/>
      <w:r w:rsidRPr="00B42800">
        <w:rPr>
          <w:rFonts w:ascii="Arial" w:eastAsia="Times New Roman" w:hAnsi="Arial" w:cs="Arial"/>
          <w:color w:val="000000"/>
          <w:sz w:val="17"/>
          <w:szCs w:val="17"/>
        </w:rPr>
        <w:t>Sysex</w:t>
      </w:r>
      <w:proofErr w:type="spellEnd"/>
      <w:r w:rsidRPr="00B42800">
        <w:rPr>
          <w:rFonts w:ascii="Arial" w:eastAsia="Times New Roman" w:hAnsi="Arial" w:cs="Arial"/>
          <w:color w:val="000000"/>
          <w:sz w:val="17"/>
          <w:szCs w:val="17"/>
        </w:rPr>
        <w:t xml:space="preserve"> dump is a means of transmitting information about a particular instrument or module over MIDI, and may be used to store sound patches, parameter settings and so 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DYNAMIC MICROPHONE:</w:t>
      </w:r>
      <w:r w:rsidRPr="00B42800">
        <w:rPr>
          <w:rFonts w:ascii="Arial" w:eastAsia="Times New Roman" w:hAnsi="Arial" w:cs="Arial"/>
          <w:color w:val="000000"/>
          <w:sz w:val="17"/>
          <w:szCs w:val="17"/>
        </w:rPr>
        <w:t xml:space="preserve"> A type of microphone that works on the electric generator principle, where a diaphragm moves a coil of wire within a magnetic field.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DYNAMIC RANGE:</w:t>
      </w:r>
      <w:r w:rsidRPr="00B42800">
        <w:rPr>
          <w:rFonts w:ascii="Arial" w:eastAsia="Times New Roman" w:hAnsi="Arial" w:cs="Arial"/>
          <w:color w:val="000000"/>
          <w:sz w:val="17"/>
          <w:szCs w:val="17"/>
        </w:rPr>
        <w:t xml:space="preserve"> The range in dB between the highest signal that can be handled by a piece of equipment and the level at which small signals disappear into the noise floor.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DYNAMICS:</w:t>
      </w:r>
      <w:r w:rsidRPr="00B42800">
        <w:rPr>
          <w:rFonts w:ascii="Arial" w:eastAsia="Times New Roman" w:hAnsi="Arial" w:cs="Arial"/>
          <w:color w:val="000000"/>
          <w:sz w:val="17"/>
          <w:szCs w:val="17"/>
        </w:rPr>
        <w:t xml:space="preserve"> Way of describing the relative levels within a piece of music. </w:t>
      </w:r>
    </w:p>
    <w:p w14:paraId="4B6CAE6D" w14:textId="77777777" w:rsidR="00104D7E" w:rsidRDefault="00104D7E" w:rsidP="00104D7E">
      <w:pPr>
        <w:shd w:val="clear" w:color="auto" w:fill="FFFFFF"/>
        <w:spacing w:after="240" w:line="240" w:lineRule="auto"/>
        <w:rPr>
          <w:rFonts w:ascii="Arial" w:eastAsia="Times New Roman" w:hAnsi="Arial" w:cs="Arial"/>
          <w:color w:val="000000"/>
          <w:sz w:val="17"/>
          <w:szCs w:val="17"/>
        </w:rPr>
      </w:pPr>
      <w:bookmarkStart w:id="10" w:name="E"/>
      <w:bookmarkEnd w:id="10"/>
      <w:r w:rsidRPr="00B42800">
        <w:rPr>
          <w:rFonts w:ascii="Arial" w:eastAsia="Times New Roman" w:hAnsi="Arial" w:cs="Arial"/>
          <w:b/>
          <w:bCs/>
          <w:color w:val="000000"/>
          <w:sz w:val="17"/>
        </w:rPr>
        <w:t>EARLY REFLECTIONS:</w:t>
      </w:r>
      <w:r w:rsidRPr="00B42800">
        <w:rPr>
          <w:rFonts w:ascii="Arial" w:eastAsia="Times New Roman" w:hAnsi="Arial" w:cs="Arial"/>
          <w:color w:val="000000"/>
          <w:sz w:val="17"/>
          <w:szCs w:val="17"/>
        </w:rPr>
        <w:t xml:space="preserve"> The first sound reflections from walls, floors and ceilings following a sound created in an acoustically reflective environment.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EFFECT:</w:t>
      </w:r>
      <w:r w:rsidRPr="00B42800">
        <w:rPr>
          <w:rFonts w:ascii="Arial" w:eastAsia="Times New Roman" w:hAnsi="Arial" w:cs="Arial"/>
          <w:color w:val="000000"/>
          <w:sz w:val="17"/>
          <w:szCs w:val="17"/>
        </w:rPr>
        <w:t xml:space="preserve"> Device for treating an audio signal in order to change it in some creative way. Effects often involve the use of delay circuits, and include such treatments as reverb and echo.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EFFECTS LOOP:</w:t>
      </w:r>
      <w:r w:rsidRPr="00B42800">
        <w:rPr>
          <w:rFonts w:ascii="Arial" w:eastAsia="Times New Roman" w:hAnsi="Arial" w:cs="Arial"/>
          <w:color w:val="000000"/>
          <w:sz w:val="17"/>
          <w:szCs w:val="17"/>
        </w:rPr>
        <w:t xml:space="preserve"> Connection system that allows an external signal processor to be connected into the audio chain.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EFFECTS RETURN:</w:t>
      </w:r>
      <w:r w:rsidRPr="00B42800">
        <w:rPr>
          <w:rFonts w:ascii="Arial" w:eastAsia="Times New Roman" w:hAnsi="Arial" w:cs="Arial"/>
          <w:color w:val="000000"/>
          <w:sz w:val="17"/>
          <w:szCs w:val="17"/>
        </w:rPr>
        <w:t xml:space="preserve"> Additional mixer input designed to accommodate the output from an effects unit.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ELECTRET MICROPHONE:</w:t>
      </w:r>
      <w:r w:rsidRPr="00B42800">
        <w:rPr>
          <w:rFonts w:ascii="Arial" w:eastAsia="Times New Roman" w:hAnsi="Arial" w:cs="Arial"/>
          <w:color w:val="000000"/>
          <w:sz w:val="17"/>
          <w:szCs w:val="17"/>
        </w:rPr>
        <w:t xml:space="preserve"> Type of capacitor microphone </w:t>
      </w:r>
      <w:proofErr w:type="spellStart"/>
      <w:r w:rsidRPr="00B42800">
        <w:rPr>
          <w:rFonts w:ascii="Arial" w:eastAsia="Times New Roman" w:hAnsi="Arial" w:cs="Arial"/>
          <w:color w:val="000000"/>
          <w:sz w:val="17"/>
          <w:szCs w:val="17"/>
        </w:rPr>
        <w:t>utilising</w:t>
      </w:r>
      <w:proofErr w:type="spellEnd"/>
      <w:r w:rsidRPr="00B42800">
        <w:rPr>
          <w:rFonts w:ascii="Arial" w:eastAsia="Times New Roman" w:hAnsi="Arial" w:cs="Arial"/>
          <w:color w:val="000000"/>
          <w:sz w:val="17"/>
          <w:szCs w:val="17"/>
        </w:rPr>
        <w:t xml:space="preserve"> a permanently charged capsule.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ENCODE/DECODE:</w:t>
      </w:r>
      <w:r w:rsidRPr="00B42800">
        <w:rPr>
          <w:rFonts w:ascii="Arial" w:eastAsia="Times New Roman" w:hAnsi="Arial" w:cs="Arial"/>
          <w:color w:val="000000"/>
          <w:sz w:val="17"/>
          <w:szCs w:val="17"/>
        </w:rPr>
        <w:t xml:space="preserve"> A system that requires a signal to be processed prior to recording, then that process reversed during playback.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ENHANCER:</w:t>
      </w:r>
      <w:r w:rsidRPr="00B42800">
        <w:rPr>
          <w:rFonts w:ascii="Arial" w:eastAsia="Times New Roman" w:hAnsi="Arial" w:cs="Arial"/>
          <w:color w:val="000000"/>
          <w:sz w:val="17"/>
          <w:szCs w:val="17"/>
        </w:rPr>
        <w:t xml:space="preserve"> A device designed to brighten audio material using techniques such as dynamic </w:t>
      </w:r>
      <w:proofErr w:type="spellStart"/>
      <w:r w:rsidRPr="00B42800">
        <w:rPr>
          <w:rFonts w:ascii="Arial" w:eastAsia="Times New Roman" w:hAnsi="Arial" w:cs="Arial"/>
          <w:color w:val="000000"/>
          <w:sz w:val="17"/>
          <w:szCs w:val="17"/>
        </w:rPr>
        <w:t>equalisation</w:t>
      </w:r>
      <w:proofErr w:type="spellEnd"/>
      <w:r w:rsidRPr="00B42800">
        <w:rPr>
          <w:rFonts w:ascii="Arial" w:eastAsia="Times New Roman" w:hAnsi="Arial" w:cs="Arial"/>
          <w:color w:val="000000"/>
          <w:sz w:val="17"/>
          <w:szCs w:val="17"/>
        </w:rPr>
        <w:t xml:space="preserve">, phase shifting and harmonic generation.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ENVELOPE:</w:t>
      </w:r>
      <w:r w:rsidRPr="00B42800">
        <w:rPr>
          <w:rFonts w:ascii="Arial" w:eastAsia="Times New Roman" w:hAnsi="Arial" w:cs="Arial"/>
          <w:color w:val="000000"/>
          <w:sz w:val="17"/>
          <w:szCs w:val="17"/>
        </w:rPr>
        <w:t xml:space="preserve"> The way in which the level of a sound or signal varies over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ENVELOPE GENERATOR:</w:t>
      </w:r>
      <w:r w:rsidRPr="00B42800">
        <w:rPr>
          <w:rFonts w:ascii="Arial" w:eastAsia="Times New Roman" w:hAnsi="Arial" w:cs="Arial"/>
          <w:color w:val="000000"/>
          <w:sz w:val="17"/>
          <w:szCs w:val="17"/>
        </w:rPr>
        <w:t xml:space="preserve"> A circuit capable of generating a control signal which represents the envelope of the sound you want to recreate. This may then be used to control the level of an oscillator or other sound source, though envelopes may also be used to control filter or modulation settings. The most common example is the ADSR generator.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EQUALISER:</w:t>
      </w:r>
      <w:r w:rsidRPr="00B42800">
        <w:rPr>
          <w:rFonts w:ascii="Arial" w:eastAsia="Times New Roman" w:hAnsi="Arial" w:cs="Arial"/>
          <w:color w:val="000000"/>
          <w:sz w:val="17"/>
          <w:szCs w:val="17"/>
        </w:rPr>
        <w:t xml:space="preserve"> Device for selectively cutting or boosting selected parts of the audio spectrum.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ERASE:</w:t>
      </w:r>
      <w:r w:rsidRPr="00B42800">
        <w:rPr>
          <w:rFonts w:ascii="Arial" w:eastAsia="Times New Roman" w:hAnsi="Arial" w:cs="Arial"/>
          <w:color w:val="000000"/>
          <w:sz w:val="17"/>
          <w:szCs w:val="17"/>
        </w:rPr>
        <w:t xml:space="preserve"> To remove recorded material from an analogue tape, or to remove digital data from any form of storage media.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EVENT:</w:t>
      </w:r>
      <w:r w:rsidRPr="00B42800">
        <w:rPr>
          <w:rFonts w:ascii="Arial" w:eastAsia="Times New Roman" w:hAnsi="Arial" w:cs="Arial"/>
          <w:color w:val="000000"/>
          <w:sz w:val="17"/>
          <w:szCs w:val="17"/>
        </w:rPr>
        <w:t xml:space="preserve"> In MIDI terms, an event is a single unit of MIDI data, such as a note being turned on or off, a piece of controller information, a program change, and so 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EXCITER:</w:t>
      </w:r>
      <w:r w:rsidRPr="00B42800">
        <w:rPr>
          <w:rFonts w:ascii="Arial" w:eastAsia="Times New Roman" w:hAnsi="Arial" w:cs="Arial"/>
          <w:color w:val="000000"/>
          <w:sz w:val="17"/>
          <w:szCs w:val="17"/>
        </w:rPr>
        <w:t xml:space="preserve"> An enhancer that works by synthesizing new high frequency harmonics.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EXPANDER:</w:t>
      </w:r>
      <w:r w:rsidRPr="00B42800">
        <w:rPr>
          <w:rFonts w:ascii="Arial" w:eastAsia="Times New Roman" w:hAnsi="Arial" w:cs="Arial"/>
          <w:color w:val="000000"/>
          <w:sz w:val="17"/>
          <w:szCs w:val="17"/>
        </w:rPr>
        <w:t xml:space="preserve"> A devise designed to decrease the level of low level signals and increase the level of high level signals, thus increasing the dynamic range of the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EXPANDER MODULE:</w:t>
      </w:r>
      <w:r w:rsidRPr="00B42800">
        <w:rPr>
          <w:rFonts w:ascii="Arial" w:eastAsia="Times New Roman" w:hAnsi="Arial" w:cs="Arial"/>
          <w:color w:val="000000"/>
          <w:sz w:val="17"/>
          <w:szCs w:val="17"/>
        </w:rPr>
        <w:t xml:space="preserve"> Synthesizer with no keyboard, often rack mountable or in some other compact format. </w:t>
      </w:r>
      <w:bookmarkStart w:id="11" w:name="F"/>
      <w:bookmarkEnd w:id="11"/>
    </w:p>
    <w:p w14:paraId="236C5F8F"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r w:rsidRPr="00B42800">
        <w:rPr>
          <w:rFonts w:ascii="Arial" w:eastAsia="Times New Roman" w:hAnsi="Arial" w:cs="Arial"/>
          <w:b/>
          <w:bCs/>
          <w:color w:val="000000"/>
          <w:sz w:val="17"/>
        </w:rPr>
        <w:t>FADER:</w:t>
      </w:r>
      <w:r w:rsidRPr="00B42800">
        <w:rPr>
          <w:rFonts w:ascii="Arial" w:eastAsia="Times New Roman" w:hAnsi="Arial" w:cs="Arial"/>
          <w:color w:val="000000"/>
          <w:sz w:val="17"/>
          <w:szCs w:val="17"/>
        </w:rPr>
        <w:t xml:space="preserve"> Sliding potentiometer control used in mixers and other processors.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FERRIC:</w:t>
      </w:r>
      <w:r w:rsidRPr="00B42800">
        <w:rPr>
          <w:rFonts w:ascii="Arial" w:eastAsia="Times New Roman" w:hAnsi="Arial" w:cs="Arial"/>
          <w:color w:val="000000"/>
          <w:sz w:val="17"/>
          <w:szCs w:val="17"/>
        </w:rPr>
        <w:t xml:space="preserve"> Type of magnetic tape coating that uses iron oxide.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FET:</w:t>
      </w:r>
      <w:r w:rsidRPr="00B42800">
        <w:rPr>
          <w:rFonts w:ascii="Arial" w:eastAsia="Times New Roman" w:hAnsi="Arial" w:cs="Arial"/>
          <w:color w:val="000000"/>
          <w:sz w:val="17"/>
          <w:szCs w:val="17"/>
        </w:rPr>
        <w:t xml:space="preserve"> Field Effect Transistor.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FIGURE-OF-EIGHT:</w:t>
      </w:r>
      <w:r w:rsidRPr="00B42800">
        <w:rPr>
          <w:rFonts w:ascii="Arial" w:eastAsia="Times New Roman" w:hAnsi="Arial" w:cs="Arial"/>
          <w:color w:val="000000"/>
          <w:sz w:val="17"/>
          <w:szCs w:val="17"/>
        </w:rPr>
        <w:t xml:space="preserve"> Describes the polar response of a microphone that is equally sensitive both front and rear, yet rejects sounds coming from the sides.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FILE:</w:t>
      </w:r>
      <w:r w:rsidRPr="00B42800">
        <w:rPr>
          <w:rFonts w:ascii="Arial" w:eastAsia="Times New Roman" w:hAnsi="Arial" w:cs="Arial"/>
          <w:color w:val="000000"/>
          <w:sz w:val="17"/>
          <w:szCs w:val="17"/>
        </w:rPr>
        <w:t xml:space="preserve"> A meaningful list of data stored in digital form. A Standard MIDI File is a specific type of file designed to allow sequence information to be interchanged between different types of sequencer.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FILTER:</w:t>
      </w:r>
      <w:r w:rsidRPr="00B42800">
        <w:rPr>
          <w:rFonts w:ascii="Arial" w:eastAsia="Times New Roman" w:hAnsi="Arial" w:cs="Arial"/>
          <w:color w:val="000000"/>
          <w:sz w:val="17"/>
          <w:szCs w:val="17"/>
        </w:rPr>
        <w:t xml:space="preserve"> An electronic circuit designed to emphasize or attenuate a specific range of frequencies.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FLANGING:</w:t>
      </w:r>
      <w:r w:rsidRPr="00B42800">
        <w:rPr>
          <w:rFonts w:ascii="Arial" w:eastAsia="Times New Roman" w:hAnsi="Arial" w:cs="Arial"/>
          <w:color w:val="000000"/>
          <w:sz w:val="17"/>
          <w:szCs w:val="17"/>
        </w:rPr>
        <w:t xml:space="preserve"> Modulated delay effect using feedback to create a dramatic, sweeping sound.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FLOPPY DISK:</w:t>
      </w:r>
      <w:r w:rsidRPr="00B42800">
        <w:rPr>
          <w:rFonts w:ascii="Arial" w:eastAsia="Times New Roman" w:hAnsi="Arial" w:cs="Arial"/>
          <w:color w:val="000000"/>
          <w:sz w:val="17"/>
          <w:szCs w:val="17"/>
        </w:rPr>
        <w:t xml:space="preserve"> Computer disk that uses a flexible magnetic medium encased in a protective plastic sleeve. The maximum capacity of a standard High Density disk is 1.44Mbytes. Earlier Double Density disks hold only around half the amount of data.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FLUTTER ECHO:</w:t>
      </w:r>
      <w:r w:rsidRPr="00B42800">
        <w:rPr>
          <w:rFonts w:ascii="Arial" w:eastAsia="Times New Roman" w:hAnsi="Arial" w:cs="Arial"/>
          <w:color w:val="000000"/>
          <w:sz w:val="17"/>
          <w:szCs w:val="17"/>
        </w:rPr>
        <w:t xml:space="preserve"> Resonant echo that occurs when sound reflects back and forth between two parallel, reflective surfaces.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FOLDBACK:</w:t>
      </w:r>
      <w:r w:rsidRPr="00B42800">
        <w:rPr>
          <w:rFonts w:ascii="Arial" w:eastAsia="Times New Roman" w:hAnsi="Arial" w:cs="Arial"/>
          <w:color w:val="000000"/>
          <w:sz w:val="17"/>
          <w:szCs w:val="17"/>
        </w:rPr>
        <w:t xml:space="preserve"> System for feeding one or more separate mixes to the performers for use while recording and overdubbing. Also known as a Cue mix.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FORMANT:</w:t>
      </w:r>
      <w:r w:rsidRPr="00B42800">
        <w:rPr>
          <w:rFonts w:ascii="Arial" w:eastAsia="Times New Roman" w:hAnsi="Arial" w:cs="Arial"/>
          <w:color w:val="000000"/>
          <w:sz w:val="17"/>
          <w:szCs w:val="17"/>
        </w:rPr>
        <w:t xml:space="preserve"> Frequency component or resonance of an instrument or voice sound that doesn't change with the pitch of the note being played or sung. For example, the body resonance of an acoustic guitar remains constant, regardless of the note being played.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FORMAT:</w:t>
      </w:r>
      <w:r w:rsidRPr="00B42800">
        <w:rPr>
          <w:rFonts w:ascii="Arial" w:eastAsia="Times New Roman" w:hAnsi="Arial" w:cs="Arial"/>
          <w:color w:val="000000"/>
          <w:sz w:val="17"/>
          <w:szCs w:val="17"/>
        </w:rPr>
        <w:t xml:space="preserve"> Procedure required to ready a computer disk for use. Formatting </w:t>
      </w:r>
      <w:proofErr w:type="spellStart"/>
      <w:r w:rsidRPr="00B42800">
        <w:rPr>
          <w:rFonts w:ascii="Arial" w:eastAsia="Times New Roman" w:hAnsi="Arial" w:cs="Arial"/>
          <w:color w:val="000000"/>
          <w:sz w:val="17"/>
          <w:szCs w:val="17"/>
        </w:rPr>
        <w:t>organises</w:t>
      </w:r>
      <w:proofErr w:type="spellEnd"/>
      <w:r w:rsidRPr="00B42800">
        <w:rPr>
          <w:rFonts w:ascii="Arial" w:eastAsia="Times New Roman" w:hAnsi="Arial" w:cs="Arial"/>
          <w:color w:val="000000"/>
          <w:sz w:val="17"/>
          <w:szCs w:val="17"/>
        </w:rPr>
        <w:t xml:space="preserve"> the disk's surface into a series of electronic pigeon holes into which data can be stored. Different computers often use different formatting systems.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FRAGMENTATION:</w:t>
      </w:r>
      <w:r w:rsidRPr="00B42800">
        <w:rPr>
          <w:rFonts w:ascii="Arial" w:eastAsia="Times New Roman" w:hAnsi="Arial" w:cs="Arial"/>
          <w:color w:val="000000"/>
          <w:sz w:val="17"/>
          <w:szCs w:val="17"/>
        </w:rPr>
        <w:t xml:space="preserve"> The process by which the available space on a disk drive gets split up into small sections due to the storing and erasing of files. See </w:t>
      </w:r>
      <w:hyperlink r:id="rId33" w:anchor="Defragment" w:history="1">
        <w:r w:rsidRPr="00B42800">
          <w:rPr>
            <w:rFonts w:ascii="Arial" w:eastAsia="Times New Roman" w:hAnsi="Arial" w:cs="Arial"/>
            <w:color w:val="3636B0"/>
            <w:sz w:val="17"/>
          </w:rPr>
          <w:t>Defragmentation</w:t>
        </w:r>
      </w:hyperlink>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FREQUENCY:</w:t>
      </w:r>
      <w:r w:rsidRPr="00B42800">
        <w:rPr>
          <w:rFonts w:ascii="Arial" w:eastAsia="Times New Roman" w:hAnsi="Arial" w:cs="Arial"/>
          <w:color w:val="000000"/>
          <w:sz w:val="17"/>
          <w:szCs w:val="17"/>
        </w:rPr>
        <w:t xml:space="preserve"> Indication of how many cycles of a repetitive waveform occur in 1 second. A waveform which has a repetition cycle of once per second has a frequency of 1Hz (pronounced Hertz).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FREQUENCY RESPONSE:</w:t>
      </w:r>
      <w:r w:rsidRPr="00B42800">
        <w:rPr>
          <w:rFonts w:ascii="Arial" w:eastAsia="Times New Roman" w:hAnsi="Arial" w:cs="Arial"/>
          <w:color w:val="000000"/>
          <w:sz w:val="17"/>
          <w:szCs w:val="17"/>
        </w:rPr>
        <w:t xml:space="preserve"> A measurement of the frequency range that can be handled by a specific piece of electrical equipment or loudspeaker.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FSK:</w:t>
      </w:r>
      <w:r w:rsidRPr="00B42800">
        <w:rPr>
          <w:rFonts w:ascii="Arial" w:eastAsia="Times New Roman" w:hAnsi="Arial" w:cs="Arial"/>
          <w:color w:val="000000"/>
          <w:sz w:val="17"/>
          <w:szCs w:val="17"/>
        </w:rPr>
        <w:t xml:space="preserve"> Frequency Shift Keying. A method of recording a sync clock signal onto tape by representing it as two alternating tones.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FUNDAMENTAL:</w:t>
      </w:r>
      <w:r w:rsidRPr="00B42800">
        <w:rPr>
          <w:rFonts w:ascii="Arial" w:eastAsia="Times New Roman" w:hAnsi="Arial" w:cs="Arial"/>
          <w:color w:val="000000"/>
          <w:sz w:val="17"/>
          <w:szCs w:val="17"/>
        </w:rPr>
        <w:t xml:space="preserve"> Any sound comprises a fundamental or basic frequency plus harmonics and partials at a higher frequency.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FX:</w:t>
      </w:r>
      <w:r w:rsidRPr="00B42800">
        <w:rPr>
          <w:rFonts w:ascii="Arial" w:eastAsia="Times New Roman" w:hAnsi="Arial" w:cs="Arial"/>
          <w:color w:val="000000"/>
          <w:sz w:val="17"/>
          <w:szCs w:val="17"/>
        </w:rPr>
        <w:t xml:space="preserve"> Effects. </w:t>
      </w:r>
    </w:p>
    <w:p w14:paraId="0F9AA58D"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12" w:name="G"/>
      <w:bookmarkEnd w:id="12"/>
      <w:r w:rsidRPr="00B42800">
        <w:rPr>
          <w:rFonts w:ascii="Arial" w:eastAsia="Times New Roman" w:hAnsi="Arial" w:cs="Arial"/>
          <w:b/>
          <w:bCs/>
          <w:color w:val="000000"/>
          <w:sz w:val="17"/>
        </w:rPr>
        <w:t>GAIN:</w:t>
      </w:r>
      <w:r w:rsidRPr="00B42800">
        <w:rPr>
          <w:rFonts w:ascii="Arial" w:eastAsia="Times New Roman" w:hAnsi="Arial" w:cs="Arial"/>
          <w:color w:val="000000"/>
          <w:sz w:val="17"/>
          <w:szCs w:val="17"/>
        </w:rPr>
        <w:t xml:space="preserve"> The amount by which a circuit amplifies a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GATE:</w:t>
      </w:r>
      <w:r w:rsidRPr="00B42800">
        <w:rPr>
          <w:rFonts w:ascii="Arial" w:eastAsia="Times New Roman" w:hAnsi="Arial" w:cs="Arial"/>
          <w:color w:val="000000"/>
          <w:sz w:val="17"/>
          <w:szCs w:val="17"/>
        </w:rPr>
        <w:t xml:space="preserve"> An electrical signal that is generated whenever a key is depressed on an electronic keyboard. This is used to trigger envelope generators and other events that need to be </w:t>
      </w:r>
      <w:proofErr w:type="spellStart"/>
      <w:r w:rsidRPr="00B42800">
        <w:rPr>
          <w:rFonts w:ascii="Arial" w:eastAsia="Times New Roman" w:hAnsi="Arial" w:cs="Arial"/>
          <w:color w:val="000000"/>
          <w:sz w:val="17"/>
          <w:szCs w:val="17"/>
        </w:rPr>
        <w:t>synchronised</w:t>
      </w:r>
      <w:proofErr w:type="spellEnd"/>
      <w:r w:rsidRPr="00B42800">
        <w:rPr>
          <w:rFonts w:ascii="Arial" w:eastAsia="Times New Roman" w:hAnsi="Arial" w:cs="Arial"/>
          <w:color w:val="000000"/>
          <w:sz w:val="17"/>
          <w:szCs w:val="17"/>
        </w:rPr>
        <w:t xml:space="preserve"> to key action.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GATE:</w:t>
      </w:r>
      <w:r w:rsidRPr="00B42800">
        <w:rPr>
          <w:rFonts w:ascii="Arial" w:eastAsia="Times New Roman" w:hAnsi="Arial" w:cs="Arial"/>
          <w:color w:val="000000"/>
          <w:sz w:val="17"/>
          <w:szCs w:val="17"/>
        </w:rPr>
        <w:t xml:space="preserve"> An electronic device designed to mute low level signals so as to improve noise performance during pauses in the wanted material.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GENERAL MIDI:</w:t>
      </w:r>
      <w:r w:rsidRPr="00B42800">
        <w:rPr>
          <w:rFonts w:ascii="Arial" w:eastAsia="Times New Roman" w:hAnsi="Arial" w:cs="Arial"/>
          <w:color w:val="000000"/>
          <w:sz w:val="17"/>
          <w:szCs w:val="17"/>
        </w:rPr>
        <w:t xml:space="preserve"> An addition to the basic MIDI spec to assure a minimum level of compatibility when playing back GM format song files. The specification covers type and program number of sounds, minimum levels of polyphony and </w:t>
      </w:r>
      <w:proofErr w:type="spellStart"/>
      <w:r w:rsidRPr="00B42800">
        <w:rPr>
          <w:rFonts w:ascii="Arial" w:eastAsia="Times New Roman" w:hAnsi="Arial" w:cs="Arial"/>
          <w:color w:val="000000"/>
          <w:sz w:val="17"/>
          <w:szCs w:val="17"/>
        </w:rPr>
        <w:t>multitimbrality</w:t>
      </w:r>
      <w:proofErr w:type="spellEnd"/>
      <w:r w:rsidRPr="00B42800">
        <w:rPr>
          <w:rFonts w:ascii="Arial" w:eastAsia="Times New Roman" w:hAnsi="Arial" w:cs="Arial"/>
          <w:color w:val="000000"/>
          <w:sz w:val="17"/>
          <w:szCs w:val="17"/>
        </w:rPr>
        <w:t xml:space="preserve">, response to controller information and so 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GLITCH:</w:t>
      </w:r>
      <w:r w:rsidRPr="00B42800">
        <w:rPr>
          <w:rFonts w:ascii="Arial" w:eastAsia="Times New Roman" w:hAnsi="Arial" w:cs="Arial"/>
          <w:color w:val="000000"/>
          <w:sz w:val="17"/>
          <w:szCs w:val="17"/>
        </w:rPr>
        <w:t xml:space="preserve"> Describes an unwanted short term corruption of a signal, or the unexplained, short term malfunction of a piece of equipment. For example, an inexplicable click on a DAT tape would be termed a glitch.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GM RESET:</w:t>
      </w:r>
      <w:r w:rsidRPr="00B42800">
        <w:rPr>
          <w:rFonts w:ascii="Arial" w:eastAsia="Times New Roman" w:hAnsi="Arial" w:cs="Arial"/>
          <w:color w:val="000000"/>
          <w:sz w:val="17"/>
          <w:szCs w:val="17"/>
        </w:rPr>
        <w:t xml:space="preserve"> A universal </w:t>
      </w:r>
      <w:proofErr w:type="spellStart"/>
      <w:r w:rsidRPr="00B42800">
        <w:rPr>
          <w:rFonts w:ascii="Arial" w:eastAsia="Times New Roman" w:hAnsi="Arial" w:cs="Arial"/>
          <w:color w:val="000000"/>
          <w:sz w:val="17"/>
          <w:szCs w:val="17"/>
        </w:rPr>
        <w:t>sysex</w:t>
      </w:r>
      <w:proofErr w:type="spellEnd"/>
      <w:r w:rsidRPr="00B42800">
        <w:rPr>
          <w:rFonts w:ascii="Arial" w:eastAsia="Times New Roman" w:hAnsi="Arial" w:cs="Arial"/>
          <w:color w:val="000000"/>
          <w:sz w:val="17"/>
          <w:szCs w:val="17"/>
        </w:rPr>
        <w:t xml:space="preserve"> command which activates the General MIDI mode on a GM instrument. The same command also sets all controllers to their default values and switches off any notes still playing by means of an All Notes Off message.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GRAPHIC EQUALISER:</w:t>
      </w:r>
      <w:r w:rsidRPr="00B42800">
        <w:rPr>
          <w:rFonts w:ascii="Arial" w:eastAsia="Times New Roman" w:hAnsi="Arial" w:cs="Arial"/>
          <w:color w:val="000000"/>
          <w:sz w:val="17"/>
          <w:szCs w:val="17"/>
        </w:rPr>
        <w:t xml:space="preserve"> An </w:t>
      </w:r>
      <w:proofErr w:type="spellStart"/>
      <w:r w:rsidRPr="00B42800">
        <w:rPr>
          <w:rFonts w:ascii="Arial" w:eastAsia="Times New Roman" w:hAnsi="Arial" w:cs="Arial"/>
          <w:color w:val="000000"/>
          <w:sz w:val="17"/>
          <w:szCs w:val="17"/>
        </w:rPr>
        <w:t>equaliser</w:t>
      </w:r>
      <w:proofErr w:type="spellEnd"/>
      <w:r w:rsidRPr="00B42800">
        <w:rPr>
          <w:rFonts w:ascii="Arial" w:eastAsia="Times New Roman" w:hAnsi="Arial" w:cs="Arial"/>
          <w:color w:val="000000"/>
          <w:sz w:val="17"/>
          <w:szCs w:val="17"/>
        </w:rPr>
        <w:t xml:space="preserve"> whereby several narrow segments of the audio spectrum are controlled by individual cur/boost faders. The name comes about because the fader positions provide a graphic representation of the EQ curve.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GROUND:</w:t>
      </w:r>
      <w:r w:rsidRPr="00B42800">
        <w:rPr>
          <w:rFonts w:ascii="Arial" w:eastAsia="Times New Roman" w:hAnsi="Arial" w:cs="Arial"/>
          <w:color w:val="000000"/>
          <w:sz w:val="17"/>
          <w:szCs w:val="17"/>
        </w:rPr>
        <w:t xml:space="preserve"> Electrical earth or 0 Volts. In mains wiring, the ground cable is physically connected to the ground via a long conductive metal spike.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GROUND LOOP:</w:t>
      </w:r>
      <w:r w:rsidRPr="00B42800">
        <w:rPr>
          <w:rFonts w:ascii="Arial" w:eastAsia="Times New Roman" w:hAnsi="Arial" w:cs="Arial"/>
          <w:color w:val="000000"/>
          <w:sz w:val="17"/>
          <w:szCs w:val="17"/>
        </w:rPr>
        <w:t xml:space="preserve"> Wiring problem where multiple ground connections are causing audible mains hum to be picked up. Also known as earth loops.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GROUP:</w:t>
      </w:r>
      <w:r w:rsidRPr="00B42800">
        <w:rPr>
          <w:rFonts w:ascii="Arial" w:eastAsia="Times New Roman" w:hAnsi="Arial" w:cs="Arial"/>
          <w:color w:val="000000"/>
          <w:sz w:val="17"/>
          <w:szCs w:val="17"/>
        </w:rPr>
        <w:t xml:space="preserve"> A collection of signals within a mixer that are mixed, then routed through a separate fader to provide overall control. In a multitrack mixer, several groups are provided to feed the various recorder track inputs.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GROUND LOOP:</w:t>
      </w:r>
      <w:r w:rsidRPr="00B42800">
        <w:rPr>
          <w:rFonts w:ascii="Arial" w:eastAsia="Times New Roman" w:hAnsi="Arial" w:cs="Arial"/>
          <w:color w:val="000000"/>
          <w:sz w:val="17"/>
          <w:szCs w:val="17"/>
        </w:rPr>
        <w:t xml:space="preserve"> A condition likely to lead to the circulation of currents in the ground wiring of an audio system. When these currents are induced by the alternating mains supply, hum results.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GS:</w:t>
      </w:r>
      <w:r w:rsidRPr="00B42800">
        <w:rPr>
          <w:rFonts w:ascii="Arial" w:eastAsia="Times New Roman" w:hAnsi="Arial" w:cs="Arial"/>
          <w:color w:val="000000"/>
          <w:sz w:val="17"/>
          <w:szCs w:val="17"/>
        </w:rPr>
        <w:t xml:space="preserve"> Roland's own extension to the General MIDI protocol. </w:t>
      </w:r>
    </w:p>
    <w:p w14:paraId="3ACDD955"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13" w:name="H"/>
      <w:bookmarkEnd w:id="13"/>
      <w:r w:rsidRPr="00B42800">
        <w:rPr>
          <w:rFonts w:ascii="Arial" w:eastAsia="Times New Roman" w:hAnsi="Arial" w:cs="Arial"/>
          <w:b/>
          <w:bCs/>
          <w:color w:val="000000"/>
          <w:sz w:val="17"/>
        </w:rPr>
        <w:t>HARD DISK:</w:t>
      </w:r>
      <w:r w:rsidRPr="00B42800">
        <w:rPr>
          <w:rFonts w:ascii="Arial" w:eastAsia="Times New Roman" w:hAnsi="Arial" w:cs="Arial"/>
          <w:color w:val="000000"/>
          <w:sz w:val="17"/>
          <w:szCs w:val="17"/>
        </w:rPr>
        <w:t xml:space="preserve"> High capacity computer storage device based on a rotating rigid disk with a magnetic coating onto which data may be recorded.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HARMONIC:</w:t>
      </w:r>
      <w:r w:rsidRPr="00B42800">
        <w:rPr>
          <w:rFonts w:ascii="Arial" w:eastAsia="Times New Roman" w:hAnsi="Arial" w:cs="Arial"/>
          <w:color w:val="000000"/>
          <w:sz w:val="17"/>
          <w:szCs w:val="17"/>
        </w:rPr>
        <w:t xml:space="preserve"> High frequency component of a complex waveform.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HARMONIC DISTORTION:</w:t>
      </w:r>
      <w:r w:rsidRPr="00B42800">
        <w:rPr>
          <w:rFonts w:ascii="Arial" w:eastAsia="Times New Roman" w:hAnsi="Arial" w:cs="Arial"/>
          <w:color w:val="000000"/>
          <w:sz w:val="17"/>
          <w:szCs w:val="17"/>
        </w:rPr>
        <w:t xml:space="preserve"> The addition of harmonics that were not present in the original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HEAD:</w:t>
      </w:r>
      <w:r w:rsidRPr="00B42800">
        <w:rPr>
          <w:rFonts w:ascii="Arial" w:eastAsia="Times New Roman" w:hAnsi="Arial" w:cs="Arial"/>
          <w:color w:val="000000"/>
          <w:sz w:val="17"/>
          <w:szCs w:val="17"/>
        </w:rPr>
        <w:t xml:space="preserve"> The part of a tape machine or disk drive that reads and/or writes data to and from the storage media.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HEADROOM:</w:t>
      </w:r>
      <w:r w:rsidRPr="00B42800">
        <w:rPr>
          <w:rFonts w:ascii="Arial" w:eastAsia="Times New Roman" w:hAnsi="Arial" w:cs="Arial"/>
          <w:color w:val="000000"/>
          <w:sz w:val="17"/>
          <w:szCs w:val="17"/>
        </w:rPr>
        <w:t xml:space="preserve"> The safety margin in dBs between the highest peak signal being passed by a piece of equipment and the absolute maximum level the equipment can handle.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HIGH PASS FILTER (HPF):</w:t>
      </w:r>
      <w:r w:rsidRPr="00B42800">
        <w:rPr>
          <w:rFonts w:ascii="Arial" w:eastAsia="Times New Roman" w:hAnsi="Arial" w:cs="Arial"/>
          <w:color w:val="000000"/>
          <w:sz w:val="17"/>
          <w:szCs w:val="17"/>
        </w:rPr>
        <w:t xml:space="preserve"> A filter which attenuates frequencies below its cutoff frequency.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HISS:</w:t>
      </w:r>
      <w:r w:rsidRPr="00B42800">
        <w:rPr>
          <w:rFonts w:ascii="Arial" w:eastAsia="Times New Roman" w:hAnsi="Arial" w:cs="Arial"/>
          <w:color w:val="000000"/>
          <w:sz w:val="17"/>
          <w:szCs w:val="17"/>
        </w:rPr>
        <w:t xml:space="preserve"> Noise caused by random electrical fluctuations.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HUM:</w:t>
      </w:r>
      <w:r w:rsidRPr="00B42800">
        <w:rPr>
          <w:rFonts w:ascii="Arial" w:eastAsia="Times New Roman" w:hAnsi="Arial" w:cs="Arial"/>
          <w:color w:val="000000"/>
          <w:sz w:val="17"/>
          <w:szCs w:val="17"/>
        </w:rPr>
        <w:t xml:space="preserve"> Signal contamination caused by the addition of low frequencies, usually related to the mains power frequency.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Hz:</w:t>
      </w:r>
      <w:r w:rsidRPr="00B42800">
        <w:rPr>
          <w:rFonts w:ascii="Arial" w:eastAsia="Times New Roman" w:hAnsi="Arial" w:cs="Arial"/>
          <w:color w:val="000000"/>
          <w:sz w:val="17"/>
          <w:szCs w:val="17"/>
        </w:rPr>
        <w:t xml:space="preserve"> Short for Hertz, the unit of frequency. </w:t>
      </w:r>
    </w:p>
    <w:p w14:paraId="061753D2"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14" w:name="I"/>
      <w:bookmarkEnd w:id="14"/>
      <w:r w:rsidRPr="00B42800">
        <w:rPr>
          <w:rFonts w:ascii="Arial" w:eastAsia="Times New Roman" w:hAnsi="Arial" w:cs="Arial"/>
          <w:b/>
          <w:bCs/>
          <w:color w:val="000000"/>
          <w:sz w:val="17"/>
        </w:rPr>
        <w:t>IC:</w:t>
      </w:r>
      <w:r w:rsidRPr="00B42800">
        <w:rPr>
          <w:rFonts w:ascii="Arial" w:eastAsia="Times New Roman" w:hAnsi="Arial" w:cs="Arial"/>
          <w:color w:val="000000"/>
          <w:sz w:val="17"/>
          <w:szCs w:val="17"/>
        </w:rPr>
        <w:t xml:space="preserve"> Integrated Circuit.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IMPEDANCE:</w:t>
      </w:r>
      <w:r w:rsidRPr="00B42800">
        <w:rPr>
          <w:rFonts w:ascii="Arial" w:eastAsia="Times New Roman" w:hAnsi="Arial" w:cs="Arial"/>
          <w:color w:val="000000"/>
          <w:sz w:val="17"/>
          <w:szCs w:val="17"/>
        </w:rPr>
        <w:t xml:space="preserve"> Can be </w:t>
      </w:r>
      <w:proofErr w:type="spellStart"/>
      <w:r w:rsidRPr="00B42800">
        <w:rPr>
          <w:rFonts w:ascii="Arial" w:eastAsia="Times New Roman" w:hAnsi="Arial" w:cs="Arial"/>
          <w:color w:val="000000"/>
          <w:sz w:val="17"/>
          <w:szCs w:val="17"/>
        </w:rPr>
        <w:t>visualised</w:t>
      </w:r>
      <w:proofErr w:type="spellEnd"/>
      <w:r w:rsidRPr="00B42800">
        <w:rPr>
          <w:rFonts w:ascii="Arial" w:eastAsia="Times New Roman" w:hAnsi="Arial" w:cs="Arial"/>
          <w:color w:val="000000"/>
          <w:sz w:val="17"/>
          <w:szCs w:val="17"/>
        </w:rPr>
        <w:t xml:space="preserve"> as the 'AC resistance' of a circuit which contains both resistive and reactive components.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INDUCTOR:</w:t>
      </w:r>
      <w:r w:rsidRPr="00B42800">
        <w:rPr>
          <w:rFonts w:ascii="Arial" w:eastAsia="Times New Roman" w:hAnsi="Arial" w:cs="Arial"/>
          <w:color w:val="000000"/>
          <w:sz w:val="17"/>
          <w:szCs w:val="17"/>
        </w:rPr>
        <w:t xml:space="preserve"> Reactive component that presents an increasing impedance with frequency.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INITIALISE:</w:t>
      </w:r>
      <w:r w:rsidRPr="00B42800">
        <w:rPr>
          <w:rFonts w:ascii="Arial" w:eastAsia="Times New Roman" w:hAnsi="Arial" w:cs="Arial"/>
          <w:color w:val="000000"/>
          <w:sz w:val="17"/>
          <w:szCs w:val="17"/>
        </w:rPr>
        <w:t xml:space="preserve"> To automatically restore a piece of equipment to its factory default settings.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INSERT POINT:</w:t>
      </w:r>
      <w:r w:rsidRPr="00B42800">
        <w:rPr>
          <w:rFonts w:ascii="Arial" w:eastAsia="Times New Roman" w:hAnsi="Arial" w:cs="Arial"/>
          <w:color w:val="000000"/>
          <w:sz w:val="17"/>
          <w:szCs w:val="17"/>
        </w:rPr>
        <w:t xml:space="preserve"> A connector that allows an external processor to be patched into a signal path so that the signal now flows through the external processor.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INSULATOR:</w:t>
      </w:r>
      <w:r w:rsidRPr="00B42800">
        <w:rPr>
          <w:rFonts w:ascii="Arial" w:eastAsia="Times New Roman" w:hAnsi="Arial" w:cs="Arial"/>
          <w:color w:val="000000"/>
          <w:sz w:val="17"/>
          <w:szCs w:val="17"/>
        </w:rPr>
        <w:t xml:space="preserve"> Material that does not conduct electricity.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INTERFACE:</w:t>
      </w:r>
      <w:r w:rsidRPr="00B42800">
        <w:rPr>
          <w:rFonts w:ascii="Arial" w:eastAsia="Times New Roman" w:hAnsi="Arial" w:cs="Arial"/>
          <w:color w:val="000000"/>
          <w:sz w:val="17"/>
          <w:szCs w:val="17"/>
        </w:rPr>
        <w:t xml:space="preserve"> A device that acts as an intermediary to two or more other pieces of equipment. For example, a MIDI interface enables a computer to communicate with MIDI instruments and keyboards.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INTERMITTENT:</w:t>
      </w:r>
      <w:r w:rsidRPr="00B42800">
        <w:rPr>
          <w:rFonts w:ascii="Arial" w:eastAsia="Times New Roman" w:hAnsi="Arial" w:cs="Arial"/>
          <w:color w:val="000000"/>
          <w:sz w:val="17"/>
          <w:szCs w:val="17"/>
        </w:rPr>
        <w:t xml:space="preserve"> Usually describes a fault that only appears occasionally.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INTERMODULATION DISTORTION:</w:t>
      </w:r>
      <w:r w:rsidRPr="00B42800">
        <w:rPr>
          <w:rFonts w:ascii="Arial" w:eastAsia="Times New Roman" w:hAnsi="Arial" w:cs="Arial"/>
          <w:color w:val="000000"/>
          <w:sz w:val="17"/>
          <w:szCs w:val="17"/>
        </w:rPr>
        <w:t xml:space="preserve"> A form of distortion that introduces frequencies not present in the original signal. These are invariably based on the sum and difference products of the original frequencies.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I/O:</w:t>
      </w:r>
      <w:r w:rsidRPr="00B42800">
        <w:rPr>
          <w:rFonts w:ascii="Arial" w:eastAsia="Times New Roman" w:hAnsi="Arial" w:cs="Arial"/>
          <w:color w:val="000000"/>
          <w:sz w:val="17"/>
          <w:szCs w:val="17"/>
        </w:rPr>
        <w:t xml:space="preserve"> The part of a system that handles inputs and outputs, usually in the digital domain.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IPS:</w:t>
      </w:r>
      <w:r w:rsidRPr="00B42800">
        <w:rPr>
          <w:rFonts w:ascii="Arial" w:eastAsia="Times New Roman" w:hAnsi="Arial" w:cs="Arial"/>
          <w:color w:val="000000"/>
          <w:sz w:val="17"/>
          <w:szCs w:val="17"/>
        </w:rPr>
        <w:t xml:space="preserve"> Inches Per Second. Used to describe tape speed.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IRQ:</w:t>
      </w:r>
      <w:r w:rsidRPr="00B42800">
        <w:rPr>
          <w:rFonts w:ascii="Arial" w:eastAsia="Times New Roman" w:hAnsi="Arial" w:cs="Arial"/>
          <w:color w:val="000000"/>
          <w:sz w:val="17"/>
          <w:szCs w:val="17"/>
        </w:rPr>
        <w:t xml:space="preserve"> Interrupt Request. Part of the operating system of a computer that allows a connected device to request attention from the processor in order to transfer data to it or from 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ISOPROPYL ALCOHOL:</w:t>
      </w:r>
      <w:r w:rsidRPr="00B42800">
        <w:rPr>
          <w:rFonts w:ascii="Arial" w:eastAsia="Times New Roman" w:hAnsi="Arial" w:cs="Arial"/>
          <w:color w:val="000000"/>
          <w:sz w:val="17"/>
          <w:szCs w:val="17"/>
        </w:rPr>
        <w:t xml:space="preserve"> Type of alcohol commonly used for cleaning and de-greasing tape machine heads and guides. </w:t>
      </w:r>
    </w:p>
    <w:p w14:paraId="47F74CC5" w14:textId="77777777" w:rsidR="00104D7E" w:rsidRDefault="00104D7E" w:rsidP="00104D7E">
      <w:pPr>
        <w:shd w:val="clear" w:color="auto" w:fill="FFFFFF"/>
        <w:spacing w:after="240" w:line="240" w:lineRule="auto"/>
        <w:rPr>
          <w:rFonts w:ascii="Arial" w:eastAsia="Times New Roman" w:hAnsi="Arial" w:cs="Arial"/>
          <w:color w:val="000000"/>
          <w:sz w:val="17"/>
          <w:szCs w:val="17"/>
        </w:rPr>
      </w:pPr>
      <w:bookmarkStart w:id="15" w:name="J"/>
      <w:bookmarkEnd w:id="15"/>
      <w:r w:rsidRPr="00B42800">
        <w:rPr>
          <w:rFonts w:ascii="Arial" w:eastAsia="Times New Roman" w:hAnsi="Arial" w:cs="Arial"/>
          <w:b/>
          <w:bCs/>
          <w:color w:val="000000"/>
          <w:sz w:val="17"/>
        </w:rPr>
        <w:t>JACK:</w:t>
      </w:r>
      <w:r w:rsidRPr="00B42800">
        <w:rPr>
          <w:rFonts w:ascii="Arial" w:eastAsia="Times New Roman" w:hAnsi="Arial" w:cs="Arial"/>
          <w:color w:val="000000"/>
          <w:sz w:val="17"/>
          <w:szCs w:val="17"/>
        </w:rPr>
        <w:t xml:space="preserve"> Commonly used audio connector. May be mono or stereo.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JARGON:</w:t>
      </w:r>
      <w:r w:rsidRPr="00B42800">
        <w:rPr>
          <w:rFonts w:ascii="Arial" w:eastAsia="Times New Roman" w:hAnsi="Arial" w:cs="Arial"/>
          <w:color w:val="000000"/>
          <w:sz w:val="17"/>
          <w:szCs w:val="17"/>
        </w:rPr>
        <w:t xml:space="preserve"> </w:t>
      </w:r>
      <w:proofErr w:type="spellStart"/>
      <w:r w:rsidRPr="00B42800">
        <w:rPr>
          <w:rFonts w:ascii="Arial" w:eastAsia="Times New Roman" w:hAnsi="Arial" w:cs="Arial"/>
          <w:color w:val="000000"/>
          <w:sz w:val="17"/>
          <w:szCs w:val="17"/>
        </w:rPr>
        <w:t>Specialised</w:t>
      </w:r>
      <w:proofErr w:type="spellEnd"/>
      <w:r w:rsidRPr="00B42800">
        <w:rPr>
          <w:rFonts w:ascii="Arial" w:eastAsia="Times New Roman" w:hAnsi="Arial" w:cs="Arial"/>
          <w:color w:val="000000"/>
          <w:sz w:val="17"/>
          <w:szCs w:val="17"/>
        </w:rPr>
        <w:t xml:space="preserve"> words associated with a specialist subject. </w:t>
      </w:r>
      <w:bookmarkStart w:id="16" w:name="K"/>
      <w:bookmarkEnd w:id="16"/>
    </w:p>
    <w:p w14:paraId="75490538"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proofErr w:type="gramStart"/>
      <w:r w:rsidRPr="00B42800">
        <w:rPr>
          <w:rFonts w:ascii="Arial" w:eastAsia="Times New Roman" w:hAnsi="Arial" w:cs="Arial"/>
          <w:b/>
          <w:bCs/>
          <w:color w:val="000000"/>
          <w:sz w:val="17"/>
        </w:rPr>
        <w:t>k</w:t>
      </w:r>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Abbreviation for 1000 (kilo). Used as a prefix to other values to indicate magnitude. </w:t>
      </w:r>
      <w:r w:rsidRPr="00B42800">
        <w:rPr>
          <w:rFonts w:ascii="Arial" w:eastAsia="Times New Roman" w:hAnsi="Arial" w:cs="Arial"/>
          <w:color w:val="000000"/>
          <w:sz w:val="17"/>
          <w:szCs w:val="17"/>
        </w:rPr>
        <w:br/>
      </w:r>
      <w:proofErr w:type="gramStart"/>
      <w:r w:rsidRPr="00B42800">
        <w:rPr>
          <w:rFonts w:ascii="Arial" w:eastAsia="Times New Roman" w:hAnsi="Arial" w:cs="Arial"/>
          <w:b/>
          <w:bCs/>
          <w:color w:val="000000"/>
          <w:sz w:val="17"/>
        </w:rPr>
        <w:t>kHz</w:t>
      </w:r>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1000Hz </w:t>
      </w:r>
      <w:r w:rsidRPr="00B42800">
        <w:rPr>
          <w:rFonts w:ascii="Arial" w:eastAsia="Times New Roman" w:hAnsi="Arial" w:cs="Arial"/>
          <w:color w:val="000000"/>
          <w:sz w:val="17"/>
          <w:szCs w:val="17"/>
        </w:rPr>
        <w:br/>
      </w:r>
      <w:proofErr w:type="spellStart"/>
      <w:r w:rsidRPr="00B42800">
        <w:rPr>
          <w:rFonts w:ascii="Arial" w:eastAsia="Times New Roman" w:hAnsi="Arial" w:cs="Arial"/>
          <w:b/>
          <w:bCs/>
          <w:color w:val="000000"/>
          <w:sz w:val="17"/>
        </w:rPr>
        <w:t>kOhm</w:t>
      </w:r>
      <w:proofErr w:type="spell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1000 ohms </w:t>
      </w:r>
    </w:p>
    <w:p w14:paraId="0D5A2584"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17" w:name="L"/>
      <w:bookmarkEnd w:id="17"/>
      <w:r w:rsidRPr="00B42800">
        <w:rPr>
          <w:rFonts w:ascii="Arial" w:eastAsia="Times New Roman" w:hAnsi="Arial" w:cs="Arial"/>
          <w:b/>
          <w:bCs/>
          <w:color w:val="000000"/>
          <w:sz w:val="17"/>
        </w:rPr>
        <w:t>LED:</w:t>
      </w:r>
      <w:r w:rsidRPr="00B42800">
        <w:rPr>
          <w:rFonts w:ascii="Arial" w:eastAsia="Times New Roman" w:hAnsi="Arial" w:cs="Arial"/>
          <w:color w:val="000000"/>
          <w:sz w:val="17"/>
          <w:szCs w:val="17"/>
        </w:rPr>
        <w:t xml:space="preserve"> Light Emitting Diode. A form of solid state lamp.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LCD:</w:t>
      </w:r>
      <w:r w:rsidRPr="00B42800">
        <w:rPr>
          <w:rFonts w:ascii="Arial" w:eastAsia="Times New Roman" w:hAnsi="Arial" w:cs="Arial"/>
          <w:color w:val="000000"/>
          <w:sz w:val="17"/>
          <w:szCs w:val="17"/>
        </w:rPr>
        <w:t xml:space="preserve"> Liquid Crystal Display. </w:t>
      </w:r>
      <w:r w:rsidRPr="00B42800">
        <w:rPr>
          <w:rFonts w:ascii="Arial" w:eastAsia="Times New Roman" w:hAnsi="Arial" w:cs="Arial"/>
          <w:color w:val="000000"/>
          <w:sz w:val="17"/>
          <w:szCs w:val="17"/>
        </w:rPr>
        <w:br/>
      </w:r>
      <w:bookmarkStart w:id="18" w:name="LFO"/>
      <w:bookmarkEnd w:id="18"/>
      <w:r w:rsidRPr="00B42800">
        <w:rPr>
          <w:rFonts w:ascii="Arial" w:eastAsia="Times New Roman" w:hAnsi="Arial" w:cs="Arial"/>
          <w:b/>
          <w:bCs/>
          <w:color w:val="000000"/>
          <w:sz w:val="17"/>
        </w:rPr>
        <w:t>LFO:</w:t>
      </w:r>
      <w:r w:rsidRPr="00B42800">
        <w:rPr>
          <w:rFonts w:ascii="Arial" w:eastAsia="Times New Roman" w:hAnsi="Arial" w:cs="Arial"/>
          <w:color w:val="000000"/>
          <w:sz w:val="17"/>
          <w:szCs w:val="17"/>
        </w:rPr>
        <w:t xml:space="preserve"> Low Frequency Oscillator, often found in synths or effects using modulation.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LSB:</w:t>
      </w:r>
      <w:r w:rsidRPr="00B42800">
        <w:rPr>
          <w:rFonts w:ascii="Arial" w:eastAsia="Times New Roman" w:hAnsi="Arial" w:cs="Arial"/>
          <w:color w:val="000000"/>
          <w:sz w:val="17"/>
          <w:szCs w:val="17"/>
        </w:rPr>
        <w:t xml:space="preserve"> Least Significant Byte. If a piece of data has to be conveyed as two bytes, one byte represents high value numbers and the other low value numbers, much in the same way as tens and units function in the decimal system. The high value, or most significant part of the message is called the Most Significant Byte or MSB.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LIGHTPIPE:</w:t>
      </w:r>
      <w:r w:rsidRPr="00B42800">
        <w:rPr>
          <w:rFonts w:ascii="Arial" w:eastAsia="Times New Roman" w:hAnsi="Arial" w:cs="Arial"/>
          <w:color w:val="000000"/>
          <w:sz w:val="17"/>
          <w:szCs w:val="17"/>
        </w:rPr>
        <w:t xml:space="preserve"> See </w:t>
      </w:r>
      <w:hyperlink r:id="rId34" w:anchor="Lightpipe" w:history="1">
        <w:r w:rsidRPr="00B42800">
          <w:rPr>
            <w:rFonts w:ascii="Arial" w:eastAsia="Times New Roman" w:hAnsi="Arial" w:cs="Arial"/>
            <w:color w:val="3636B0"/>
            <w:sz w:val="17"/>
          </w:rPr>
          <w:t xml:space="preserve">ADAT </w:t>
        </w:r>
        <w:proofErr w:type="spellStart"/>
        <w:r w:rsidRPr="00B42800">
          <w:rPr>
            <w:rFonts w:ascii="Arial" w:eastAsia="Times New Roman" w:hAnsi="Arial" w:cs="Arial"/>
            <w:color w:val="3636B0"/>
            <w:sz w:val="17"/>
          </w:rPr>
          <w:t>Lightpipe</w:t>
        </w:r>
        <w:proofErr w:type="spellEnd"/>
      </w:hyperlink>
      <w:r w:rsidRPr="00B42800">
        <w:rPr>
          <w:rFonts w:ascii="Arial" w:eastAsia="Times New Roman" w:hAnsi="Arial" w:cs="Arial"/>
          <w:color w:val="000000"/>
          <w:sz w:val="17"/>
          <w:szCs w:val="17"/>
        </w:rPr>
        <w:t>.</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LIMITER:</w:t>
      </w:r>
      <w:r w:rsidRPr="00B42800">
        <w:rPr>
          <w:rFonts w:ascii="Arial" w:eastAsia="Times New Roman" w:hAnsi="Arial" w:cs="Arial"/>
          <w:color w:val="000000"/>
          <w:sz w:val="17"/>
          <w:szCs w:val="17"/>
        </w:rPr>
        <w:t xml:space="preserve"> Device that controls the gain of a signal so as to prevent it from ever exceeding a preset level. A limiter is essentially a fast acting compressor with an infinite compression ratio.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LINEAR:</w:t>
      </w:r>
      <w:r w:rsidRPr="00B42800">
        <w:rPr>
          <w:rFonts w:ascii="Arial" w:eastAsia="Times New Roman" w:hAnsi="Arial" w:cs="Arial"/>
          <w:color w:val="000000"/>
          <w:sz w:val="17"/>
          <w:szCs w:val="17"/>
        </w:rPr>
        <w:t xml:space="preserve"> A device where the output is a direct multiple of the input.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LINE LEVEL:</w:t>
      </w:r>
      <w:r w:rsidRPr="00B42800">
        <w:rPr>
          <w:rFonts w:ascii="Arial" w:eastAsia="Times New Roman" w:hAnsi="Arial" w:cs="Arial"/>
          <w:color w:val="000000"/>
          <w:sz w:val="17"/>
          <w:szCs w:val="17"/>
        </w:rPr>
        <w:t xml:space="preserve"> A nominal signal level which is around -10dBV for semi-pro equipment and +4dBu for professional equipment.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LOAD:</w:t>
      </w:r>
      <w:r w:rsidRPr="00B42800">
        <w:rPr>
          <w:rFonts w:ascii="Arial" w:eastAsia="Times New Roman" w:hAnsi="Arial" w:cs="Arial"/>
          <w:color w:val="000000"/>
          <w:sz w:val="17"/>
          <w:szCs w:val="17"/>
        </w:rPr>
        <w:t xml:space="preserve"> Electrical circuit that draws power from another circuit or power supply. Also describes reading data into a computer.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LOCAL ON/OFF:</w:t>
      </w:r>
      <w:r w:rsidRPr="00B42800">
        <w:rPr>
          <w:rFonts w:ascii="Arial" w:eastAsia="Times New Roman" w:hAnsi="Arial" w:cs="Arial"/>
          <w:color w:val="000000"/>
          <w:sz w:val="17"/>
          <w:szCs w:val="17"/>
        </w:rPr>
        <w:t xml:space="preserve"> A function to allow the keyboard and sound generating section of a keyboard synthesizer to be used independently of each other.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LOGIC:</w:t>
      </w:r>
      <w:r w:rsidRPr="00B42800">
        <w:rPr>
          <w:rFonts w:ascii="Arial" w:eastAsia="Times New Roman" w:hAnsi="Arial" w:cs="Arial"/>
          <w:color w:val="000000"/>
          <w:sz w:val="17"/>
          <w:szCs w:val="17"/>
        </w:rPr>
        <w:t xml:space="preserve"> Type of electronic circuitry used for processing binary signals comprising two discrete voltage levels.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LOOP:</w:t>
      </w:r>
      <w:r w:rsidRPr="00B42800">
        <w:rPr>
          <w:rFonts w:ascii="Arial" w:eastAsia="Times New Roman" w:hAnsi="Arial" w:cs="Arial"/>
          <w:color w:val="000000"/>
          <w:sz w:val="17"/>
          <w:szCs w:val="17"/>
        </w:rPr>
        <w:t xml:space="preserve"> Circuit where the output is connected back to the input.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LOW FREQUENCY OSCILLATOR (LFO):</w:t>
      </w:r>
      <w:r w:rsidRPr="00B42800">
        <w:rPr>
          <w:rFonts w:ascii="Arial" w:eastAsia="Times New Roman" w:hAnsi="Arial" w:cs="Arial"/>
          <w:color w:val="000000"/>
          <w:sz w:val="17"/>
          <w:szCs w:val="17"/>
        </w:rPr>
        <w:t xml:space="preserve"> An oscillator used as a modulation source, usually below 20Hz. The most common LFO </w:t>
      </w:r>
      <w:proofErr w:type="spellStart"/>
      <w:r w:rsidRPr="00B42800">
        <w:rPr>
          <w:rFonts w:ascii="Arial" w:eastAsia="Times New Roman" w:hAnsi="Arial" w:cs="Arial"/>
          <w:color w:val="000000"/>
          <w:sz w:val="17"/>
          <w:szCs w:val="17"/>
        </w:rPr>
        <w:t>waveshape</w:t>
      </w:r>
      <w:proofErr w:type="spellEnd"/>
      <w:r w:rsidRPr="00B42800">
        <w:rPr>
          <w:rFonts w:ascii="Arial" w:eastAsia="Times New Roman" w:hAnsi="Arial" w:cs="Arial"/>
          <w:color w:val="000000"/>
          <w:sz w:val="17"/>
          <w:szCs w:val="17"/>
        </w:rPr>
        <w:t xml:space="preserve"> is the sine wave, though there is often a choice of sine, square, triangular and </w:t>
      </w:r>
      <w:proofErr w:type="spellStart"/>
      <w:r w:rsidRPr="00B42800">
        <w:rPr>
          <w:rFonts w:ascii="Arial" w:eastAsia="Times New Roman" w:hAnsi="Arial" w:cs="Arial"/>
          <w:color w:val="000000"/>
          <w:sz w:val="17"/>
          <w:szCs w:val="17"/>
        </w:rPr>
        <w:t>sawtooth</w:t>
      </w:r>
      <w:proofErr w:type="spellEnd"/>
      <w:r w:rsidRPr="00B42800">
        <w:rPr>
          <w:rFonts w:ascii="Arial" w:eastAsia="Times New Roman" w:hAnsi="Arial" w:cs="Arial"/>
          <w:color w:val="000000"/>
          <w:sz w:val="17"/>
          <w:szCs w:val="17"/>
        </w:rPr>
        <w:t xml:space="preserve"> waveforms.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LOW PASS FILTER (LPF):</w:t>
      </w:r>
      <w:r w:rsidRPr="00B42800">
        <w:rPr>
          <w:rFonts w:ascii="Arial" w:eastAsia="Times New Roman" w:hAnsi="Arial" w:cs="Arial"/>
          <w:color w:val="000000"/>
          <w:sz w:val="17"/>
          <w:szCs w:val="17"/>
        </w:rPr>
        <w:t xml:space="preserve"> A filter which attenuates frequencies above its cutoff frequency. </w:t>
      </w:r>
    </w:p>
    <w:p w14:paraId="565DE948"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19" w:name="M"/>
      <w:bookmarkEnd w:id="19"/>
      <w:proofErr w:type="gramStart"/>
      <w:r w:rsidRPr="00B42800">
        <w:rPr>
          <w:rFonts w:ascii="Arial" w:eastAsia="Times New Roman" w:hAnsi="Arial" w:cs="Arial"/>
          <w:b/>
          <w:bCs/>
          <w:color w:val="000000"/>
          <w:sz w:val="17"/>
        </w:rPr>
        <w:t>mA</w:t>
      </w:r>
      <w:proofErr w:type="gramEnd"/>
      <w:r w:rsidRPr="00B42800">
        <w:rPr>
          <w:rFonts w:ascii="Arial" w:eastAsia="Times New Roman" w:hAnsi="Arial" w:cs="Arial"/>
          <w:b/>
          <w:bCs/>
          <w:color w:val="000000"/>
          <w:sz w:val="17"/>
        </w:rPr>
        <w:t>:</w:t>
      </w:r>
      <w:r w:rsidRPr="00B42800">
        <w:rPr>
          <w:rFonts w:ascii="Arial" w:eastAsia="Times New Roman" w:hAnsi="Arial" w:cs="Arial"/>
          <w:color w:val="000000"/>
          <w:sz w:val="17"/>
          <w:szCs w:val="17"/>
        </w:rPr>
        <w:t xml:space="preserve"> milliamp or one thousandth of an amp. See </w:t>
      </w:r>
      <w:hyperlink r:id="rId35" w:anchor="Ampere" w:history="1">
        <w:r w:rsidRPr="00B42800">
          <w:rPr>
            <w:rFonts w:ascii="Arial" w:eastAsia="Times New Roman" w:hAnsi="Arial" w:cs="Arial"/>
            <w:color w:val="3636B0"/>
            <w:sz w:val="17"/>
          </w:rPr>
          <w:t>Amp</w:t>
        </w:r>
      </w:hyperlink>
      <w:r w:rsidRPr="00B42800">
        <w:rPr>
          <w:rFonts w:ascii="Arial" w:eastAsia="Times New Roman" w:hAnsi="Arial" w:cs="Arial"/>
          <w:color w:val="000000"/>
          <w:sz w:val="17"/>
          <w:szCs w:val="17"/>
        </w:rPr>
        <w:t>.</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MB:</w:t>
      </w:r>
      <w:r w:rsidRPr="00B42800">
        <w:rPr>
          <w:rFonts w:ascii="Arial" w:eastAsia="Times New Roman" w:hAnsi="Arial" w:cs="Arial"/>
          <w:color w:val="000000"/>
          <w:sz w:val="17"/>
          <w:szCs w:val="17"/>
        </w:rPr>
        <w:t xml:space="preserve"> Megabyte. 1,000,000 (one million) bytes of data</w:t>
      </w:r>
      <w:r w:rsidRPr="00B42800">
        <w:rPr>
          <w:rFonts w:ascii="Arial" w:eastAsia="Times New Roman" w:hAnsi="Arial" w:cs="Arial"/>
          <w:b/>
          <w:bCs/>
          <w:color w:val="000000"/>
          <w:sz w:val="17"/>
        </w:rPr>
        <w:t>.</w:t>
      </w:r>
      <w:r w:rsidRPr="00B42800">
        <w:rPr>
          <w:rFonts w:ascii="Arial" w:eastAsia="Times New Roman" w:hAnsi="Arial" w:cs="Arial"/>
          <w:b/>
          <w:bCs/>
          <w:color w:val="000000"/>
          <w:sz w:val="17"/>
          <w:szCs w:val="17"/>
        </w:rPr>
        <w:br/>
      </w:r>
      <w:r w:rsidRPr="00B42800">
        <w:rPr>
          <w:rFonts w:ascii="Arial" w:eastAsia="Times New Roman" w:hAnsi="Arial" w:cs="Arial"/>
          <w:b/>
          <w:bCs/>
          <w:color w:val="000000"/>
          <w:sz w:val="17"/>
        </w:rPr>
        <w:t>MEG:</w:t>
      </w:r>
      <w:r w:rsidRPr="00B42800">
        <w:rPr>
          <w:rFonts w:ascii="Arial" w:eastAsia="Times New Roman" w:hAnsi="Arial" w:cs="Arial"/>
          <w:color w:val="000000"/>
          <w:sz w:val="17"/>
          <w:szCs w:val="17"/>
        </w:rPr>
        <w:t xml:space="preserve"> Abbreviation for 1,000,000.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MDM:</w:t>
      </w:r>
      <w:r w:rsidRPr="00B42800">
        <w:rPr>
          <w:rFonts w:ascii="Arial" w:eastAsia="Times New Roman" w:hAnsi="Arial" w:cs="Arial"/>
          <w:color w:val="000000"/>
          <w:sz w:val="17"/>
          <w:szCs w:val="17"/>
        </w:rPr>
        <w:t xml:space="preserve"> Modular Digital Multitrack; a digital recorder that can be used in multiples to provide a greater number of synchronized tracks than a single machine.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MACHINE HEAD:</w:t>
      </w:r>
      <w:r w:rsidRPr="00B42800">
        <w:rPr>
          <w:rFonts w:ascii="Arial" w:eastAsia="Times New Roman" w:hAnsi="Arial" w:cs="Arial"/>
          <w:color w:val="000000"/>
          <w:sz w:val="17"/>
          <w:szCs w:val="17"/>
        </w:rPr>
        <w:t xml:space="preserve"> Another way of describing the tuning machines of a guitar.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MEMORY:</w:t>
      </w:r>
      <w:r w:rsidRPr="00B42800">
        <w:rPr>
          <w:rFonts w:ascii="Arial" w:eastAsia="Times New Roman" w:hAnsi="Arial" w:cs="Arial"/>
          <w:color w:val="000000"/>
          <w:sz w:val="17"/>
          <w:szCs w:val="17"/>
        </w:rPr>
        <w:t xml:space="preserve"> Computer's RAM memory used to store programs and data. This data is lost when the computer is switched off and so must be stored to disk or other suitable media.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MENU:</w:t>
      </w:r>
      <w:r w:rsidRPr="00B42800">
        <w:rPr>
          <w:rFonts w:ascii="Arial" w:eastAsia="Times New Roman" w:hAnsi="Arial" w:cs="Arial"/>
          <w:color w:val="000000"/>
          <w:sz w:val="17"/>
          <w:szCs w:val="17"/>
        </w:rPr>
        <w:t xml:space="preserve"> List of choices presented by a computer program or a device with a display window.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MIC LEVEL:</w:t>
      </w:r>
      <w:r w:rsidRPr="00B42800">
        <w:rPr>
          <w:rFonts w:ascii="Arial" w:eastAsia="Times New Roman" w:hAnsi="Arial" w:cs="Arial"/>
          <w:color w:val="000000"/>
          <w:sz w:val="17"/>
          <w:szCs w:val="17"/>
        </w:rPr>
        <w:t xml:space="preserve"> The low level signal generated by a microphone. This must be amplified many times to increase it to line level.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MICROPROCESSOR:</w:t>
      </w:r>
      <w:r w:rsidRPr="00B42800">
        <w:rPr>
          <w:rFonts w:ascii="Arial" w:eastAsia="Times New Roman" w:hAnsi="Arial" w:cs="Arial"/>
          <w:color w:val="000000"/>
          <w:sz w:val="17"/>
          <w:szCs w:val="17"/>
        </w:rPr>
        <w:t xml:space="preserve"> </w:t>
      </w:r>
      <w:proofErr w:type="spellStart"/>
      <w:r w:rsidRPr="00B42800">
        <w:rPr>
          <w:rFonts w:ascii="Arial" w:eastAsia="Times New Roman" w:hAnsi="Arial" w:cs="Arial"/>
          <w:color w:val="000000"/>
          <w:sz w:val="17"/>
          <w:szCs w:val="17"/>
        </w:rPr>
        <w:t>Specialised</w:t>
      </w:r>
      <w:proofErr w:type="spellEnd"/>
      <w:r w:rsidRPr="00B42800">
        <w:rPr>
          <w:rFonts w:ascii="Arial" w:eastAsia="Times New Roman" w:hAnsi="Arial" w:cs="Arial"/>
          <w:color w:val="000000"/>
          <w:sz w:val="17"/>
          <w:szCs w:val="17"/>
        </w:rPr>
        <w:t xml:space="preserve"> microchip at the heart of a computer. It is here that instructions are read and acted upon.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w:t>
      </w:r>
      <w:r w:rsidRPr="00B42800">
        <w:rPr>
          <w:rFonts w:ascii="Arial" w:eastAsia="Times New Roman" w:hAnsi="Arial" w:cs="Arial"/>
          <w:color w:val="000000"/>
          <w:sz w:val="17"/>
          <w:szCs w:val="17"/>
        </w:rPr>
        <w:t xml:space="preserve"> Musical Instrument Digital Interface.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ANALYSER:</w:t>
      </w:r>
      <w:r w:rsidRPr="00B42800">
        <w:rPr>
          <w:rFonts w:ascii="Arial" w:eastAsia="Times New Roman" w:hAnsi="Arial" w:cs="Arial"/>
          <w:color w:val="000000"/>
          <w:sz w:val="17"/>
          <w:szCs w:val="17"/>
        </w:rPr>
        <w:t xml:space="preserve"> Device that gives a visual readout of MIDI activity when connected between two pieces of MIDI equipment.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MTC:</w:t>
      </w:r>
      <w:r w:rsidRPr="00B42800">
        <w:rPr>
          <w:rFonts w:ascii="Arial" w:eastAsia="Times New Roman" w:hAnsi="Arial" w:cs="Arial"/>
          <w:color w:val="000000"/>
          <w:sz w:val="17"/>
          <w:szCs w:val="17"/>
        </w:rPr>
        <w:t xml:space="preserve"> MIDI Time Code; a MIDI sync implementation based on SMPTE time code.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BANK CHANGE:</w:t>
      </w:r>
      <w:r w:rsidRPr="00B42800">
        <w:rPr>
          <w:rFonts w:ascii="Arial" w:eastAsia="Times New Roman" w:hAnsi="Arial" w:cs="Arial"/>
          <w:color w:val="000000"/>
          <w:sz w:val="17"/>
          <w:szCs w:val="17"/>
        </w:rPr>
        <w:t xml:space="preserve"> A type of controller message used to select alternate banks of MIDI Programs where access to more than 128 programs is required.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CONTROLLER:</w:t>
      </w:r>
      <w:r w:rsidRPr="00B42800">
        <w:rPr>
          <w:rFonts w:ascii="Arial" w:eastAsia="Times New Roman" w:hAnsi="Arial" w:cs="Arial"/>
          <w:color w:val="000000"/>
          <w:sz w:val="17"/>
          <w:szCs w:val="17"/>
        </w:rPr>
        <w:t xml:space="preserve"> A term used to describe the physical interface by means of which the musician plays the MIDI synthesizer or other sound generator. Examples of controllers are keyboards, drum pads, </w:t>
      </w:r>
      <w:proofErr w:type="gramStart"/>
      <w:r w:rsidRPr="00B42800">
        <w:rPr>
          <w:rFonts w:ascii="Arial" w:eastAsia="Times New Roman" w:hAnsi="Arial" w:cs="Arial"/>
          <w:color w:val="000000"/>
          <w:sz w:val="17"/>
          <w:szCs w:val="17"/>
        </w:rPr>
        <w:t>wind</w:t>
      </w:r>
      <w:proofErr w:type="gramEnd"/>
      <w:r w:rsidRPr="00B42800">
        <w:rPr>
          <w:rFonts w:ascii="Arial" w:eastAsia="Times New Roman" w:hAnsi="Arial" w:cs="Arial"/>
          <w:color w:val="000000"/>
          <w:sz w:val="17"/>
          <w:szCs w:val="17"/>
        </w:rPr>
        <w:t xml:space="preserve"> synths and so 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CONTROL CHANGE:</w:t>
      </w:r>
      <w:r w:rsidRPr="00B42800">
        <w:rPr>
          <w:rFonts w:ascii="Arial" w:eastAsia="Times New Roman" w:hAnsi="Arial" w:cs="Arial"/>
          <w:color w:val="000000"/>
          <w:sz w:val="17"/>
          <w:szCs w:val="17"/>
        </w:rPr>
        <w:t xml:space="preserve"> Also knows as MIDI Controllers or Controller Data, these messages convey positional information relating to performance controls such as wheels, pedals, switches and other devices. This information can be used to control functions such as vibrato depth, brightness, </w:t>
      </w:r>
      <w:proofErr w:type="spellStart"/>
      <w:r w:rsidRPr="00B42800">
        <w:rPr>
          <w:rFonts w:ascii="Arial" w:eastAsia="Times New Roman" w:hAnsi="Arial" w:cs="Arial"/>
          <w:color w:val="000000"/>
          <w:sz w:val="17"/>
          <w:szCs w:val="17"/>
        </w:rPr>
        <w:t>portamento</w:t>
      </w:r>
      <w:proofErr w:type="spellEnd"/>
      <w:r w:rsidRPr="00B42800">
        <w:rPr>
          <w:rFonts w:ascii="Arial" w:eastAsia="Times New Roman" w:hAnsi="Arial" w:cs="Arial"/>
          <w:color w:val="000000"/>
          <w:sz w:val="17"/>
          <w:szCs w:val="17"/>
        </w:rPr>
        <w:t xml:space="preserve">, effects levels, and many other parameters.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(STANDARD) MIDI FILE:</w:t>
      </w:r>
      <w:r w:rsidRPr="00B42800">
        <w:rPr>
          <w:rFonts w:ascii="Arial" w:eastAsia="Times New Roman" w:hAnsi="Arial" w:cs="Arial"/>
          <w:color w:val="000000"/>
          <w:sz w:val="17"/>
          <w:szCs w:val="17"/>
        </w:rPr>
        <w:t xml:space="preserve"> A standard file format for storing song data recorded on a MIDI sequencer in such as way as to allow it to be read by other makes or model of MIDI sequencer.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IMPLEMENTATION CHART:</w:t>
      </w:r>
      <w:r w:rsidRPr="00B42800">
        <w:rPr>
          <w:rFonts w:ascii="Arial" w:eastAsia="Times New Roman" w:hAnsi="Arial" w:cs="Arial"/>
          <w:color w:val="000000"/>
          <w:sz w:val="17"/>
          <w:szCs w:val="17"/>
        </w:rPr>
        <w:t xml:space="preserve"> A chart, usually found in MIDI product manuals, which provides information as to which MIDI features are supported. Supported features are marked with a 0 while unsupported feature are marked with a X. Additional information may be provided, such as the exact form of the Bank Change message.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MERGE:</w:t>
      </w:r>
      <w:r w:rsidRPr="00B42800">
        <w:rPr>
          <w:rFonts w:ascii="Arial" w:eastAsia="Times New Roman" w:hAnsi="Arial" w:cs="Arial"/>
          <w:color w:val="000000"/>
          <w:sz w:val="17"/>
          <w:szCs w:val="17"/>
        </w:rPr>
        <w:t xml:space="preserve"> A device or sequencer function that enables two or more streams of MIDI data to be combined.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MODULE:</w:t>
      </w:r>
      <w:r w:rsidRPr="00B42800">
        <w:rPr>
          <w:rFonts w:ascii="Arial" w:eastAsia="Times New Roman" w:hAnsi="Arial" w:cs="Arial"/>
          <w:color w:val="000000"/>
          <w:sz w:val="17"/>
          <w:szCs w:val="17"/>
        </w:rPr>
        <w:t xml:space="preserve"> Sound generating device with no integral keyboard.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MULTITIMBRAL MODULE:</w:t>
      </w:r>
      <w:r w:rsidRPr="00B42800">
        <w:rPr>
          <w:rFonts w:ascii="Arial" w:eastAsia="Times New Roman" w:hAnsi="Arial" w:cs="Arial"/>
          <w:color w:val="000000"/>
          <w:sz w:val="17"/>
          <w:szCs w:val="17"/>
        </w:rPr>
        <w:t xml:space="preserve"> MIDI Sound Source capable of producing several different sounds at the same time and controlled on different MIDI channels.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MODE:</w:t>
      </w:r>
      <w:r w:rsidRPr="00B42800">
        <w:rPr>
          <w:rFonts w:ascii="Arial" w:eastAsia="Times New Roman" w:hAnsi="Arial" w:cs="Arial"/>
          <w:color w:val="000000"/>
          <w:sz w:val="17"/>
          <w:szCs w:val="17"/>
        </w:rPr>
        <w:t xml:space="preserve"> MIDI information can be interpreted by the receiving MIDI instrument in a number of ways, the most common being polyphonically on a single MIDI channel (Poly-Omni Off mode). Omni mode enables a MIDI Instrument to play all incoming data regardless of channel.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NOTE NUMBER:</w:t>
      </w:r>
      <w:r w:rsidRPr="00B42800">
        <w:rPr>
          <w:rFonts w:ascii="Arial" w:eastAsia="Times New Roman" w:hAnsi="Arial" w:cs="Arial"/>
          <w:color w:val="000000"/>
          <w:sz w:val="17"/>
          <w:szCs w:val="17"/>
        </w:rPr>
        <w:t xml:space="preserve"> Every key on a MIDI keyboard has its own note number ranging from 0 to 127, where 60 represents middle C. Some systems use C3 as middle C while others use C4.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NOTE ON:</w:t>
      </w:r>
      <w:r w:rsidRPr="00B42800">
        <w:rPr>
          <w:rFonts w:ascii="Arial" w:eastAsia="Times New Roman" w:hAnsi="Arial" w:cs="Arial"/>
          <w:color w:val="000000"/>
          <w:sz w:val="17"/>
          <w:szCs w:val="17"/>
        </w:rPr>
        <w:t xml:space="preserve"> MIDI message sent when note is played (key pressed).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NOTE OFF:</w:t>
      </w:r>
      <w:r w:rsidRPr="00B42800">
        <w:rPr>
          <w:rFonts w:ascii="Arial" w:eastAsia="Times New Roman" w:hAnsi="Arial" w:cs="Arial"/>
          <w:color w:val="000000"/>
          <w:sz w:val="17"/>
          <w:szCs w:val="17"/>
        </w:rPr>
        <w:t xml:space="preserve"> Message sent when key is released.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OUT:</w:t>
      </w:r>
      <w:r w:rsidRPr="00B42800">
        <w:rPr>
          <w:rFonts w:ascii="Arial" w:eastAsia="Times New Roman" w:hAnsi="Arial" w:cs="Arial"/>
          <w:color w:val="000000"/>
          <w:sz w:val="17"/>
          <w:szCs w:val="17"/>
        </w:rPr>
        <w:t xml:space="preserve"> The MIDI connector used to send data from a master device to the MIDI In of a connected slave device.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PORT:</w:t>
      </w:r>
      <w:r w:rsidRPr="00B42800">
        <w:rPr>
          <w:rFonts w:ascii="Arial" w:eastAsia="Times New Roman" w:hAnsi="Arial" w:cs="Arial"/>
          <w:color w:val="000000"/>
          <w:sz w:val="17"/>
          <w:szCs w:val="17"/>
        </w:rPr>
        <w:t xml:space="preserve"> The MIDI connections of a MIDI compatible device. A Multiport, in the context of a MIDI Interface, is a device with multiple MIDI output sockets, each capable of carrying data relating to a different set of 16 MIDI channels. </w:t>
      </w:r>
      <w:proofErr w:type="spellStart"/>
      <w:r w:rsidRPr="00B42800">
        <w:rPr>
          <w:rFonts w:ascii="Arial" w:eastAsia="Times New Roman" w:hAnsi="Arial" w:cs="Arial"/>
          <w:color w:val="000000"/>
          <w:sz w:val="17"/>
          <w:szCs w:val="17"/>
        </w:rPr>
        <w:t>Multiports</w:t>
      </w:r>
      <w:proofErr w:type="spellEnd"/>
      <w:r w:rsidRPr="00B42800">
        <w:rPr>
          <w:rFonts w:ascii="Arial" w:eastAsia="Times New Roman" w:hAnsi="Arial" w:cs="Arial"/>
          <w:color w:val="000000"/>
          <w:sz w:val="17"/>
          <w:szCs w:val="17"/>
        </w:rPr>
        <w:t xml:space="preserve"> are the only means of exceeding the limitations imposed by 16 MIDI channels.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PROGRAM CHANGE:</w:t>
      </w:r>
      <w:r w:rsidRPr="00B42800">
        <w:rPr>
          <w:rFonts w:ascii="Arial" w:eastAsia="Times New Roman" w:hAnsi="Arial" w:cs="Arial"/>
          <w:color w:val="000000"/>
          <w:sz w:val="17"/>
          <w:szCs w:val="17"/>
        </w:rPr>
        <w:t xml:space="preserve"> Type of MIDI message used to change sound patches on a remote module or the effects patch on a MIDI effects unit.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SPLITTER:</w:t>
      </w:r>
      <w:r w:rsidRPr="00B42800">
        <w:rPr>
          <w:rFonts w:ascii="Arial" w:eastAsia="Times New Roman" w:hAnsi="Arial" w:cs="Arial"/>
          <w:color w:val="000000"/>
          <w:sz w:val="17"/>
          <w:szCs w:val="17"/>
        </w:rPr>
        <w:t xml:space="preserve"> Alternative term for MIDI Thru box.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THRU BOX:</w:t>
      </w:r>
      <w:r w:rsidRPr="00B42800">
        <w:rPr>
          <w:rFonts w:ascii="Arial" w:eastAsia="Times New Roman" w:hAnsi="Arial" w:cs="Arial"/>
          <w:color w:val="000000"/>
          <w:sz w:val="17"/>
          <w:szCs w:val="17"/>
        </w:rPr>
        <w:t xml:space="preserve"> Device which splits the MIDI Out signal of a master instrument or sequencer to avoid daisy chaining. Powered circuitry is used to 'buffer' the outputs so as to prevent problems when many pieces of equipment are driven from a single MIDI output.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IN:</w:t>
      </w:r>
      <w:r w:rsidRPr="00B42800">
        <w:rPr>
          <w:rFonts w:ascii="Arial" w:eastAsia="Times New Roman" w:hAnsi="Arial" w:cs="Arial"/>
          <w:color w:val="000000"/>
          <w:sz w:val="17"/>
          <w:szCs w:val="17"/>
        </w:rPr>
        <w:t xml:space="preserve"> The socket used to receive information from a master controller or from the MIDI Thru socket of a slave unit.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OUT:</w:t>
      </w:r>
      <w:r w:rsidRPr="00B42800">
        <w:rPr>
          <w:rFonts w:ascii="Arial" w:eastAsia="Times New Roman" w:hAnsi="Arial" w:cs="Arial"/>
          <w:color w:val="000000"/>
          <w:sz w:val="17"/>
          <w:szCs w:val="17"/>
        </w:rPr>
        <w:t xml:space="preserve"> The socket on a master controller or sequencer used to send MIDI information to the slave units.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SYNC:</w:t>
      </w:r>
      <w:r w:rsidRPr="00B42800">
        <w:rPr>
          <w:rFonts w:ascii="Arial" w:eastAsia="Times New Roman" w:hAnsi="Arial" w:cs="Arial"/>
          <w:color w:val="000000"/>
          <w:sz w:val="17"/>
          <w:szCs w:val="17"/>
        </w:rPr>
        <w:t xml:space="preserve"> A description of the </w:t>
      </w:r>
      <w:proofErr w:type="spellStart"/>
      <w:r w:rsidRPr="00B42800">
        <w:rPr>
          <w:rFonts w:ascii="Arial" w:eastAsia="Times New Roman" w:hAnsi="Arial" w:cs="Arial"/>
          <w:color w:val="000000"/>
          <w:sz w:val="17"/>
          <w:szCs w:val="17"/>
        </w:rPr>
        <w:t>synchronisation</w:t>
      </w:r>
      <w:proofErr w:type="spellEnd"/>
      <w:r w:rsidRPr="00B42800">
        <w:rPr>
          <w:rFonts w:ascii="Arial" w:eastAsia="Times New Roman" w:hAnsi="Arial" w:cs="Arial"/>
          <w:color w:val="000000"/>
          <w:sz w:val="17"/>
          <w:szCs w:val="17"/>
        </w:rPr>
        <w:t xml:space="preserve"> systems available to MIDI users - MIDI Clock and MIDI Time Code.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MIDI THRU:</w:t>
      </w:r>
      <w:r w:rsidRPr="00B42800">
        <w:rPr>
          <w:rFonts w:ascii="Arial" w:eastAsia="Times New Roman" w:hAnsi="Arial" w:cs="Arial"/>
          <w:color w:val="000000"/>
          <w:sz w:val="17"/>
          <w:szCs w:val="17"/>
        </w:rPr>
        <w:t xml:space="preserve"> The socket on a slave unit used to feed the MIDI In socket of the next unit in line.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MIXER:</w:t>
      </w:r>
      <w:r w:rsidRPr="00B42800">
        <w:rPr>
          <w:rFonts w:ascii="Arial" w:eastAsia="Times New Roman" w:hAnsi="Arial" w:cs="Arial"/>
          <w:color w:val="000000"/>
          <w:sz w:val="17"/>
          <w:szCs w:val="17"/>
        </w:rPr>
        <w:t xml:space="preserve"> Device for combining two or more audio signals.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MONITOR:</w:t>
      </w:r>
      <w:r w:rsidRPr="00B42800">
        <w:rPr>
          <w:rFonts w:ascii="Arial" w:eastAsia="Times New Roman" w:hAnsi="Arial" w:cs="Arial"/>
          <w:color w:val="000000"/>
          <w:sz w:val="17"/>
          <w:szCs w:val="17"/>
        </w:rPr>
        <w:t xml:space="preserve"> A reference loudspeaker used for mixing.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MONITOR:</w:t>
      </w:r>
      <w:r w:rsidRPr="00B42800">
        <w:rPr>
          <w:rFonts w:ascii="Arial" w:eastAsia="Times New Roman" w:hAnsi="Arial" w:cs="Arial"/>
          <w:color w:val="000000"/>
          <w:sz w:val="17"/>
          <w:szCs w:val="17"/>
        </w:rPr>
        <w:t xml:space="preserve"> The action of listening to a mix or a specific audio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MONITOR:</w:t>
      </w:r>
      <w:r w:rsidRPr="00B42800">
        <w:rPr>
          <w:rFonts w:ascii="Arial" w:eastAsia="Times New Roman" w:hAnsi="Arial" w:cs="Arial"/>
          <w:color w:val="000000"/>
          <w:sz w:val="17"/>
          <w:szCs w:val="17"/>
        </w:rPr>
        <w:t xml:space="preserve"> VDU display for a computer.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MONOPHONIC:</w:t>
      </w:r>
      <w:r w:rsidRPr="00B42800">
        <w:rPr>
          <w:rFonts w:ascii="Arial" w:eastAsia="Times New Roman" w:hAnsi="Arial" w:cs="Arial"/>
          <w:color w:val="000000"/>
          <w:sz w:val="17"/>
          <w:szCs w:val="17"/>
        </w:rPr>
        <w:t xml:space="preserve"> One note at a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MOTHERBOARD:</w:t>
      </w:r>
      <w:r w:rsidRPr="00B42800">
        <w:rPr>
          <w:rFonts w:ascii="Arial" w:eastAsia="Times New Roman" w:hAnsi="Arial" w:cs="Arial"/>
          <w:color w:val="000000"/>
          <w:sz w:val="17"/>
          <w:szCs w:val="17"/>
        </w:rPr>
        <w:t xml:space="preserve"> The main circuit board within a computer into which all the other components plug or connect.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MULTI-SAMPLE:</w:t>
      </w:r>
      <w:r w:rsidRPr="00B42800">
        <w:rPr>
          <w:rFonts w:ascii="Arial" w:eastAsia="Times New Roman" w:hAnsi="Arial" w:cs="Arial"/>
          <w:color w:val="000000"/>
          <w:sz w:val="17"/>
          <w:szCs w:val="17"/>
        </w:rPr>
        <w:t xml:space="preserve"> The creation of several samples, each covering a limited musical range, the idea being to produce a more natural range of sounds across the range of the instrument being sampled. For example, a piano may need to be sampled every two or three semitones in order to sound convincing.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MULTI-TIMBRAL:</w:t>
      </w:r>
      <w:r w:rsidRPr="00B42800">
        <w:rPr>
          <w:rFonts w:ascii="Arial" w:eastAsia="Times New Roman" w:hAnsi="Arial" w:cs="Arial"/>
          <w:color w:val="000000"/>
          <w:sz w:val="17"/>
          <w:szCs w:val="17"/>
        </w:rPr>
        <w:t xml:space="preserve"> A synthesizer, sampler or module that can play several parts at the same time, each under the control of a different MIDI channel.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MULTITRACK:</w:t>
      </w:r>
      <w:r w:rsidRPr="00B42800">
        <w:rPr>
          <w:rFonts w:ascii="Arial" w:eastAsia="Times New Roman" w:hAnsi="Arial" w:cs="Arial"/>
          <w:color w:val="000000"/>
          <w:sz w:val="17"/>
          <w:szCs w:val="17"/>
        </w:rPr>
        <w:t xml:space="preserve"> A recording device capable of recording several 'parallel' parts or tracks which may then be mixed or re-recorded independently. </w:t>
      </w:r>
    </w:p>
    <w:p w14:paraId="6BCB4F10"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20" w:name="N"/>
      <w:bookmarkEnd w:id="20"/>
      <w:r w:rsidRPr="00B42800">
        <w:rPr>
          <w:rFonts w:ascii="Arial" w:eastAsia="Times New Roman" w:hAnsi="Arial" w:cs="Arial"/>
          <w:b/>
          <w:bCs/>
          <w:color w:val="000000"/>
          <w:sz w:val="17"/>
        </w:rPr>
        <w:t>NEAR FIELD:</w:t>
      </w:r>
      <w:r w:rsidRPr="00B42800">
        <w:rPr>
          <w:rFonts w:ascii="Arial" w:eastAsia="Times New Roman" w:hAnsi="Arial" w:cs="Arial"/>
          <w:color w:val="000000"/>
          <w:sz w:val="17"/>
          <w:szCs w:val="17"/>
        </w:rPr>
        <w:t xml:space="preserve"> Some people prefer the term 'close field', to describe a loudspeaker system designed to be used close to the listener. The advantage is that the listener hears more of the direct sound from the speakers and less of the reflected sound from the room.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NOISE REDUCTION:</w:t>
      </w:r>
      <w:r w:rsidRPr="00B42800">
        <w:rPr>
          <w:rFonts w:ascii="Arial" w:eastAsia="Times New Roman" w:hAnsi="Arial" w:cs="Arial"/>
          <w:color w:val="000000"/>
          <w:sz w:val="17"/>
          <w:szCs w:val="17"/>
        </w:rPr>
        <w:t xml:space="preserve"> System for reducing analogue tape noise or for reducing the level of hiss present in a recording.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NOISE SHAPING:</w:t>
      </w:r>
      <w:r w:rsidRPr="00B42800">
        <w:rPr>
          <w:rFonts w:ascii="Arial" w:eastAsia="Times New Roman" w:hAnsi="Arial" w:cs="Arial"/>
          <w:color w:val="000000"/>
          <w:sz w:val="17"/>
          <w:szCs w:val="17"/>
        </w:rPr>
        <w:t xml:space="preserve"> A system for creating digital dither such that any added noise is shifted into those parts of the audio spectrum where the human ear is least sensitive.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NON REGISTERED PARAMETER NUMBER:</w:t>
      </w:r>
      <w:r w:rsidRPr="00B42800">
        <w:rPr>
          <w:rFonts w:ascii="Arial" w:eastAsia="Times New Roman" w:hAnsi="Arial" w:cs="Arial"/>
          <w:color w:val="000000"/>
          <w:sz w:val="17"/>
          <w:szCs w:val="17"/>
        </w:rPr>
        <w:t xml:space="preserve"> An addition to the basic MIDI spec that allows Controllers 98 and 99 to be used to control non-standard parameters relating to particular models of synthesizer. This is an alternative to using System Exclusive data to achieve the same ends, though NRPNs tend to be used mainly by Yamaha and Roland instruments.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NON-LINEAR RECORDING:</w:t>
      </w:r>
      <w:r w:rsidRPr="00B42800">
        <w:rPr>
          <w:rFonts w:ascii="Arial" w:eastAsia="Times New Roman" w:hAnsi="Arial" w:cs="Arial"/>
          <w:color w:val="000000"/>
          <w:sz w:val="17"/>
          <w:szCs w:val="17"/>
        </w:rPr>
        <w:t xml:space="preserve"> Describes digital recording systems that allow any parts of the recording to be played back in any order with no gaps. Conventional tape is referred to as linear, because the material can only play back in the order in which it was recorded.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NORMALISE:</w:t>
      </w:r>
      <w:r w:rsidRPr="00B42800">
        <w:rPr>
          <w:rFonts w:ascii="Arial" w:eastAsia="Times New Roman" w:hAnsi="Arial" w:cs="Arial"/>
          <w:color w:val="000000"/>
          <w:sz w:val="17"/>
          <w:szCs w:val="17"/>
        </w:rPr>
        <w:t xml:space="preserve"> A socket is said to be </w:t>
      </w:r>
      <w:proofErr w:type="spellStart"/>
      <w:r w:rsidRPr="00B42800">
        <w:rPr>
          <w:rFonts w:ascii="Arial" w:eastAsia="Times New Roman" w:hAnsi="Arial" w:cs="Arial"/>
          <w:color w:val="000000"/>
          <w:sz w:val="17"/>
          <w:szCs w:val="17"/>
        </w:rPr>
        <w:t>normalised</w:t>
      </w:r>
      <w:proofErr w:type="spellEnd"/>
      <w:r w:rsidRPr="00B42800">
        <w:rPr>
          <w:rFonts w:ascii="Arial" w:eastAsia="Times New Roman" w:hAnsi="Arial" w:cs="Arial"/>
          <w:color w:val="000000"/>
          <w:sz w:val="17"/>
          <w:szCs w:val="17"/>
        </w:rPr>
        <w:t xml:space="preserve"> when it is wired such that the original signal path is maintained unless a plug is inserted into the socket. The most common examples of </w:t>
      </w:r>
      <w:proofErr w:type="spellStart"/>
      <w:r w:rsidRPr="00B42800">
        <w:rPr>
          <w:rFonts w:ascii="Arial" w:eastAsia="Times New Roman" w:hAnsi="Arial" w:cs="Arial"/>
          <w:color w:val="000000"/>
          <w:sz w:val="17"/>
          <w:szCs w:val="17"/>
        </w:rPr>
        <w:t>normalised</w:t>
      </w:r>
      <w:proofErr w:type="spellEnd"/>
      <w:r w:rsidRPr="00B42800">
        <w:rPr>
          <w:rFonts w:ascii="Arial" w:eastAsia="Times New Roman" w:hAnsi="Arial" w:cs="Arial"/>
          <w:color w:val="000000"/>
          <w:sz w:val="17"/>
          <w:szCs w:val="17"/>
        </w:rPr>
        <w:t xml:space="preserve"> connectors are the insert points on a mixing console.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NYQUIST THEOREM:</w:t>
      </w:r>
      <w:r w:rsidRPr="00B42800">
        <w:rPr>
          <w:rFonts w:ascii="Arial" w:eastAsia="Times New Roman" w:hAnsi="Arial" w:cs="Arial"/>
          <w:color w:val="000000"/>
          <w:sz w:val="17"/>
          <w:szCs w:val="17"/>
        </w:rPr>
        <w:t xml:space="preserve"> The rule which states that a digital sampling system must have a sample rate at least twice as high as that of the highest frequency being sampled in order to avoid aliasing. Because anti-aliasing filters aren't perfect, the sampling frequency has usually to be made more than twice that of the maximum input frequency.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NUT:</w:t>
      </w:r>
      <w:r w:rsidRPr="00B42800">
        <w:rPr>
          <w:rFonts w:ascii="Arial" w:eastAsia="Times New Roman" w:hAnsi="Arial" w:cs="Arial"/>
          <w:color w:val="000000"/>
          <w:sz w:val="17"/>
          <w:szCs w:val="17"/>
        </w:rPr>
        <w:t xml:space="preserve"> Slotted plastic or bone component at the headstock end of a guitar neck used to guide the strings over the fingerboard, and to space the strings above the frets. (Alt: all members of SOS staff :-)</w:t>
      </w:r>
    </w:p>
    <w:p w14:paraId="71A505D5" w14:textId="77777777" w:rsidR="00104D7E" w:rsidRPr="00B42800" w:rsidRDefault="00104D7E" w:rsidP="00104D7E">
      <w:pPr>
        <w:shd w:val="clear" w:color="auto" w:fill="FFFFFF"/>
        <w:spacing w:after="0" w:line="240" w:lineRule="auto"/>
        <w:rPr>
          <w:rFonts w:ascii="Arial" w:eastAsia="Times New Roman" w:hAnsi="Arial" w:cs="Arial"/>
          <w:color w:val="000000"/>
          <w:sz w:val="17"/>
          <w:szCs w:val="17"/>
        </w:rPr>
      </w:pPr>
      <w:bookmarkStart w:id="21" w:name="O"/>
      <w:bookmarkEnd w:id="21"/>
    </w:p>
    <w:p w14:paraId="62DDA14E"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r w:rsidRPr="00B42800">
        <w:rPr>
          <w:rFonts w:ascii="Arial" w:eastAsia="Times New Roman" w:hAnsi="Arial" w:cs="Arial"/>
          <w:b/>
          <w:bCs/>
          <w:color w:val="000000"/>
          <w:sz w:val="17"/>
        </w:rPr>
        <w:t>OCTAVE:</w:t>
      </w:r>
      <w:r w:rsidRPr="00B42800">
        <w:rPr>
          <w:rFonts w:ascii="Arial" w:eastAsia="Times New Roman" w:hAnsi="Arial" w:cs="Arial"/>
          <w:color w:val="000000"/>
          <w:sz w:val="17"/>
          <w:szCs w:val="17"/>
        </w:rPr>
        <w:t xml:space="preserve"> When a frequency or pitch is transposed up by one octave, its frequency is doubled.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OFF-LINE:</w:t>
      </w:r>
      <w:r w:rsidRPr="00B42800">
        <w:rPr>
          <w:rFonts w:ascii="Arial" w:eastAsia="Times New Roman" w:hAnsi="Arial" w:cs="Arial"/>
          <w:color w:val="000000"/>
          <w:sz w:val="17"/>
          <w:szCs w:val="17"/>
        </w:rPr>
        <w:t xml:space="preserve"> Process carried out while a recording is not playing. For example, some computer-based processes have to be carried out off-line as the computer isn't fast enough to carry out the process in real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OHM:</w:t>
      </w:r>
      <w:r w:rsidRPr="00B42800">
        <w:rPr>
          <w:rFonts w:ascii="Arial" w:eastAsia="Times New Roman" w:hAnsi="Arial" w:cs="Arial"/>
          <w:color w:val="000000"/>
          <w:sz w:val="17"/>
          <w:szCs w:val="17"/>
        </w:rPr>
        <w:t xml:space="preserve"> Unit of electrical resistance.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OMNI:</w:t>
      </w:r>
      <w:r w:rsidRPr="00B42800">
        <w:rPr>
          <w:rFonts w:ascii="Arial" w:eastAsia="Times New Roman" w:hAnsi="Arial" w:cs="Arial"/>
          <w:color w:val="000000"/>
          <w:sz w:val="17"/>
          <w:szCs w:val="17"/>
        </w:rPr>
        <w:t xml:space="preserve"> Meaning all, refers to a microphone that is equally sensitive in all directions, or to the MIDI mode where data on all channels is </w:t>
      </w:r>
      <w:proofErr w:type="spellStart"/>
      <w:r w:rsidRPr="00B42800">
        <w:rPr>
          <w:rFonts w:ascii="Arial" w:eastAsia="Times New Roman" w:hAnsi="Arial" w:cs="Arial"/>
          <w:color w:val="000000"/>
          <w:sz w:val="17"/>
          <w:szCs w:val="17"/>
        </w:rPr>
        <w:t>recognised</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OPEN CIRCUIT:</w:t>
      </w:r>
      <w:r w:rsidRPr="00B42800">
        <w:rPr>
          <w:rFonts w:ascii="Arial" w:eastAsia="Times New Roman" w:hAnsi="Arial" w:cs="Arial"/>
          <w:color w:val="000000"/>
          <w:sz w:val="17"/>
          <w:szCs w:val="17"/>
        </w:rPr>
        <w:t xml:space="preserve"> A break in an electrical circuit that prevents current from flowing.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OPEN REEL:</w:t>
      </w:r>
      <w:r w:rsidRPr="00B42800">
        <w:rPr>
          <w:rFonts w:ascii="Arial" w:eastAsia="Times New Roman" w:hAnsi="Arial" w:cs="Arial"/>
          <w:color w:val="000000"/>
          <w:sz w:val="17"/>
          <w:szCs w:val="17"/>
        </w:rPr>
        <w:t xml:space="preserve"> A tape machine where the tape is wound on spools rather than sealed in a cassette.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OPERATING SYSTEM:</w:t>
      </w:r>
      <w:r w:rsidRPr="00B42800">
        <w:rPr>
          <w:rFonts w:ascii="Arial" w:eastAsia="Times New Roman" w:hAnsi="Arial" w:cs="Arial"/>
          <w:color w:val="000000"/>
          <w:sz w:val="17"/>
          <w:szCs w:val="17"/>
        </w:rPr>
        <w:t xml:space="preserve"> The basic software that enables a computer to load and run other programs.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OPTO ELECTRONIC DEVICE:</w:t>
      </w:r>
      <w:r w:rsidRPr="00B42800">
        <w:rPr>
          <w:rFonts w:ascii="Arial" w:eastAsia="Times New Roman" w:hAnsi="Arial" w:cs="Arial"/>
          <w:color w:val="000000"/>
          <w:sz w:val="17"/>
          <w:szCs w:val="17"/>
        </w:rPr>
        <w:t xml:space="preserve"> A device where some electrical parameter changes in response to a variation in light intensity. Variable </w:t>
      </w:r>
      <w:proofErr w:type="spellStart"/>
      <w:r w:rsidRPr="00B42800">
        <w:rPr>
          <w:rFonts w:ascii="Arial" w:eastAsia="Times New Roman" w:hAnsi="Arial" w:cs="Arial"/>
          <w:color w:val="000000"/>
          <w:sz w:val="17"/>
          <w:szCs w:val="17"/>
        </w:rPr>
        <w:t>photoresistors</w:t>
      </w:r>
      <w:proofErr w:type="spellEnd"/>
      <w:r w:rsidRPr="00B42800">
        <w:rPr>
          <w:rFonts w:ascii="Arial" w:eastAsia="Times New Roman" w:hAnsi="Arial" w:cs="Arial"/>
          <w:color w:val="000000"/>
          <w:sz w:val="17"/>
          <w:szCs w:val="17"/>
        </w:rPr>
        <w:t xml:space="preserve"> are sometimes used as gain control elements in compressors where the side-chain signal modulates the light intensity.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OSCILLATOR:</w:t>
      </w:r>
      <w:r w:rsidRPr="00B42800">
        <w:rPr>
          <w:rFonts w:ascii="Arial" w:eastAsia="Times New Roman" w:hAnsi="Arial" w:cs="Arial"/>
          <w:color w:val="000000"/>
          <w:sz w:val="17"/>
          <w:szCs w:val="17"/>
        </w:rPr>
        <w:t xml:space="preserve"> Circuit designed to generate a periodic electrical waveform.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OVERDUB:</w:t>
      </w:r>
      <w:r w:rsidRPr="00B42800">
        <w:rPr>
          <w:rFonts w:ascii="Arial" w:eastAsia="Times New Roman" w:hAnsi="Arial" w:cs="Arial"/>
          <w:color w:val="000000"/>
          <w:sz w:val="17"/>
          <w:szCs w:val="17"/>
        </w:rPr>
        <w:t xml:space="preserve"> To add another part to a multitrack recording or to replace one of the existing parts.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OVERLOAD:</w:t>
      </w:r>
      <w:r w:rsidRPr="00B42800">
        <w:rPr>
          <w:rFonts w:ascii="Arial" w:eastAsia="Times New Roman" w:hAnsi="Arial" w:cs="Arial"/>
          <w:color w:val="000000"/>
          <w:sz w:val="17"/>
          <w:szCs w:val="17"/>
        </w:rPr>
        <w:t xml:space="preserve"> To exceed the operating capacity of an electronic or electrical circuit. </w:t>
      </w:r>
    </w:p>
    <w:p w14:paraId="6B8220F3"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22" w:name="P"/>
      <w:bookmarkEnd w:id="22"/>
      <w:r w:rsidRPr="00B42800">
        <w:rPr>
          <w:rFonts w:ascii="Arial" w:eastAsia="Times New Roman" w:hAnsi="Arial" w:cs="Arial"/>
          <w:b/>
          <w:bCs/>
          <w:color w:val="000000"/>
          <w:sz w:val="17"/>
        </w:rPr>
        <w:t>PAD:</w:t>
      </w:r>
      <w:r w:rsidRPr="00B42800">
        <w:rPr>
          <w:rFonts w:ascii="Arial" w:eastAsia="Times New Roman" w:hAnsi="Arial" w:cs="Arial"/>
          <w:color w:val="000000"/>
          <w:sz w:val="17"/>
          <w:szCs w:val="17"/>
        </w:rPr>
        <w:t xml:space="preserve"> Resistive circuit for reducing signal level.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PAN POT:</w:t>
      </w:r>
      <w:r w:rsidRPr="00B42800">
        <w:rPr>
          <w:rFonts w:ascii="Arial" w:eastAsia="Times New Roman" w:hAnsi="Arial" w:cs="Arial"/>
          <w:color w:val="000000"/>
          <w:sz w:val="17"/>
          <w:szCs w:val="17"/>
        </w:rPr>
        <w:t xml:space="preserve"> Control enabling the user of a mixer to move the signal to any point in the stereo soundstage by varying the relative levels fed to the left and right stereo outputs.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PARALLEL:</w:t>
      </w:r>
      <w:r w:rsidRPr="00B42800">
        <w:rPr>
          <w:rFonts w:ascii="Arial" w:eastAsia="Times New Roman" w:hAnsi="Arial" w:cs="Arial"/>
          <w:color w:val="000000"/>
          <w:sz w:val="17"/>
          <w:szCs w:val="17"/>
        </w:rPr>
        <w:t xml:space="preserve"> A means of connecting two or more circuits together so that their inputs are connected together, and their outputs are all connected together.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PARAMETER:</w:t>
      </w:r>
      <w:r w:rsidRPr="00B42800">
        <w:rPr>
          <w:rFonts w:ascii="Arial" w:eastAsia="Times New Roman" w:hAnsi="Arial" w:cs="Arial"/>
          <w:color w:val="000000"/>
          <w:sz w:val="17"/>
          <w:szCs w:val="17"/>
        </w:rPr>
        <w:t xml:space="preserve"> A variable value that affects some aspect of a device's performance.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PARAMETRIC EQ:</w:t>
      </w:r>
      <w:r w:rsidRPr="00B42800">
        <w:rPr>
          <w:rFonts w:ascii="Arial" w:eastAsia="Times New Roman" w:hAnsi="Arial" w:cs="Arial"/>
          <w:color w:val="000000"/>
          <w:sz w:val="17"/>
          <w:szCs w:val="17"/>
        </w:rPr>
        <w:t xml:space="preserve"> An </w:t>
      </w:r>
      <w:proofErr w:type="spellStart"/>
      <w:r w:rsidRPr="00B42800">
        <w:rPr>
          <w:rFonts w:ascii="Arial" w:eastAsia="Times New Roman" w:hAnsi="Arial" w:cs="Arial"/>
          <w:color w:val="000000"/>
          <w:sz w:val="17"/>
          <w:szCs w:val="17"/>
        </w:rPr>
        <w:t>equaliser</w:t>
      </w:r>
      <w:proofErr w:type="spellEnd"/>
      <w:r w:rsidRPr="00B42800">
        <w:rPr>
          <w:rFonts w:ascii="Arial" w:eastAsia="Times New Roman" w:hAnsi="Arial" w:cs="Arial"/>
          <w:color w:val="000000"/>
          <w:sz w:val="17"/>
          <w:szCs w:val="17"/>
        </w:rPr>
        <w:t xml:space="preserve"> with separate controls for frequency, bandwidth and cut/boost.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PASSIVE:</w:t>
      </w:r>
      <w:r w:rsidRPr="00B42800">
        <w:rPr>
          <w:rFonts w:ascii="Arial" w:eastAsia="Times New Roman" w:hAnsi="Arial" w:cs="Arial"/>
          <w:color w:val="000000"/>
          <w:sz w:val="17"/>
          <w:szCs w:val="17"/>
        </w:rPr>
        <w:t xml:space="preserve"> A circuit with no active elements.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PATCH:</w:t>
      </w:r>
      <w:r w:rsidRPr="00B42800">
        <w:rPr>
          <w:rFonts w:ascii="Arial" w:eastAsia="Times New Roman" w:hAnsi="Arial" w:cs="Arial"/>
          <w:color w:val="000000"/>
          <w:sz w:val="17"/>
          <w:szCs w:val="17"/>
        </w:rPr>
        <w:t xml:space="preserve"> Alternative term for Program, referring to a single programmed sound within a synthesizer that can be called up using Program Change commands. MIDI effects units and samplers also have patches.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PATCH BAY:</w:t>
      </w:r>
      <w:r w:rsidRPr="00B42800">
        <w:rPr>
          <w:rFonts w:ascii="Arial" w:eastAsia="Times New Roman" w:hAnsi="Arial" w:cs="Arial"/>
          <w:color w:val="000000"/>
          <w:sz w:val="17"/>
          <w:szCs w:val="17"/>
        </w:rPr>
        <w:t xml:space="preserve"> A system of panel-mounted connectors used to bring inputs and outputs to a central point from where they can be routed using plug-in patch cords.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PATCH CORD:</w:t>
      </w:r>
      <w:r w:rsidRPr="00B42800">
        <w:rPr>
          <w:rFonts w:ascii="Arial" w:eastAsia="Times New Roman" w:hAnsi="Arial" w:cs="Arial"/>
          <w:color w:val="000000"/>
          <w:sz w:val="17"/>
          <w:szCs w:val="17"/>
        </w:rPr>
        <w:t xml:space="preserve"> Short cable used with patch bays.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PEAK:</w:t>
      </w:r>
      <w:r w:rsidRPr="00B42800">
        <w:rPr>
          <w:rFonts w:ascii="Arial" w:eastAsia="Times New Roman" w:hAnsi="Arial" w:cs="Arial"/>
          <w:color w:val="000000"/>
          <w:sz w:val="17"/>
          <w:szCs w:val="17"/>
        </w:rPr>
        <w:t xml:space="preserve"> Maximum instantaneous level of a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PHASE:</w:t>
      </w:r>
      <w:r w:rsidRPr="00B42800">
        <w:rPr>
          <w:rFonts w:ascii="Arial" w:eastAsia="Times New Roman" w:hAnsi="Arial" w:cs="Arial"/>
          <w:color w:val="000000"/>
          <w:sz w:val="17"/>
          <w:szCs w:val="17"/>
        </w:rPr>
        <w:t xml:space="preserve"> The timing difference between two electrical waveforms expressed in degrees where 360 degrees corresponds to a delay of exactly one cycle.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PHASER:</w:t>
      </w:r>
      <w:r w:rsidRPr="00B42800">
        <w:rPr>
          <w:rFonts w:ascii="Arial" w:eastAsia="Times New Roman" w:hAnsi="Arial" w:cs="Arial"/>
          <w:color w:val="000000"/>
          <w:sz w:val="17"/>
          <w:szCs w:val="17"/>
        </w:rPr>
        <w:t xml:space="preserve"> Effect which combines a signal with a phase shifted version of itself to produce creative filtering effects. Most </w:t>
      </w:r>
      <w:proofErr w:type="spellStart"/>
      <w:r w:rsidRPr="00B42800">
        <w:rPr>
          <w:rFonts w:ascii="Arial" w:eastAsia="Times New Roman" w:hAnsi="Arial" w:cs="Arial"/>
          <w:color w:val="000000"/>
          <w:sz w:val="17"/>
          <w:szCs w:val="17"/>
        </w:rPr>
        <w:t>phasers</w:t>
      </w:r>
      <w:proofErr w:type="spellEnd"/>
      <w:r w:rsidRPr="00B42800">
        <w:rPr>
          <w:rFonts w:ascii="Arial" w:eastAsia="Times New Roman" w:hAnsi="Arial" w:cs="Arial"/>
          <w:color w:val="000000"/>
          <w:sz w:val="17"/>
          <w:szCs w:val="17"/>
        </w:rPr>
        <w:t xml:space="preserve"> are controlled by means of an LFO.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PEAK:</w:t>
      </w:r>
      <w:r w:rsidRPr="00B42800">
        <w:rPr>
          <w:rFonts w:ascii="Arial" w:eastAsia="Times New Roman" w:hAnsi="Arial" w:cs="Arial"/>
          <w:color w:val="000000"/>
          <w:sz w:val="17"/>
          <w:szCs w:val="17"/>
        </w:rPr>
        <w:t xml:space="preserve"> The highest signal level in any section of </w:t>
      </w:r>
      <w:proofErr w:type="spellStart"/>
      <w:r w:rsidRPr="00B42800">
        <w:rPr>
          <w:rFonts w:ascii="Arial" w:eastAsia="Times New Roman" w:hAnsi="Arial" w:cs="Arial"/>
          <w:color w:val="000000"/>
          <w:sz w:val="17"/>
          <w:szCs w:val="17"/>
        </w:rPr>
        <w:t>programme</w:t>
      </w:r>
      <w:proofErr w:type="spellEnd"/>
      <w:r w:rsidRPr="00B42800">
        <w:rPr>
          <w:rFonts w:ascii="Arial" w:eastAsia="Times New Roman" w:hAnsi="Arial" w:cs="Arial"/>
          <w:color w:val="000000"/>
          <w:sz w:val="17"/>
          <w:szCs w:val="17"/>
        </w:rPr>
        <w:t xml:space="preserve"> material. </w:t>
      </w:r>
      <w:r w:rsidRPr="00B42800">
        <w:rPr>
          <w:rFonts w:ascii="Arial" w:eastAsia="Times New Roman" w:hAnsi="Arial" w:cs="Arial"/>
          <w:color w:val="000000"/>
          <w:sz w:val="17"/>
          <w:szCs w:val="17"/>
        </w:rPr>
        <w:br/>
      </w:r>
      <w:bookmarkStart w:id="23" w:name="PFL"/>
      <w:bookmarkEnd w:id="23"/>
      <w:r w:rsidRPr="00B42800">
        <w:rPr>
          <w:rFonts w:ascii="Arial" w:eastAsia="Times New Roman" w:hAnsi="Arial" w:cs="Arial"/>
          <w:b/>
          <w:bCs/>
          <w:color w:val="000000"/>
          <w:sz w:val="17"/>
        </w:rPr>
        <w:t>PFL:</w:t>
      </w:r>
      <w:r w:rsidRPr="00B42800">
        <w:rPr>
          <w:rFonts w:ascii="Arial" w:eastAsia="Times New Roman" w:hAnsi="Arial" w:cs="Arial"/>
          <w:color w:val="000000"/>
          <w:sz w:val="17"/>
          <w:szCs w:val="17"/>
        </w:rPr>
        <w:t xml:space="preserve"> Pre Fade Listen; a system used within a mixing console to allow the operator to listen in on a selected signal, regardless of the position of the fader controlling that signal.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PPM:</w:t>
      </w:r>
      <w:r w:rsidRPr="00B42800">
        <w:rPr>
          <w:rFonts w:ascii="Arial" w:eastAsia="Times New Roman" w:hAnsi="Arial" w:cs="Arial"/>
          <w:color w:val="000000"/>
          <w:sz w:val="17"/>
          <w:szCs w:val="17"/>
        </w:rPr>
        <w:t xml:space="preserve"> Peak </w:t>
      </w:r>
      <w:proofErr w:type="spellStart"/>
      <w:r w:rsidRPr="00B42800">
        <w:rPr>
          <w:rFonts w:ascii="Arial" w:eastAsia="Times New Roman" w:hAnsi="Arial" w:cs="Arial"/>
          <w:color w:val="000000"/>
          <w:sz w:val="17"/>
          <w:szCs w:val="17"/>
        </w:rPr>
        <w:t>Programme</w:t>
      </w:r>
      <w:proofErr w:type="spellEnd"/>
      <w:r w:rsidRPr="00B42800">
        <w:rPr>
          <w:rFonts w:ascii="Arial" w:eastAsia="Times New Roman" w:hAnsi="Arial" w:cs="Arial"/>
          <w:color w:val="000000"/>
          <w:sz w:val="17"/>
          <w:szCs w:val="17"/>
        </w:rPr>
        <w:t xml:space="preserve"> Meter; a meter designed to register signal peaks rather than the average level.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PHANTOM POWER:</w:t>
      </w:r>
      <w:r w:rsidRPr="00B42800">
        <w:rPr>
          <w:rFonts w:ascii="Arial" w:eastAsia="Times New Roman" w:hAnsi="Arial" w:cs="Arial"/>
          <w:color w:val="000000"/>
          <w:sz w:val="17"/>
          <w:szCs w:val="17"/>
        </w:rPr>
        <w:t xml:space="preserve"> 48V DC supply for capacitor microphones, transmitted along the signal cores of a balanced mic cable.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PHASE:</w:t>
      </w:r>
      <w:r w:rsidRPr="00B42800">
        <w:rPr>
          <w:rFonts w:ascii="Arial" w:eastAsia="Times New Roman" w:hAnsi="Arial" w:cs="Arial"/>
          <w:color w:val="000000"/>
          <w:sz w:val="17"/>
          <w:szCs w:val="17"/>
        </w:rPr>
        <w:t xml:space="preserve"> The timing difference between two electrical waveforms expressed in degrees where 360 degrees corresponds to a delay of exactly one cycle.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PHASER:</w:t>
      </w:r>
      <w:r w:rsidRPr="00B42800">
        <w:rPr>
          <w:rFonts w:ascii="Arial" w:eastAsia="Times New Roman" w:hAnsi="Arial" w:cs="Arial"/>
          <w:color w:val="000000"/>
          <w:sz w:val="17"/>
          <w:szCs w:val="17"/>
        </w:rPr>
        <w:t xml:space="preserve"> Effect which combines a signal with a phase shifted version of itself to produce creative filtering effects. Most </w:t>
      </w:r>
      <w:proofErr w:type="spellStart"/>
      <w:r w:rsidRPr="00B42800">
        <w:rPr>
          <w:rFonts w:ascii="Arial" w:eastAsia="Times New Roman" w:hAnsi="Arial" w:cs="Arial"/>
          <w:color w:val="000000"/>
          <w:sz w:val="17"/>
          <w:szCs w:val="17"/>
        </w:rPr>
        <w:t>phasers</w:t>
      </w:r>
      <w:proofErr w:type="spellEnd"/>
      <w:r w:rsidRPr="00B42800">
        <w:rPr>
          <w:rFonts w:ascii="Arial" w:eastAsia="Times New Roman" w:hAnsi="Arial" w:cs="Arial"/>
          <w:color w:val="000000"/>
          <w:sz w:val="17"/>
          <w:szCs w:val="17"/>
        </w:rPr>
        <w:t xml:space="preserve"> are controlled by means of an LFO.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PHONO PLUG:</w:t>
      </w:r>
      <w:r w:rsidRPr="00B42800">
        <w:rPr>
          <w:rFonts w:ascii="Arial" w:eastAsia="Times New Roman" w:hAnsi="Arial" w:cs="Arial"/>
          <w:color w:val="000000"/>
          <w:sz w:val="17"/>
          <w:szCs w:val="17"/>
        </w:rPr>
        <w:t xml:space="preserve"> Hi-Fi connector developed by RCA and used extensively on semi-pro, unbalanced recording equipment.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PICKUP:</w:t>
      </w:r>
      <w:r w:rsidRPr="00B42800">
        <w:rPr>
          <w:rFonts w:ascii="Arial" w:eastAsia="Times New Roman" w:hAnsi="Arial" w:cs="Arial"/>
          <w:color w:val="000000"/>
          <w:sz w:val="17"/>
          <w:szCs w:val="17"/>
        </w:rPr>
        <w:t xml:space="preserve"> The part of a guitar that converts the string vibrations to electrical signals.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PITCH:</w:t>
      </w:r>
      <w:r w:rsidRPr="00B42800">
        <w:rPr>
          <w:rFonts w:ascii="Arial" w:eastAsia="Times New Roman" w:hAnsi="Arial" w:cs="Arial"/>
          <w:color w:val="000000"/>
          <w:sz w:val="17"/>
          <w:szCs w:val="17"/>
        </w:rPr>
        <w:t xml:space="preserve"> Musical interpretation of an audio frequency.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PITCH BEND:</w:t>
      </w:r>
      <w:r w:rsidRPr="00B42800">
        <w:rPr>
          <w:rFonts w:ascii="Arial" w:eastAsia="Times New Roman" w:hAnsi="Arial" w:cs="Arial"/>
          <w:color w:val="000000"/>
          <w:sz w:val="17"/>
          <w:szCs w:val="17"/>
        </w:rPr>
        <w:t xml:space="preserve"> A special control message specifically designed to produce a change in pitch in response to the movement of a pitch bend wheel or lever. Pitch bend data can be recorded and edited, just like any other MIDI controller data, even though it isn't part of the Controller message group.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PITCH SHIFTER:</w:t>
      </w:r>
      <w:r w:rsidRPr="00B42800">
        <w:rPr>
          <w:rFonts w:ascii="Arial" w:eastAsia="Times New Roman" w:hAnsi="Arial" w:cs="Arial"/>
          <w:color w:val="000000"/>
          <w:sz w:val="17"/>
          <w:szCs w:val="17"/>
        </w:rPr>
        <w:t xml:space="preserve"> Device for changing the pitch of an audio signal without changing </w:t>
      </w:r>
      <w:proofErr w:type="gramStart"/>
      <w:r w:rsidRPr="00B42800">
        <w:rPr>
          <w:rFonts w:ascii="Arial" w:eastAsia="Times New Roman" w:hAnsi="Arial" w:cs="Arial"/>
          <w:color w:val="000000"/>
          <w:sz w:val="17"/>
          <w:szCs w:val="17"/>
        </w:rPr>
        <w:t>it's</w:t>
      </w:r>
      <w:proofErr w:type="gramEnd"/>
      <w:r w:rsidRPr="00B42800">
        <w:rPr>
          <w:rFonts w:ascii="Arial" w:eastAsia="Times New Roman" w:hAnsi="Arial" w:cs="Arial"/>
          <w:color w:val="000000"/>
          <w:sz w:val="17"/>
          <w:szCs w:val="17"/>
        </w:rPr>
        <w:t xml:space="preserve"> duration.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POLYPHONY:</w:t>
      </w:r>
      <w:r w:rsidRPr="00B42800">
        <w:rPr>
          <w:rFonts w:ascii="Arial" w:eastAsia="Times New Roman" w:hAnsi="Arial" w:cs="Arial"/>
          <w:color w:val="000000"/>
          <w:sz w:val="17"/>
          <w:szCs w:val="17"/>
        </w:rPr>
        <w:t xml:space="preserve"> The ability of an instrument to play two or more notes simultaneously. An instrument which can only play one note at a time is described as monophonic.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POLY MODE:</w:t>
      </w:r>
      <w:r w:rsidRPr="00B42800">
        <w:rPr>
          <w:rFonts w:ascii="Arial" w:eastAsia="Times New Roman" w:hAnsi="Arial" w:cs="Arial"/>
          <w:color w:val="000000"/>
          <w:sz w:val="17"/>
          <w:szCs w:val="17"/>
        </w:rPr>
        <w:t xml:space="preserve"> The most common MIDI mode that allows and instrument to respond to multiple simultaneous notes transmitted on a single MIDI channel.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PORT:</w:t>
      </w:r>
      <w:r w:rsidRPr="00B42800">
        <w:rPr>
          <w:rFonts w:ascii="Arial" w:eastAsia="Times New Roman" w:hAnsi="Arial" w:cs="Arial"/>
          <w:color w:val="000000"/>
          <w:sz w:val="17"/>
          <w:szCs w:val="17"/>
        </w:rPr>
        <w:t xml:space="preserve"> Connection for the input or output of data.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PORTAMENTO:</w:t>
      </w:r>
      <w:r w:rsidRPr="00B42800">
        <w:rPr>
          <w:rFonts w:ascii="Arial" w:eastAsia="Times New Roman" w:hAnsi="Arial" w:cs="Arial"/>
          <w:color w:val="000000"/>
          <w:sz w:val="17"/>
          <w:szCs w:val="17"/>
        </w:rPr>
        <w:t xml:space="preserve"> A gliding effect that allows a sound to change pitch at a gradual rate, rather than abruptly, when a new key is pressed or MIDI note sent.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POST PRODUCTION:</w:t>
      </w:r>
      <w:r w:rsidRPr="00B42800">
        <w:rPr>
          <w:rFonts w:ascii="Arial" w:eastAsia="Times New Roman" w:hAnsi="Arial" w:cs="Arial"/>
          <w:color w:val="000000"/>
          <w:sz w:val="17"/>
          <w:szCs w:val="17"/>
        </w:rPr>
        <w:t xml:space="preserve"> Work done to a stereo recording after mixing is complete.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POWER SUPPLY:</w:t>
      </w:r>
      <w:r w:rsidRPr="00B42800">
        <w:rPr>
          <w:rFonts w:ascii="Arial" w:eastAsia="Times New Roman" w:hAnsi="Arial" w:cs="Arial"/>
          <w:color w:val="000000"/>
          <w:sz w:val="17"/>
          <w:szCs w:val="17"/>
        </w:rPr>
        <w:t xml:space="preserve"> A unit designed to convert mains electricity to the voltages necessary to power an electronic circuit or device.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POST-FADE:</w:t>
      </w:r>
      <w:r w:rsidRPr="00B42800">
        <w:rPr>
          <w:rFonts w:ascii="Arial" w:eastAsia="Times New Roman" w:hAnsi="Arial" w:cs="Arial"/>
          <w:color w:val="000000"/>
          <w:sz w:val="17"/>
          <w:szCs w:val="17"/>
        </w:rPr>
        <w:t xml:space="preserve"> Aux signal taken from after the channel fader so that the aux send level follows any channel fader changes. Normally used for feeding effects devices.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PPQN:</w:t>
      </w:r>
      <w:r w:rsidRPr="00B42800">
        <w:rPr>
          <w:rFonts w:ascii="Arial" w:eastAsia="Times New Roman" w:hAnsi="Arial" w:cs="Arial"/>
          <w:color w:val="000000"/>
          <w:sz w:val="17"/>
          <w:szCs w:val="17"/>
        </w:rPr>
        <w:t xml:space="preserve"> Pulsed Per Quarter Note. Used in the context of MIDI Clock derived sync signals.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PRE-EMPHASIS:</w:t>
      </w:r>
      <w:r w:rsidRPr="00B42800">
        <w:rPr>
          <w:rFonts w:ascii="Arial" w:eastAsia="Times New Roman" w:hAnsi="Arial" w:cs="Arial"/>
          <w:color w:val="000000"/>
          <w:sz w:val="17"/>
          <w:szCs w:val="17"/>
        </w:rPr>
        <w:t xml:space="preserve"> A system for applying high frequency boost to a sound before processing so as to reduce the effect of noise. A corresponding de-emphasis process is required on playback so as to restore the original signal, and to attenuate any high frequency noise contributed by the recording process.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PRE-FADE:</w:t>
      </w:r>
      <w:r w:rsidRPr="00B42800">
        <w:rPr>
          <w:rFonts w:ascii="Arial" w:eastAsia="Times New Roman" w:hAnsi="Arial" w:cs="Arial"/>
          <w:color w:val="000000"/>
          <w:sz w:val="17"/>
          <w:szCs w:val="17"/>
        </w:rPr>
        <w:t xml:space="preserve"> Aux signal taken from before the channel fader so that the channel fader has no effect on the aux send level. Normally used for creating </w:t>
      </w:r>
      <w:proofErr w:type="spellStart"/>
      <w:r w:rsidRPr="00B42800">
        <w:rPr>
          <w:rFonts w:ascii="Arial" w:eastAsia="Times New Roman" w:hAnsi="Arial" w:cs="Arial"/>
          <w:color w:val="000000"/>
          <w:sz w:val="17"/>
          <w:szCs w:val="17"/>
        </w:rPr>
        <w:t>Foldback</w:t>
      </w:r>
      <w:proofErr w:type="spellEnd"/>
      <w:r w:rsidRPr="00B42800">
        <w:rPr>
          <w:rFonts w:ascii="Arial" w:eastAsia="Times New Roman" w:hAnsi="Arial" w:cs="Arial"/>
          <w:color w:val="000000"/>
          <w:sz w:val="17"/>
          <w:szCs w:val="17"/>
        </w:rPr>
        <w:t xml:space="preserve"> or Cue mixes.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PRESET:</w:t>
      </w:r>
      <w:r w:rsidRPr="00B42800">
        <w:rPr>
          <w:rFonts w:ascii="Arial" w:eastAsia="Times New Roman" w:hAnsi="Arial" w:cs="Arial"/>
          <w:color w:val="000000"/>
          <w:sz w:val="17"/>
          <w:szCs w:val="17"/>
        </w:rPr>
        <w:t xml:space="preserve"> Effects unit or synth patch that cannot be altered by the user.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PRESSURE:</w:t>
      </w:r>
      <w:r w:rsidRPr="00B42800">
        <w:rPr>
          <w:rFonts w:ascii="Arial" w:eastAsia="Times New Roman" w:hAnsi="Arial" w:cs="Arial"/>
          <w:color w:val="000000"/>
          <w:sz w:val="17"/>
          <w:szCs w:val="17"/>
        </w:rPr>
        <w:t xml:space="preserve"> Alternative term for </w:t>
      </w:r>
      <w:proofErr w:type="spellStart"/>
      <w:r w:rsidRPr="00B42800">
        <w:rPr>
          <w:rFonts w:ascii="Arial" w:eastAsia="Times New Roman" w:hAnsi="Arial" w:cs="Arial"/>
          <w:color w:val="000000"/>
          <w:sz w:val="17"/>
          <w:szCs w:val="17"/>
        </w:rPr>
        <w:t>Aftertouch</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PRINT THROUGH:</w:t>
      </w:r>
      <w:r w:rsidRPr="00B42800">
        <w:rPr>
          <w:rFonts w:ascii="Arial" w:eastAsia="Times New Roman" w:hAnsi="Arial" w:cs="Arial"/>
          <w:color w:val="000000"/>
          <w:sz w:val="17"/>
          <w:szCs w:val="17"/>
        </w:rPr>
        <w:t xml:space="preserve"> The undesirable process that causes some magnetic information from a recorded analogue tape to become imprinted onto an adjacent layer. This can produce low level pre or post echoes.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PROCESSOR:</w:t>
      </w:r>
      <w:r w:rsidRPr="00B42800">
        <w:rPr>
          <w:rFonts w:ascii="Arial" w:eastAsia="Times New Roman" w:hAnsi="Arial" w:cs="Arial"/>
          <w:color w:val="000000"/>
          <w:sz w:val="17"/>
          <w:szCs w:val="17"/>
        </w:rPr>
        <w:t xml:space="preserve"> Device designed to treat an audio signal by changing its dynamics or frequency content. Examples of processors include compressors, gates and </w:t>
      </w:r>
      <w:proofErr w:type="spellStart"/>
      <w:r w:rsidRPr="00B42800">
        <w:rPr>
          <w:rFonts w:ascii="Arial" w:eastAsia="Times New Roman" w:hAnsi="Arial" w:cs="Arial"/>
          <w:color w:val="000000"/>
          <w:sz w:val="17"/>
          <w:szCs w:val="17"/>
        </w:rPr>
        <w:t>equalisers</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PROGRAM CHANGE:</w:t>
      </w:r>
      <w:r w:rsidRPr="00B42800">
        <w:rPr>
          <w:rFonts w:ascii="Arial" w:eastAsia="Times New Roman" w:hAnsi="Arial" w:cs="Arial"/>
          <w:color w:val="000000"/>
          <w:sz w:val="17"/>
          <w:szCs w:val="17"/>
        </w:rPr>
        <w:t xml:space="preserve"> MIDI message designed to change instrument or effects unit patches.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PULSE WAVE:</w:t>
      </w:r>
      <w:r w:rsidRPr="00B42800">
        <w:rPr>
          <w:rFonts w:ascii="Arial" w:eastAsia="Times New Roman" w:hAnsi="Arial" w:cs="Arial"/>
          <w:color w:val="000000"/>
          <w:sz w:val="17"/>
          <w:szCs w:val="17"/>
        </w:rPr>
        <w:t xml:space="preserve"> Similar to a square wave but non-symmetrical. Pulse waves sound brighter and thinner than square waves, making them useful in the synthesis of reed instruments. The timbre changes according to the mark/space ratio of the waveform.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PULSE WIDTH MODULATION:</w:t>
      </w:r>
      <w:r w:rsidRPr="00B42800">
        <w:rPr>
          <w:rFonts w:ascii="Arial" w:eastAsia="Times New Roman" w:hAnsi="Arial" w:cs="Arial"/>
          <w:color w:val="000000"/>
          <w:sz w:val="17"/>
          <w:szCs w:val="17"/>
        </w:rPr>
        <w:t xml:space="preserve"> A means of modulating the duty cycle (mark/space ratio) of a pulse wave. This changes the timbre of the basic tone; LFO modulation of pulse width can be used to produce a pseudo-chorus effect.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PUNCH IN:</w:t>
      </w:r>
      <w:r w:rsidRPr="00B42800">
        <w:rPr>
          <w:rFonts w:ascii="Arial" w:eastAsia="Times New Roman" w:hAnsi="Arial" w:cs="Arial"/>
          <w:color w:val="000000"/>
          <w:sz w:val="17"/>
          <w:szCs w:val="17"/>
        </w:rPr>
        <w:t xml:space="preserve"> The action of placing an already recorded track into record at the correct time during playback, so that the existing material may be extended or replaced.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PUNCH OUT:</w:t>
      </w:r>
      <w:r w:rsidRPr="00B42800">
        <w:rPr>
          <w:rFonts w:ascii="Arial" w:eastAsia="Times New Roman" w:hAnsi="Arial" w:cs="Arial"/>
          <w:color w:val="000000"/>
          <w:sz w:val="17"/>
          <w:szCs w:val="17"/>
        </w:rPr>
        <w:t xml:space="preserve"> The action of switching a tape machine (or other recording device), out of record after executing a punch-in. With most multitrack machines, both punching in and punching out can be accomplished without stopping the tape.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PQ CODING:</w:t>
      </w:r>
      <w:r w:rsidRPr="00B42800">
        <w:rPr>
          <w:rFonts w:ascii="Arial" w:eastAsia="Times New Roman" w:hAnsi="Arial" w:cs="Arial"/>
          <w:color w:val="000000"/>
          <w:sz w:val="17"/>
          <w:szCs w:val="17"/>
        </w:rPr>
        <w:t xml:space="preserve"> Process for adding Pause, Cue and other </w:t>
      </w:r>
      <w:proofErr w:type="spellStart"/>
      <w:r w:rsidRPr="00B42800">
        <w:rPr>
          <w:rFonts w:ascii="Arial" w:eastAsia="Times New Roman" w:hAnsi="Arial" w:cs="Arial"/>
          <w:color w:val="000000"/>
          <w:sz w:val="17"/>
          <w:szCs w:val="17"/>
        </w:rPr>
        <w:t>subcode</w:t>
      </w:r>
      <w:proofErr w:type="spellEnd"/>
      <w:r w:rsidRPr="00B42800">
        <w:rPr>
          <w:rFonts w:ascii="Arial" w:eastAsia="Times New Roman" w:hAnsi="Arial" w:cs="Arial"/>
          <w:color w:val="000000"/>
          <w:sz w:val="17"/>
          <w:szCs w:val="17"/>
        </w:rPr>
        <w:t xml:space="preserve"> information to a digital master tape in preparation for CD manufacture.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PZM:</w:t>
      </w:r>
      <w:r w:rsidRPr="00B42800">
        <w:rPr>
          <w:rFonts w:ascii="Arial" w:eastAsia="Times New Roman" w:hAnsi="Arial" w:cs="Arial"/>
          <w:color w:val="000000"/>
          <w:sz w:val="17"/>
          <w:szCs w:val="17"/>
        </w:rPr>
        <w:t xml:space="preserve"> Pressure Zone Microphone. A type of boundary microphone. Designed to reject out-of-phase sounds reflected from surfaces within the recording environment. </w:t>
      </w:r>
    </w:p>
    <w:p w14:paraId="7A36EE87" w14:textId="77777777" w:rsidR="00104D7E" w:rsidRPr="00B42800" w:rsidRDefault="00104D7E" w:rsidP="00104D7E">
      <w:pPr>
        <w:shd w:val="clear" w:color="auto" w:fill="FFFFFF"/>
        <w:spacing w:after="0" w:line="240" w:lineRule="auto"/>
        <w:rPr>
          <w:rFonts w:ascii="Arial" w:eastAsia="Times New Roman" w:hAnsi="Arial" w:cs="Arial"/>
          <w:color w:val="000000"/>
          <w:sz w:val="17"/>
          <w:szCs w:val="17"/>
        </w:rPr>
      </w:pPr>
      <w:bookmarkStart w:id="24" w:name="Q"/>
      <w:bookmarkEnd w:id="24"/>
    </w:p>
    <w:p w14:paraId="2869B2BF"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r w:rsidRPr="00B42800">
        <w:rPr>
          <w:rFonts w:ascii="Arial" w:eastAsia="Times New Roman" w:hAnsi="Arial" w:cs="Arial"/>
          <w:b/>
          <w:bCs/>
          <w:color w:val="000000"/>
          <w:sz w:val="17"/>
        </w:rPr>
        <w:t>Q:</w:t>
      </w:r>
      <w:r w:rsidRPr="00B42800">
        <w:rPr>
          <w:rFonts w:ascii="Arial" w:eastAsia="Times New Roman" w:hAnsi="Arial" w:cs="Arial"/>
          <w:color w:val="000000"/>
          <w:sz w:val="17"/>
          <w:szCs w:val="17"/>
        </w:rPr>
        <w:t xml:space="preserve"> A measure of the resonant properties of a filter. The higher the Q, the more resonant the filter and the narrower the range of frequencies that are allowed to pass. This will be explained in more detail when we talk about filters later in the series.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QUANTIZE:</w:t>
      </w:r>
      <w:r w:rsidRPr="00B42800">
        <w:rPr>
          <w:rFonts w:ascii="Arial" w:eastAsia="Times New Roman" w:hAnsi="Arial" w:cs="Arial"/>
          <w:color w:val="000000"/>
          <w:sz w:val="17"/>
          <w:szCs w:val="17"/>
        </w:rPr>
        <w:t xml:space="preserve"> A means of moving notes recorded in a MIDI sequencer so that they line up with user defined subdivisions of a musical bar, for example, 16s. The facility may be used to correct timing errors, but over-quantization can remove the human feel from a performance. </w:t>
      </w:r>
    </w:p>
    <w:p w14:paraId="79FB0D0B"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25" w:name="R"/>
      <w:bookmarkEnd w:id="25"/>
      <w:r w:rsidRPr="00B42800">
        <w:rPr>
          <w:rFonts w:ascii="Arial" w:eastAsia="Times New Roman" w:hAnsi="Arial" w:cs="Arial"/>
          <w:b/>
          <w:bCs/>
          <w:color w:val="000000"/>
          <w:sz w:val="17"/>
        </w:rPr>
        <w:t>RAM:</w:t>
      </w:r>
      <w:r w:rsidRPr="00B42800">
        <w:rPr>
          <w:rFonts w:ascii="Arial" w:eastAsia="Times New Roman" w:hAnsi="Arial" w:cs="Arial"/>
          <w:color w:val="000000"/>
          <w:sz w:val="17"/>
          <w:szCs w:val="17"/>
        </w:rPr>
        <w:t xml:space="preserve"> Abbreviation for Random Access Memory. This is a type of memory used by computers for the temporary storage of programs and data, and all data is lost when the power is turned off. For that reason, work needs to be saved to disk if it is not to be lost.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R-DAT:</w:t>
      </w:r>
      <w:r w:rsidRPr="00B42800">
        <w:rPr>
          <w:rFonts w:ascii="Arial" w:eastAsia="Times New Roman" w:hAnsi="Arial" w:cs="Arial"/>
          <w:color w:val="000000"/>
          <w:sz w:val="17"/>
          <w:szCs w:val="17"/>
        </w:rPr>
        <w:t xml:space="preserve"> Digital tape machine using a rotating head system.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REAL TIME:</w:t>
      </w:r>
      <w:r w:rsidRPr="00B42800">
        <w:rPr>
          <w:rFonts w:ascii="Arial" w:eastAsia="Times New Roman" w:hAnsi="Arial" w:cs="Arial"/>
          <w:color w:val="000000"/>
          <w:sz w:val="17"/>
          <w:szCs w:val="17"/>
        </w:rPr>
        <w:t xml:space="preserve"> An audio process that can be carried out as the signal is being recorded or played back. The opposite is off-line, where the signal is processed in non-real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RELEASE:</w:t>
      </w:r>
      <w:r w:rsidRPr="00B42800">
        <w:rPr>
          <w:rFonts w:ascii="Arial" w:eastAsia="Times New Roman" w:hAnsi="Arial" w:cs="Arial"/>
          <w:color w:val="000000"/>
          <w:sz w:val="17"/>
          <w:szCs w:val="17"/>
        </w:rPr>
        <w:t xml:space="preserve"> The time taken for a level or gain to return to normal. Often used to describe the rate at which a synthesized sound reduces in level after a key has been released.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RESISTANCE:</w:t>
      </w:r>
      <w:r w:rsidRPr="00B42800">
        <w:rPr>
          <w:rFonts w:ascii="Arial" w:eastAsia="Times New Roman" w:hAnsi="Arial" w:cs="Arial"/>
          <w:color w:val="000000"/>
          <w:sz w:val="17"/>
          <w:szCs w:val="17"/>
        </w:rPr>
        <w:t xml:space="preserve"> Opposition to the flow of electrical current. Measured in Ohms.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RESOLUTION:</w:t>
      </w:r>
      <w:r w:rsidRPr="00B42800">
        <w:rPr>
          <w:rFonts w:ascii="Arial" w:eastAsia="Times New Roman" w:hAnsi="Arial" w:cs="Arial"/>
          <w:color w:val="000000"/>
          <w:sz w:val="17"/>
          <w:szCs w:val="17"/>
        </w:rPr>
        <w:t xml:space="preserve"> The accuracy with which an analogue signal is represented by a </w:t>
      </w:r>
      <w:proofErr w:type="spellStart"/>
      <w:r w:rsidRPr="00B42800">
        <w:rPr>
          <w:rFonts w:ascii="Arial" w:eastAsia="Times New Roman" w:hAnsi="Arial" w:cs="Arial"/>
          <w:color w:val="000000"/>
          <w:sz w:val="17"/>
          <w:szCs w:val="17"/>
        </w:rPr>
        <w:t>digitising</w:t>
      </w:r>
      <w:proofErr w:type="spellEnd"/>
      <w:r w:rsidRPr="00B42800">
        <w:rPr>
          <w:rFonts w:ascii="Arial" w:eastAsia="Times New Roman" w:hAnsi="Arial" w:cs="Arial"/>
          <w:color w:val="000000"/>
          <w:sz w:val="17"/>
          <w:szCs w:val="17"/>
        </w:rPr>
        <w:t xml:space="preserve"> system. The more bits are used, the more accurately the amplitude of each sample can be measured, but there are other elements of converter design that also affect accuracy. High conversion accuracy is known as high resolution.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RESONANCE:</w:t>
      </w:r>
      <w:r w:rsidRPr="00B42800">
        <w:rPr>
          <w:rFonts w:ascii="Arial" w:eastAsia="Times New Roman" w:hAnsi="Arial" w:cs="Arial"/>
          <w:color w:val="000000"/>
          <w:sz w:val="17"/>
          <w:szCs w:val="17"/>
        </w:rPr>
        <w:t xml:space="preserve"> Same as </w:t>
      </w:r>
      <w:hyperlink r:id="rId36" w:anchor="Q" w:history="1">
        <w:r w:rsidRPr="00B42800">
          <w:rPr>
            <w:rFonts w:ascii="Arial" w:eastAsia="Times New Roman" w:hAnsi="Arial" w:cs="Arial"/>
            <w:color w:val="3636B0"/>
            <w:sz w:val="17"/>
          </w:rPr>
          <w:t>Q</w:t>
        </w:r>
      </w:hyperlink>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REVERB:</w:t>
      </w:r>
      <w:r w:rsidRPr="00B42800">
        <w:rPr>
          <w:rFonts w:ascii="Arial" w:eastAsia="Times New Roman" w:hAnsi="Arial" w:cs="Arial"/>
          <w:color w:val="000000"/>
          <w:sz w:val="17"/>
          <w:szCs w:val="17"/>
        </w:rPr>
        <w:t xml:space="preserve"> Acoustic ambience created by multiple reflections in a confined space.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RF:</w:t>
      </w:r>
      <w:r w:rsidRPr="00B42800">
        <w:rPr>
          <w:rFonts w:ascii="Arial" w:eastAsia="Times New Roman" w:hAnsi="Arial" w:cs="Arial"/>
          <w:color w:val="000000"/>
          <w:sz w:val="17"/>
          <w:szCs w:val="17"/>
        </w:rPr>
        <w:t xml:space="preserve"> Radio Frequency.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RF Interference:</w:t>
      </w:r>
      <w:r w:rsidRPr="00B42800">
        <w:rPr>
          <w:rFonts w:ascii="Arial" w:eastAsia="Times New Roman" w:hAnsi="Arial" w:cs="Arial"/>
          <w:color w:val="000000"/>
          <w:sz w:val="17"/>
          <w:szCs w:val="17"/>
        </w:rPr>
        <w:t xml:space="preserve"> Interference significantly above the range of human hearing.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RIBBON MICROPHONE:</w:t>
      </w:r>
      <w:r w:rsidRPr="00B42800">
        <w:rPr>
          <w:rFonts w:ascii="Arial" w:eastAsia="Times New Roman" w:hAnsi="Arial" w:cs="Arial"/>
          <w:color w:val="000000"/>
          <w:sz w:val="17"/>
          <w:szCs w:val="17"/>
        </w:rPr>
        <w:t xml:space="preserve"> A microphone where the sound capturing element is a thin metal ribbon suspended in a magnetic filed. When sound causes the ribbon to vibrate, a small electrical current is generated within the ribbon.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ROLL-OFF:</w:t>
      </w:r>
      <w:r w:rsidRPr="00B42800">
        <w:rPr>
          <w:rFonts w:ascii="Arial" w:eastAsia="Times New Roman" w:hAnsi="Arial" w:cs="Arial"/>
          <w:color w:val="000000"/>
          <w:sz w:val="17"/>
          <w:szCs w:val="17"/>
        </w:rPr>
        <w:t xml:space="preserve"> The rate at which a filter attenuates a signal once it has passed the filter cut-off point.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ROM:</w:t>
      </w:r>
      <w:r w:rsidRPr="00B42800">
        <w:rPr>
          <w:rFonts w:ascii="Arial" w:eastAsia="Times New Roman" w:hAnsi="Arial" w:cs="Arial"/>
          <w:color w:val="000000"/>
          <w:sz w:val="17"/>
          <w:szCs w:val="17"/>
        </w:rPr>
        <w:t xml:space="preserve"> Abbreviation for Read Only Memory. This is a permanent or non-volatile type of memory containing data that can't be changed. Operating systems are often stored on ROM as the memory remains intact when the power is removed.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E-PROM:</w:t>
      </w:r>
      <w:r w:rsidRPr="00B42800">
        <w:rPr>
          <w:rFonts w:ascii="Arial" w:eastAsia="Times New Roman" w:hAnsi="Arial" w:cs="Arial"/>
          <w:color w:val="000000"/>
          <w:sz w:val="17"/>
          <w:szCs w:val="17"/>
        </w:rPr>
        <w:t xml:space="preserve"> (Erasable Programmable Read Only Memory) Similar to ROM, but the information on the chip can be erased and replaced using special equipment.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RELEASE:</w:t>
      </w:r>
      <w:r w:rsidRPr="00B42800">
        <w:rPr>
          <w:rFonts w:ascii="Arial" w:eastAsia="Times New Roman" w:hAnsi="Arial" w:cs="Arial"/>
          <w:color w:val="000000"/>
          <w:sz w:val="17"/>
          <w:szCs w:val="17"/>
        </w:rPr>
        <w:t xml:space="preserve"> The rate at which a signal amplitude decays once a key has been released.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RESONANCE:</w:t>
      </w:r>
      <w:r w:rsidRPr="00B42800">
        <w:rPr>
          <w:rFonts w:ascii="Arial" w:eastAsia="Times New Roman" w:hAnsi="Arial" w:cs="Arial"/>
          <w:color w:val="000000"/>
          <w:sz w:val="17"/>
          <w:szCs w:val="17"/>
        </w:rPr>
        <w:t xml:space="preserve"> The characteristic of a filter that allows it to selectively pass a narrow range of frequencies. See </w:t>
      </w:r>
      <w:hyperlink r:id="rId37" w:anchor="Q" w:history="1">
        <w:r w:rsidRPr="00B42800">
          <w:rPr>
            <w:rFonts w:ascii="Arial" w:eastAsia="Times New Roman" w:hAnsi="Arial" w:cs="Arial"/>
            <w:color w:val="3636B0"/>
            <w:sz w:val="17"/>
          </w:rPr>
          <w:t>Q</w:t>
        </w:r>
      </w:hyperlink>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RING MODULATOR:</w:t>
      </w:r>
      <w:r w:rsidRPr="00B42800">
        <w:rPr>
          <w:rFonts w:ascii="Arial" w:eastAsia="Times New Roman" w:hAnsi="Arial" w:cs="Arial"/>
          <w:color w:val="000000"/>
          <w:sz w:val="17"/>
          <w:szCs w:val="17"/>
        </w:rPr>
        <w:t xml:space="preserve"> A device that accepts and processes two input signals in a particular way. The output signal does not contain any of the original input signal but instead comprises new frequencies based on the sum and difference of the input signals' frequency components. Ring Modulators will be covered in depth later in the series. The best known application of Ring Modulation is the creation of Dalek voices but it may also be used to create dramatic instrumental textures. Depending on the relationships between the input signals, the results may either be musical or extremely dissonant - for example, ring modulation can be used to create bell-like tones. (The term 'Ring' is used because the original circuit which produced the effect used a ring of diodes.)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RMS:</w:t>
      </w:r>
      <w:r w:rsidRPr="00B42800">
        <w:rPr>
          <w:rFonts w:ascii="Arial" w:eastAsia="Times New Roman" w:hAnsi="Arial" w:cs="Arial"/>
          <w:color w:val="000000"/>
          <w:sz w:val="17"/>
          <w:szCs w:val="17"/>
        </w:rPr>
        <w:t xml:space="preserve"> (Root Mean Square) </w:t>
      </w:r>
      <w:proofErr w:type="gramStart"/>
      <w:r w:rsidRPr="00B42800">
        <w:rPr>
          <w:rFonts w:ascii="Arial" w:eastAsia="Times New Roman" w:hAnsi="Arial" w:cs="Arial"/>
          <w:color w:val="000000"/>
          <w:sz w:val="17"/>
          <w:szCs w:val="17"/>
        </w:rPr>
        <w:t>A</w:t>
      </w:r>
      <w:proofErr w:type="gramEnd"/>
      <w:r w:rsidRPr="00B42800">
        <w:rPr>
          <w:rFonts w:ascii="Arial" w:eastAsia="Times New Roman" w:hAnsi="Arial" w:cs="Arial"/>
          <w:color w:val="000000"/>
          <w:sz w:val="17"/>
          <w:szCs w:val="17"/>
        </w:rPr>
        <w:t xml:space="preserve"> method of specifying the </w:t>
      </w:r>
      <w:proofErr w:type="spellStart"/>
      <w:r w:rsidRPr="00B42800">
        <w:rPr>
          <w:rFonts w:ascii="Arial" w:eastAsia="Times New Roman" w:hAnsi="Arial" w:cs="Arial"/>
          <w:color w:val="000000"/>
          <w:sz w:val="17"/>
          <w:szCs w:val="17"/>
        </w:rPr>
        <w:t>behaviour</w:t>
      </w:r>
      <w:proofErr w:type="spellEnd"/>
      <w:r w:rsidRPr="00B42800">
        <w:rPr>
          <w:rFonts w:ascii="Arial" w:eastAsia="Times New Roman" w:hAnsi="Arial" w:cs="Arial"/>
          <w:color w:val="000000"/>
          <w:sz w:val="17"/>
          <w:szCs w:val="17"/>
        </w:rPr>
        <w:t xml:space="preserve"> of a piece of electrical equipment under continuous sine wave testing conditions. </w:t>
      </w:r>
    </w:p>
    <w:p w14:paraId="2F306006"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26" w:name="S"/>
      <w:bookmarkEnd w:id="26"/>
      <w:r w:rsidRPr="00B42800">
        <w:rPr>
          <w:rFonts w:ascii="Arial" w:eastAsia="Times New Roman" w:hAnsi="Arial" w:cs="Arial"/>
          <w:b/>
          <w:bCs/>
          <w:color w:val="000000"/>
          <w:sz w:val="17"/>
        </w:rPr>
        <w:t>SAFETY COPY:</w:t>
      </w:r>
      <w:r w:rsidRPr="00B42800">
        <w:rPr>
          <w:rFonts w:ascii="Arial" w:eastAsia="Times New Roman" w:hAnsi="Arial" w:cs="Arial"/>
          <w:color w:val="000000"/>
          <w:sz w:val="17"/>
          <w:szCs w:val="17"/>
        </w:rPr>
        <w:t xml:space="preserve"> Copy or clone of an original tape for use in case of loss or damage to the original.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SAMPLE:</w:t>
      </w:r>
      <w:r w:rsidRPr="00B42800">
        <w:rPr>
          <w:rFonts w:ascii="Arial" w:eastAsia="Times New Roman" w:hAnsi="Arial" w:cs="Arial"/>
          <w:color w:val="000000"/>
          <w:sz w:val="17"/>
          <w:szCs w:val="17"/>
        </w:rPr>
        <w:t xml:space="preserve"> The process carried out by an A/D converter where the instantaneous amplitude of a signal is measured many times per second (44.1kHz in the case of CD).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SAMPLE:</w:t>
      </w:r>
      <w:r w:rsidRPr="00B42800">
        <w:rPr>
          <w:rFonts w:ascii="Arial" w:eastAsia="Times New Roman" w:hAnsi="Arial" w:cs="Arial"/>
          <w:color w:val="000000"/>
          <w:sz w:val="17"/>
          <w:szCs w:val="17"/>
        </w:rPr>
        <w:t xml:space="preserve"> A </w:t>
      </w:r>
      <w:proofErr w:type="spellStart"/>
      <w:r w:rsidRPr="00B42800">
        <w:rPr>
          <w:rFonts w:ascii="Arial" w:eastAsia="Times New Roman" w:hAnsi="Arial" w:cs="Arial"/>
          <w:color w:val="000000"/>
          <w:sz w:val="17"/>
          <w:szCs w:val="17"/>
        </w:rPr>
        <w:t>digitised</w:t>
      </w:r>
      <w:proofErr w:type="spellEnd"/>
      <w:r w:rsidRPr="00B42800">
        <w:rPr>
          <w:rFonts w:ascii="Arial" w:eastAsia="Times New Roman" w:hAnsi="Arial" w:cs="Arial"/>
          <w:color w:val="000000"/>
          <w:sz w:val="17"/>
          <w:szCs w:val="17"/>
        </w:rPr>
        <w:t xml:space="preserve"> sound used as a musical sound source in a sampler or additive synthesizer.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SAMPLE RATE:</w:t>
      </w:r>
      <w:r w:rsidRPr="00B42800">
        <w:rPr>
          <w:rFonts w:ascii="Arial" w:eastAsia="Times New Roman" w:hAnsi="Arial" w:cs="Arial"/>
          <w:color w:val="000000"/>
          <w:sz w:val="17"/>
          <w:szCs w:val="17"/>
        </w:rPr>
        <w:t xml:space="preserve"> The number of time an A/D converter samples the incoming waveform each second.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SAMPLE AND HOLD:</w:t>
      </w:r>
      <w:r w:rsidRPr="00B42800">
        <w:rPr>
          <w:rFonts w:ascii="Arial" w:eastAsia="Times New Roman" w:hAnsi="Arial" w:cs="Arial"/>
          <w:color w:val="000000"/>
          <w:sz w:val="17"/>
          <w:szCs w:val="17"/>
        </w:rPr>
        <w:t xml:space="preserve"> Usually refers to a feature whereby random values are generated at regular intervals and then used to control another function such as pitch or filter frequency. Sample and hold circuits were also used in old analogue synthesizers to 'remember' the note being played after a key had been released.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SCSI:</w:t>
      </w:r>
      <w:r w:rsidRPr="00B42800">
        <w:rPr>
          <w:rFonts w:ascii="Arial" w:eastAsia="Times New Roman" w:hAnsi="Arial" w:cs="Arial"/>
          <w:color w:val="000000"/>
          <w:sz w:val="17"/>
          <w:szCs w:val="17"/>
        </w:rPr>
        <w:t xml:space="preserve"> (Pronounced SKUZZY) Abbreviation for Small Computer Systems Interface. An interfacing system for using hard drives, scanners, CD-ROM drives and similar peripherals with a computer. Each SCSI device has its own ID number and no two SCSI devices in the same chain must be set to the same number. The last SCSI device in the chain should be terminated, either via an internal terminator, where provided or via a plug-in terminator fitted to a free SCSI socket.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SESSION TAPE:</w:t>
      </w:r>
      <w:r w:rsidRPr="00B42800">
        <w:rPr>
          <w:rFonts w:ascii="Arial" w:eastAsia="Times New Roman" w:hAnsi="Arial" w:cs="Arial"/>
          <w:color w:val="000000"/>
          <w:sz w:val="17"/>
          <w:szCs w:val="17"/>
        </w:rPr>
        <w:t xml:space="preserve"> The original tape made during a recording session.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SEQUENCER:</w:t>
      </w:r>
      <w:r w:rsidRPr="00B42800">
        <w:rPr>
          <w:rFonts w:ascii="Arial" w:eastAsia="Times New Roman" w:hAnsi="Arial" w:cs="Arial"/>
          <w:color w:val="000000"/>
          <w:sz w:val="17"/>
          <w:szCs w:val="17"/>
        </w:rPr>
        <w:t xml:space="preserve"> Device for recording and replaying MIDI data, usually in a multitrack format, allowing complex compositions to be built up a part at a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SHORT CIRCUIT:</w:t>
      </w:r>
      <w:r w:rsidRPr="00B42800">
        <w:rPr>
          <w:rFonts w:ascii="Arial" w:eastAsia="Times New Roman" w:hAnsi="Arial" w:cs="Arial"/>
          <w:color w:val="000000"/>
          <w:sz w:val="17"/>
          <w:szCs w:val="17"/>
        </w:rPr>
        <w:t xml:space="preserve"> A low resistance path that allows electrical current to flow. The term is usually used to describe a current path that exists through a fault condition.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SIBILANCE:</w:t>
      </w:r>
      <w:r w:rsidRPr="00B42800">
        <w:rPr>
          <w:rFonts w:ascii="Arial" w:eastAsia="Times New Roman" w:hAnsi="Arial" w:cs="Arial"/>
          <w:color w:val="000000"/>
          <w:sz w:val="17"/>
          <w:szCs w:val="17"/>
        </w:rPr>
        <w:t xml:space="preserve"> High frequency whistling or lisping sound that affects vocal recordings, due either to poor mic technique or excessive </w:t>
      </w:r>
      <w:proofErr w:type="spellStart"/>
      <w:r w:rsidRPr="00B42800">
        <w:rPr>
          <w:rFonts w:ascii="Arial" w:eastAsia="Times New Roman" w:hAnsi="Arial" w:cs="Arial"/>
          <w:color w:val="000000"/>
          <w:sz w:val="17"/>
          <w:szCs w:val="17"/>
        </w:rPr>
        <w:t>equalisation</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SIDE-CHAIN:</w:t>
      </w:r>
      <w:r w:rsidRPr="00B42800">
        <w:rPr>
          <w:rFonts w:ascii="Arial" w:eastAsia="Times New Roman" w:hAnsi="Arial" w:cs="Arial"/>
          <w:color w:val="000000"/>
          <w:sz w:val="17"/>
          <w:szCs w:val="17"/>
        </w:rPr>
        <w:t xml:space="preserve"> A part of the circuit that splits off a proportion of the main signal to be processed in some way. Compressors use the side-chain signal to derive their control signals.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SIGNAL:</w:t>
      </w:r>
      <w:r w:rsidRPr="00B42800">
        <w:rPr>
          <w:rFonts w:ascii="Arial" w:eastAsia="Times New Roman" w:hAnsi="Arial" w:cs="Arial"/>
          <w:color w:val="000000"/>
          <w:sz w:val="17"/>
          <w:szCs w:val="17"/>
        </w:rPr>
        <w:t xml:space="preserve"> Electrical representation of input such as sound.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SIGNAL CHAIN:</w:t>
      </w:r>
      <w:r w:rsidRPr="00B42800">
        <w:rPr>
          <w:rFonts w:ascii="Arial" w:eastAsia="Times New Roman" w:hAnsi="Arial" w:cs="Arial"/>
          <w:color w:val="000000"/>
          <w:sz w:val="17"/>
          <w:szCs w:val="17"/>
        </w:rPr>
        <w:t xml:space="preserve"> Route taken by a signal from the input to a system to the output.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SIGNAL-TO-NOISE RATIO:</w:t>
      </w:r>
      <w:r w:rsidRPr="00B42800">
        <w:rPr>
          <w:rFonts w:ascii="Arial" w:eastAsia="Times New Roman" w:hAnsi="Arial" w:cs="Arial"/>
          <w:color w:val="000000"/>
          <w:sz w:val="17"/>
          <w:szCs w:val="17"/>
        </w:rPr>
        <w:t xml:space="preserve"> The ratio of maximum signal level to the residual noise, expressed in </w:t>
      </w:r>
      <w:proofErr w:type="spellStart"/>
      <w:r w:rsidRPr="00B42800">
        <w:rPr>
          <w:rFonts w:ascii="Arial" w:eastAsia="Times New Roman" w:hAnsi="Arial" w:cs="Arial"/>
          <w:color w:val="000000"/>
          <w:sz w:val="17"/>
          <w:szCs w:val="17"/>
        </w:rPr>
        <w:t>dBs.</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SINE WAVE:</w:t>
      </w:r>
      <w:r w:rsidRPr="00B42800">
        <w:rPr>
          <w:rFonts w:ascii="Arial" w:eastAsia="Times New Roman" w:hAnsi="Arial" w:cs="Arial"/>
          <w:color w:val="000000"/>
          <w:sz w:val="17"/>
          <w:szCs w:val="17"/>
        </w:rPr>
        <w:t xml:space="preserve"> The waveform of a pure tone with no harmonics.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SINGLE ENDED NOISE REDUCTION:</w:t>
      </w:r>
      <w:r w:rsidRPr="00B42800">
        <w:rPr>
          <w:rFonts w:ascii="Arial" w:eastAsia="Times New Roman" w:hAnsi="Arial" w:cs="Arial"/>
          <w:color w:val="000000"/>
          <w:sz w:val="17"/>
          <w:szCs w:val="17"/>
        </w:rPr>
        <w:t xml:space="preserve"> A device for removing or attenuating the noise component of a signal, but that doesn't require previous coding, as in the case of Dolby or </w:t>
      </w:r>
      <w:proofErr w:type="spellStart"/>
      <w:r w:rsidRPr="00B42800">
        <w:rPr>
          <w:rFonts w:ascii="Arial" w:eastAsia="Times New Roman" w:hAnsi="Arial" w:cs="Arial"/>
          <w:color w:val="000000"/>
          <w:sz w:val="17"/>
          <w:szCs w:val="17"/>
        </w:rPr>
        <w:t>dbx</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SLATE (SLATING):</w:t>
      </w:r>
      <w:r w:rsidRPr="00B42800">
        <w:rPr>
          <w:rFonts w:ascii="Arial" w:eastAsia="Times New Roman" w:hAnsi="Arial" w:cs="Arial"/>
          <w:color w:val="000000"/>
          <w:sz w:val="17"/>
          <w:szCs w:val="17"/>
        </w:rPr>
        <w:t xml:space="preserve"> The term 'slate' comes from the silent film practice of writing the scene, take and shot numbers with chalk on a slate and holding it up in front of the camera before the action starts, so that the film editor can identify the material. A role now replaced by the 'clapper-board' which adds an audio </w:t>
      </w:r>
      <w:proofErr w:type="spellStart"/>
      <w:r w:rsidRPr="00B42800">
        <w:rPr>
          <w:rFonts w:ascii="Arial" w:eastAsia="Times New Roman" w:hAnsi="Arial" w:cs="Arial"/>
          <w:color w:val="000000"/>
          <w:sz w:val="17"/>
          <w:szCs w:val="17"/>
        </w:rPr>
        <w:t>synchronisation</w:t>
      </w:r>
      <w:proofErr w:type="spellEnd"/>
      <w:r w:rsidRPr="00B42800">
        <w:rPr>
          <w:rFonts w:ascii="Arial" w:eastAsia="Times New Roman" w:hAnsi="Arial" w:cs="Arial"/>
          <w:color w:val="000000"/>
          <w:sz w:val="17"/>
          <w:szCs w:val="17"/>
        </w:rPr>
        <w:t xml:space="preserve"> marking facility as well.</w:t>
      </w:r>
      <w:r w:rsidRPr="00B42800">
        <w:rPr>
          <w:rFonts w:ascii="Arial" w:eastAsia="Times New Roman" w:hAnsi="Arial" w:cs="Arial"/>
          <w:color w:val="000000"/>
          <w:sz w:val="17"/>
          <w:szCs w:val="17"/>
        </w:rPr>
        <w:br/>
        <w:t>In an audio context, a slate is a verbal identification recorded just before each take to help identify it subsequently. This is normally achieved by using the talkback microphone specially routed to the main, group and/or direct outputs. In the days of analogue tape recording the slate function often mixed a low frequency tone in with the microphone signal to help make locating the start of each take much easier when fast- winding the tape against the playback head. Each slate ident would be heard as a short, steady mid-frequency tone.</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SLAVE:</w:t>
      </w:r>
      <w:r w:rsidRPr="00B42800">
        <w:rPr>
          <w:rFonts w:ascii="Arial" w:eastAsia="Times New Roman" w:hAnsi="Arial" w:cs="Arial"/>
          <w:color w:val="000000"/>
          <w:sz w:val="17"/>
          <w:szCs w:val="17"/>
        </w:rPr>
        <w:t xml:space="preserve"> A device under the control of a master device.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SMPTE:</w:t>
      </w:r>
      <w:r w:rsidRPr="00B42800">
        <w:rPr>
          <w:rFonts w:ascii="Arial" w:eastAsia="Times New Roman" w:hAnsi="Arial" w:cs="Arial"/>
          <w:color w:val="000000"/>
          <w:sz w:val="17"/>
          <w:szCs w:val="17"/>
        </w:rPr>
        <w:t xml:space="preserve"> Time code developed for the film industry but now extensively used in music and recording. SMPTE is a real-time code and is related to hours, minutes, seconds and film or video frames rather than to musical tempo.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S/MUX / S/MUX2:</w:t>
      </w:r>
      <w:r w:rsidRPr="00B42800">
        <w:rPr>
          <w:rFonts w:ascii="Arial" w:eastAsia="Times New Roman" w:hAnsi="Arial" w:cs="Arial"/>
          <w:color w:val="000000"/>
          <w:sz w:val="17"/>
          <w:szCs w:val="17"/>
        </w:rPr>
        <w:t xml:space="preserve"> Sample Multiplexing. See </w:t>
      </w:r>
      <w:hyperlink r:id="rId38" w:anchor="SMUX" w:history="1">
        <w:r w:rsidRPr="00B42800">
          <w:rPr>
            <w:rFonts w:ascii="Arial" w:eastAsia="Times New Roman" w:hAnsi="Arial" w:cs="Arial"/>
            <w:color w:val="3636B0"/>
            <w:sz w:val="17"/>
          </w:rPr>
          <w:t>ADAT</w:t>
        </w:r>
      </w:hyperlink>
      <w:r w:rsidRPr="00B42800">
        <w:rPr>
          <w:rFonts w:ascii="Arial" w:eastAsia="Times New Roman" w:hAnsi="Arial" w:cs="Arial"/>
          <w:color w:val="000000"/>
          <w:sz w:val="17"/>
          <w:szCs w:val="17"/>
        </w:rPr>
        <w:t xml:space="preserve"> for more details.</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SOUND ON SOUND:</w:t>
      </w:r>
      <w:r w:rsidRPr="00B42800">
        <w:rPr>
          <w:rFonts w:ascii="Arial" w:eastAsia="Times New Roman" w:hAnsi="Arial" w:cs="Arial"/>
          <w:color w:val="000000"/>
          <w:sz w:val="17"/>
          <w:szCs w:val="17"/>
        </w:rPr>
        <w:t xml:space="preserve"> Early recording technique pioneered by Les Paul and others to allow pseudo-</w:t>
      </w:r>
      <w:proofErr w:type="spellStart"/>
      <w:r w:rsidRPr="00B42800">
        <w:rPr>
          <w:rFonts w:ascii="Arial" w:eastAsia="Times New Roman" w:hAnsi="Arial" w:cs="Arial"/>
          <w:color w:val="000000"/>
          <w:sz w:val="17"/>
          <w:szCs w:val="17"/>
        </w:rPr>
        <w:t>multitracking</w:t>
      </w:r>
      <w:proofErr w:type="spellEnd"/>
      <w:r w:rsidRPr="00B42800">
        <w:rPr>
          <w:rFonts w:ascii="Arial" w:eastAsia="Times New Roman" w:hAnsi="Arial" w:cs="Arial"/>
          <w:color w:val="000000"/>
          <w:sz w:val="17"/>
          <w:szCs w:val="17"/>
        </w:rPr>
        <w:t xml:space="preserve">. Also, the world's best music recording technology magazine (see </w:t>
      </w:r>
      <w:hyperlink r:id="rId39" w:history="1">
        <w:r w:rsidRPr="00B42800">
          <w:rPr>
            <w:rFonts w:ascii="Arial" w:eastAsia="Times New Roman" w:hAnsi="Arial" w:cs="Arial"/>
            <w:color w:val="3636B0"/>
            <w:sz w:val="17"/>
          </w:rPr>
          <w:t>ukdigital.soundonsound.com</w:t>
        </w:r>
      </w:hyperlink>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S/PDIF</w:t>
      </w:r>
      <w:r w:rsidRPr="00B42800">
        <w:rPr>
          <w:rFonts w:ascii="Arial" w:eastAsia="Times New Roman" w:hAnsi="Arial" w:cs="Arial"/>
          <w:color w:val="000000"/>
          <w:sz w:val="17"/>
          <w:szCs w:val="17"/>
        </w:rPr>
        <w:t xml:space="preserve"> — acronym for "Sony/Philips Digital Inter Face". </w:t>
      </w:r>
      <w:proofErr w:type="gramStart"/>
      <w:r w:rsidRPr="00B42800">
        <w:rPr>
          <w:rFonts w:ascii="Arial" w:eastAsia="Times New Roman" w:hAnsi="Arial" w:cs="Arial"/>
          <w:i/>
          <w:iCs/>
          <w:color w:val="000000"/>
          <w:sz w:val="17"/>
          <w:szCs w:val="17"/>
        </w:rPr>
        <w:t>[ Also</w:t>
      </w:r>
      <w:proofErr w:type="gramEnd"/>
      <w:r w:rsidRPr="00B42800">
        <w:rPr>
          <w:rFonts w:ascii="Arial" w:eastAsia="Times New Roman" w:hAnsi="Arial" w:cs="Arial"/>
          <w:i/>
          <w:iCs/>
          <w:color w:val="000000"/>
          <w:sz w:val="17"/>
          <w:szCs w:val="17"/>
        </w:rPr>
        <w:t xml:space="preserve"> sometimes referred to by its common "standards" title of IEC958 (type-2). It also conforms with the EIAJ standard of CP-340 (type-2), now renumbered to CP-</w:t>
      </w:r>
      <w:proofErr w:type="gramStart"/>
      <w:r w:rsidRPr="00B42800">
        <w:rPr>
          <w:rFonts w:ascii="Arial" w:eastAsia="Times New Roman" w:hAnsi="Arial" w:cs="Arial"/>
          <w:i/>
          <w:iCs/>
          <w:color w:val="000000"/>
          <w:sz w:val="17"/>
          <w:szCs w:val="17"/>
        </w:rPr>
        <w:t>1201 ]</w:t>
      </w:r>
      <w:proofErr w:type="gramEnd"/>
      <w:r w:rsidRPr="00B42800">
        <w:rPr>
          <w:rFonts w:ascii="Arial" w:eastAsia="Times New Roman" w:hAnsi="Arial" w:cs="Arial"/>
          <w:color w:val="000000"/>
          <w:sz w:val="17"/>
          <w:szCs w:val="17"/>
        </w:rPr>
        <w:t>.</w:t>
      </w:r>
      <w:r w:rsidRPr="00B42800">
        <w:rPr>
          <w:rFonts w:ascii="Arial" w:eastAsia="Times New Roman" w:hAnsi="Arial" w:cs="Arial"/>
          <w:color w:val="000000"/>
          <w:sz w:val="17"/>
          <w:szCs w:val="17"/>
        </w:rPr>
        <w:br/>
        <w:t xml:space="preserve">The S/PDIF digital data format is very similar to the professional AES-EBU standard although it uses different electrical characteristics. The system normally carries 16 or 20-bit data, although it can accommodate 24-bits of audio data per channel. Extra information can also be carried along side the audio such as track start flags, source identification information, and timing data. </w:t>
      </w:r>
      <w:r w:rsidRPr="00B42800">
        <w:rPr>
          <w:rFonts w:ascii="Arial" w:eastAsia="Times New Roman" w:hAnsi="Arial" w:cs="Arial"/>
          <w:color w:val="000000"/>
          <w:sz w:val="17"/>
          <w:szCs w:val="17"/>
        </w:rPr>
        <w:br/>
        <w:t xml:space="preserve">The electrical interface is unbalanced and normally employs phono connectors. The source impedance of 75 Ohms and high signal frequencies (0.1 to 6MHz) require good quality 75-Ohm co-axial (RF) cable to operate reliably. Also, as the source amplitude of the data signal is only 0.5V peak-to-peak this restricts the transmission distance to short cable runs of up to about 10 </w:t>
      </w:r>
      <w:proofErr w:type="spellStart"/>
      <w:r w:rsidRPr="00B42800">
        <w:rPr>
          <w:rFonts w:ascii="Arial" w:eastAsia="Times New Roman" w:hAnsi="Arial" w:cs="Arial"/>
          <w:color w:val="000000"/>
          <w:sz w:val="17"/>
          <w:szCs w:val="17"/>
        </w:rPr>
        <w:t>metres</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t>An optical version of the interface is also available known as "</w:t>
      </w:r>
      <w:proofErr w:type="spellStart"/>
      <w:r w:rsidRPr="00B42800">
        <w:rPr>
          <w:rFonts w:ascii="Arial" w:eastAsia="Times New Roman" w:hAnsi="Arial" w:cs="Arial"/>
          <w:b/>
          <w:bCs/>
          <w:color w:val="000000"/>
          <w:sz w:val="17"/>
        </w:rPr>
        <w:t>TOSLink</w:t>
      </w:r>
      <w:proofErr w:type="spellEnd"/>
      <w:r w:rsidRPr="00B42800">
        <w:rPr>
          <w:rFonts w:ascii="Arial" w:eastAsia="Times New Roman" w:hAnsi="Arial" w:cs="Arial"/>
          <w:color w:val="000000"/>
          <w:sz w:val="17"/>
          <w:szCs w:val="17"/>
        </w:rPr>
        <w:t xml:space="preserve">" which transmits the same data signals as the electrical IEC958. This is achieved with an LED transmitter and an </w:t>
      </w:r>
      <w:proofErr w:type="spellStart"/>
      <w:r w:rsidRPr="00B42800">
        <w:rPr>
          <w:rFonts w:ascii="Arial" w:eastAsia="Times New Roman" w:hAnsi="Arial" w:cs="Arial"/>
          <w:color w:val="000000"/>
          <w:sz w:val="17"/>
          <w:szCs w:val="17"/>
        </w:rPr>
        <w:t>opto</w:t>
      </w:r>
      <w:proofErr w:type="spellEnd"/>
      <w:r w:rsidRPr="00B42800">
        <w:rPr>
          <w:rFonts w:ascii="Arial" w:eastAsia="Times New Roman" w:hAnsi="Arial" w:cs="Arial"/>
          <w:color w:val="000000"/>
          <w:sz w:val="17"/>
          <w:szCs w:val="17"/>
        </w:rPr>
        <w:t xml:space="preserve">-sensor as the receiver. High quality optical interfaces offer several advantages in terms of galvanic isolation and freedom from electro-magnetic interference, but cheap </w:t>
      </w:r>
      <w:proofErr w:type="spellStart"/>
      <w:r w:rsidRPr="00B42800">
        <w:rPr>
          <w:rFonts w:ascii="Arial" w:eastAsia="Times New Roman" w:hAnsi="Arial" w:cs="Arial"/>
          <w:color w:val="000000"/>
          <w:sz w:val="17"/>
          <w:szCs w:val="17"/>
        </w:rPr>
        <w:t>fibre</w:t>
      </w:r>
      <w:proofErr w:type="spellEnd"/>
      <w:r w:rsidRPr="00B42800">
        <w:rPr>
          <w:rFonts w:ascii="Arial" w:eastAsia="Times New Roman" w:hAnsi="Arial" w:cs="Arial"/>
          <w:color w:val="000000"/>
          <w:sz w:val="17"/>
          <w:szCs w:val="17"/>
        </w:rPr>
        <w:t>-optic cables suffer from restricted bandwidths and high dispersion which result in severe timing instability and data errors.</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SPL:</w:t>
      </w:r>
      <w:r w:rsidRPr="00B42800">
        <w:rPr>
          <w:rFonts w:ascii="Arial" w:eastAsia="Times New Roman" w:hAnsi="Arial" w:cs="Arial"/>
          <w:color w:val="000000"/>
          <w:sz w:val="17"/>
          <w:szCs w:val="17"/>
        </w:rPr>
        <w:t xml:space="preserve"> Sound Pressure Level measured in </w:t>
      </w:r>
      <w:proofErr w:type="spellStart"/>
      <w:r w:rsidRPr="00B42800">
        <w:rPr>
          <w:rFonts w:ascii="Arial" w:eastAsia="Times New Roman" w:hAnsi="Arial" w:cs="Arial"/>
          <w:color w:val="000000"/>
          <w:sz w:val="17"/>
          <w:szCs w:val="17"/>
        </w:rPr>
        <w:t>dBs.</w:t>
      </w:r>
      <w:proofErr w:type="spellEnd"/>
      <w:r w:rsidRPr="00B42800">
        <w:rPr>
          <w:rFonts w:ascii="Arial" w:eastAsia="Times New Roman" w:hAnsi="Arial" w:cs="Arial"/>
          <w:color w:val="000000"/>
          <w:sz w:val="17"/>
          <w:szCs w:val="17"/>
        </w:rPr>
        <w:t xml:space="preser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SPP:</w:t>
      </w:r>
      <w:r w:rsidRPr="00B42800">
        <w:rPr>
          <w:rFonts w:ascii="Arial" w:eastAsia="Times New Roman" w:hAnsi="Arial" w:cs="Arial"/>
          <w:color w:val="000000"/>
          <w:sz w:val="17"/>
          <w:szCs w:val="17"/>
        </w:rPr>
        <w:t xml:space="preserve"> Song Position Pointer (MIDI).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STANDARD MIDI FILE:</w:t>
      </w:r>
      <w:r w:rsidRPr="00B42800">
        <w:rPr>
          <w:rFonts w:ascii="Arial" w:eastAsia="Times New Roman" w:hAnsi="Arial" w:cs="Arial"/>
          <w:color w:val="000000"/>
          <w:sz w:val="17"/>
          <w:szCs w:val="17"/>
        </w:rPr>
        <w:t xml:space="preserve"> A standard file format that allows MIDI files to be transferred between different sequencers and MIDI file players.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STEMS:</w:t>
      </w:r>
      <w:r w:rsidRPr="00B42800">
        <w:rPr>
          <w:rFonts w:ascii="Arial" w:eastAsia="Times New Roman" w:hAnsi="Arial" w:cs="Arial"/>
          <w:color w:val="000000"/>
          <w:sz w:val="17"/>
          <w:szCs w:val="17"/>
        </w:rPr>
        <w:t xml:space="preserve"> When mixing complex audio material it is often useful to divide the tracks into related sections and mix those sections separately before combining the whole. In mixing film soundtracks, the material would often be grouped as a dialogue stem, a music stem, an effects stem and so on. Each stem might be mono, stereo or multichannel, as appropriate to the situation. In music mixing, stems might be used for the rhythm section, backline instruments, frontline instruments, backing vocals, lead vocals and effects — or any other combination that suited the particular project.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STEP TIME:</w:t>
      </w:r>
      <w:r w:rsidRPr="00B42800">
        <w:rPr>
          <w:rFonts w:ascii="Arial" w:eastAsia="Times New Roman" w:hAnsi="Arial" w:cs="Arial"/>
          <w:color w:val="000000"/>
          <w:sz w:val="17"/>
          <w:szCs w:val="17"/>
        </w:rPr>
        <w:t xml:space="preserve"> A system for programming a sequencer in non-real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STEREO:</w:t>
      </w:r>
      <w:r w:rsidRPr="00B42800">
        <w:rPr>
          <w:rFonts w:ascii="Arial" w:eastAsia="Times New Roman" w:hAnsi="Arial" w:cs="Arial"/>
          <w:color w:val="000000"/>
          <w:sz w:val="17"/>
          <w:szCs w:val="17"/>
        </w:rPr>
        <w:t xml:space="preserve"> two-channel system feeding left and right loudspeakers.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STICKY SHED SYNDROME:</w:t>
      </w:r>
      <w:r w:rsidRPr="00B42800">
        <w:rPr>
          <w:rFonts w:ascii="Arial" w:eastAsia="Times New Roman" w:hAnsi="Arial" w:cs="Arial"/>
          <w:color w:val="000000"/>
          <w:sz w:val="17"/>
          <w:szCs w:val="17"/>
        </w:rPr>
        <w:t xml:space="preserve"> A problem affecting some brands of analogue tape after a long time in storage. A breakdown of the binder causes the oxide to shed, and the tape tends to adhere to the tape heads and guides when played. A short term cure can be affected by baking the affected tape for several hours at 50 degrees C.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STRIPE:</w:t>
      </w:r>
      <w:r w:rsidRPr="00B42800">
        <w:rPr>
          <w:rFonts w:ascii="Arial" w:eastAsia="Times New Roman" w:hAnsi="Arial" w:cs="Arial"/>
          <w:color w:val="000000"/>
          <w:sz w:val="17"/>
          <w:szCs w:val="17"/>
        </w:rPr>
        <w:t xml:space="preserve"> To record time code onto one track of a multitrack tape machine.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SQUARE WAVE:</w:t>
      </w:r>
      <w:r w:rsidRPr="00B42800">
        <w:rPr>
          <w:rFonts w:ascii="Arial" w:eastAsia="Times New Roman" w:hAnsi="Arial" w:cs="Arial"/>
          <w:color w:val="000000"/>
          <w:sz w:val="17"/>
          <w:szCs w:val="17"/>
        </w:rPr>
        <w:t xml:space="preserve"> A symmetrical rectangular waveform. Square waves contain a series of odd harmonics.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SAWTOOTH WAVE:</w:t>
      </w:r>
      <w:r w:rsidRPr="00B42800">
        <w:rPr>
          <w:rFonts w:ascii="Arial" w:eastAsia="Times New Roman" w:hAnsi="Arial" w:cs="Arial"/>
          <w:color w:val="000000"/>
          <w:sz w:val="17"/>
          <w:szCs w:val="17"/>
        </w:rPr>
        <w:t xml:space="preserve"> So called because it resembles the teeth of a saw, this waveform contains both odd and even harmonics.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SUB BASS:</w:t>
      </w:r>
      <w:r w:rsidRPr="00B42800">
        <w:rPr>
          <w:rFonts w:ascii="Arial" w:eastAsia="Times New Roman" w:hAnsi="Arial" w:cs="Arial"/>
          <w:color w:val="000000"/>
          <w:sz w:val="17"/>
          <w:szCs w:val="17"/>
        </w:rPr>
        <w:t xml:space="preserve"> Frequencies below the range of typical monitor loudspeakers. Some define sub-bass as frequencies that can be felt rather than heard.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SUBCODE:</w:t>
      </w:r>
      <w:r w:rsidRPr="00B42800">
        <w:rPr>
          <w:rFonts w:ascii="Arial" w:eastAsia="Times New Roman" w:hAnsi="Arial" w:cs="Arial"/>
          <w:color w:val="000000"/>
          <w:sz w:val="17"/>
          <w:szCs w:val="17"/>
        </w:rPr>
        <w:t xml:space="preserve"> Hidden data within the CD and DAT format that includes such information as the absolute time location, number of tracks, total running time and so 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SUBTRACTIVE SYNTHESIS:</w:t>
      </w:r>
      <w:r w:rsidRPr="00B42800">
        <w:rPr>
          <w:rFonts w:ascii="Arial" w:eastAsia="Times New Roman" w:hAnsi="Arial" w:cs="Arial"/>
          <w:color w:val="000000"/>
          <w:sz w:val="17"/>
          <w:szCs w:val="17"/>
        </w:rPr>
        <w:t xml:space="preserve"> The process of creating a new sound by filtering and shaping a raw, harmonically complex waveform.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SURGE:</w:t>
      </w:r>
      <w:r w:rsidRPr="00B42800">
        <w:rPr>
          <w:rFonts w:ascii="Arial" w:eastAsia="Times New Roman" w:hAnsi="Arial" w:cs="Arial"/>
          <w:color w:val="000000"/>
          <w:sz w:val="17"/>
          <w:szCs w:val="17"/>
        </w:rPr>
        <w:t xml:space="preserve"> Sudden increase in mains voltage.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SUSTAIN:</w:t>
      </w:r>
      <w:r w:rsidRPr="00B42800">
        <w:rPr>
          <w:rFonts w:ascii="Arial" w:eastAsia="Times New Roman" w:hAnsi="Arial" w:cs="Arial"/>
          <w:color w:val="000000"/>
          <w:sz w:val="17"/>
          <w:szCs w:val="17"/>
        </w:rPr>
        <w:t xml:space="preserve"> Part of the ADSR envelope which determines the level to which the sound will settle if a key is held down. Once the key is released, the sound decays at a rate set by the Release parameter. Also refers to a guitar's ability to hold notes which decay very slowly.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SWEET SPOT:</w:t>
      </w:r>
      <w:r w:rsidRPr="00B42800">
        <w:rPr>
          <w:rFonts w:ascii="Arial" w:eastAsia="Times New Roman" w:hAnsi="Arial" w:cs="Arial"/>
          <w:color w:val="000000"/>
          <w:sz w:val="17"/>
          <w:szCs w:val="17"/>
        </w:rPr>
        <w:t xml:space="preserve"> The optimum position for a microphone, or for a listener relative to monitor loudspeakers.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SWITCHING POWER SUPPLY:</w:t>
      </w:r>
      <w:r w:rsidRPr="00B42800">
        <w:rPr>
          <w:rFonts w:ascii="Arial" w:eastAsia="Times New Roman" w:hAnsi="Arial" w:cs="Arial"/>
          <w:color w:val="000000"/>
          <w:sz w:val="17"/>
          <w:szCs w:val="17"/>
        </w:rPr>
        <w:t xml:space="preserve"> A type of power supply that uses a high frequency oscillator prior to the transformer so that a smaller, lighter transformer may be used. These power supplies are commonly used in computers and some synthesizer modules.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SYNC:</w:t>
      </w:r>
      <w:r w:rsidRPr="00B42800">
        <w:rPr>
          <w:rFonts w:ascii="Arial" w:eastAsia="Times New Roman" w:hAnsi="Arial" w:cs="Arial"/>
          <w:color w:val="000000"/>
          <w:sz w:val="17"/>
          <w:szCs w:val="17"/>
        </w:rPr>
        <w:t xml:space="preserve"> A system for making two or more pieces of equipment run in synchronism with each other.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SYNTHESIZER:</w:t>
      </w:r>
      <w:r w:rsidRPr="00B42800">
        <w:rPr>
          <w:rFonts w:ascii="Arial" w:eastAsia="Times New Roman" w:hAnsi="Arial" w:cs="Arial"/>
          <w:color w:val="000000"/>
          <w:sz w:val="17"/>
          <w:szCs w:val="17"/>
        </w:rPr>
        <w:t xml:space="preserve"> Electronic musical instrument designed to create a wide range of sounds, both imitative and abstract. </w:t>
      </w:r>
    </w:p>
    <w:p w14:paraId="6DE097ED"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27" w:name="T"/>
      <w:bookmarkEnd w:id="27"/>
      <w:r w:rsidRPr="00B42800">
        <w:rPr>
          <w:rFonts w:ascii="Arial" w:eastAsia="Times New Roman" w:hAnsi="Arial" w:cs="Arial"/>
          <w:b/>
          <w:bCs/>
          <w:color w:val="000000"/>
          <w:sz w:val="17"/>
        </w:rPr>
        <w:t>TAPE HEAD:</w:t>
      </w:r>
      <w:r w:rsidRPr="00B42800">
        <w:rPr>
          <w:rFonts w:ascii="Arial" w:eastAsia="Times New Roman" w:hAnsi="Arial" w:cs="Arial"/>
          <w:color w:val="000000"/>
          <w:sz w:val="17"/>
          <w:szCs w:val="17"/>
        </w:rPr>
        <w:t xml:space="preserve"> The part of a tape machine that transfers magnetic energy to the tape during recording, or reads it during playback.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TEMPO:</w:t>
      </w:r>
      <w:r w:rsidRPr="00B42800">
        <w:rPr>
          <w:rFonts w:ascii="Arial" w:eastAsia="Times New Roman" w:hAnsi="Arial" w:cs="Arial"/>
          <w:color w:val="000000"/>
          <w:sz w:val="17"/>
          <w:szCs w:val="17"/>
        </w:rPr>
        <w:t xml:space="preserve"> The rate of the 'beat' of a piece of music measured in beats per minute.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TEST TONE:</w:t>
      </w:r>
      <w:r w:rsidRPr="00B42800">
        <w:rPr>
          <w:rFonts w:ascii="Arial" w:eastAsia="Times New Roman" w:hAnsi="Arial" w:cs="Arial"/>
          <w:color w:val="000000"/>
          <w:sz w:val="17"/>
          <w:szCs w:val="17"/>
        </w:rPr>
        <w:t xml:space="preserve"> steady, fixed level tone recorded onto a multitrack or stereo recording to act as a reference when matching levels.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THD:</w:t>
      </w:r>
      <w:r w:rsidRPr="00B42800">
        <w:rPr>
          <w:rFonts w:ascii="Arial" w:eastAsia="Times New Roman" w:hAnsi="Arial" w:cs="Arial"/>
          <w:color w:val="000000"/>
          <w:sz w:val="17"/>
          <w:szCs w:val="17"/>
        </w:rPr>
        <w:t xml:space="preserve"> Total Harmonic Distortion.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THRU:</w:t>
      </w:r>
      <w:r w:rsidRPr="00B42800">
        <w:rPr>
          <w:rFonts w:ascii="Arial" w:eastAsia="Times New Roman" w:hAnsi="Arial" w:cs="Arial"/>
          <w:color w:val="000000"/>
          <w:sz w:val="17"/>
          <w:szCs w:val="17"/>
        </w:rPr>
        <w:t xml:space="preserve"> MIDI connector which passes on the signal received at the MIDI in socket.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TIMBRE:</w:t>
      </w:r>
      <w:r w:rsidRPr="00B42800">
        <w:rPr>
          <w:rFonts w:ascii="Arial" w:eastAsia="Times New Roman" w:hAnsi="Arial" w:cs="Arial"/>
          <w:color w:val="000000"/>
          <w:sz w:val="17"/>
          <w:szCs w:val="17"/>
        </w:rPr>
        <w:t xml:space="preserve"> The tonal '</w:t>
      </w:r>
      <w:proofErr w:type="spellStart"/>
      <w:r w:rsidRPr="00B42800">
        <w:rPr>
          <w:rFonts w:ascii="Arial" w:eastAsia="Times New Roman" w:hAnsi="Arial" w:cs="Arial"/>
          <w:color w:val="000000"/>
          <w:sz w:val="17"/>
          <w:szCs w:val="17"/>
        </w:rPr>
        <w:t>colour</w:t>
      </w:r>
      <w:proofErr w:type="spellEnd"/>
      <w:r w:rsidRPr="00B42800">
        <w:rPr>
          <w:rFonts w:ascii="Arial" w:eastAsia="Times New Roman" w:hAnsi="Arial" w:cs="Arial"/>
          <w:color w:val="000000"/>
          <w:sz w:val="17"/>
          <w:szCs w:val="17"/>
        </w:rPr>
        <w:t xml:space="preserve">' of a sound.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TOSLINK:</w:t>
      </w:r>
      <w:r w:rsidRPr="00B42800">
        <w:rPr>
          <w:rFonts w:ascii="Arial" w:eastAsia="Times New Roman" w:hAnsi="Arial" w:cs="Arial"/>
          <w:color w:val="000000"/>
          <w:sz w:val="17"/>
          <w:szCs w:val="17"/>
        </w:rPr>
        <w:t xml:space="preserve"> See "S/PDIF".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TRACK:</w:t>
      </w:r>
      <w:r w:rsidRPr="00B42800">
        <w:rPr>
          <w:rFonts w:ascii="Arial" w:eastAsia="Times New Roman" w:hAnsi="Arial" w:cs="Arial"/>
          <w:color w:val="000000"/>
          <w:sz w:val="17"/>
          <w:szCs w:val="17"/>
        </w:rPr>
        <w:t xml:space="preserve"> The term dates back to multitrack tape where the tracks are physical stripes of recorded material, located side by side along the length of the tape.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TRACKING:</w:t>
      </w:r>
      <w:r w:rsidRPr="00B42800">
        <w:rPr>
          <w:rFonts w:ascii="Arial" w:eastAsia="Times New Roman" w:hAnsi="Arial" w:cs="Arial"/>
          <w:color w:val="000000"/>
          <w:sz w:val="17"/>
          <w:szCs w:val="17"/>
        </w:rPr>
        <w:t xml:space="preserve"> The system whereby one device follows another. Tracking is often discussed in the context of MIDI guitar synthesizers or controllers where the MIDI output attempts to track the pitch of the guitar strings.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TRANSIENTS:</w:t>
      </w:r>
      <w:r w:rsidRPr="00B42800">
        <w:rPr>
          <w:rFonts w:ascii="Arial" w:eastAsia="Times New Roman" w:hAnsi="Arial" w:cs="Arial"/>
          <w:color w:val="000000"/>
          <w:sz w:val="17"/>
          <w:szCs w:val="17"/>
        </w:rPr>
        <w:t xml:space="preserve"> An element of a sound where the spectral content changes abruptly. Most natural sounds start with a transient element before settling into something more steady-state, and it is often that transient element that provides most of the </w:t>
      </w:r>
      <w:proofErr w:type="spellStart"/>
      <w:r w:rsidRPr="00B42800">
        <w:rPr>
          <w:rFonts w:ascii="Arial" w:eastAsia="Times New Roman" w:hAnsi="Arial" w:cs="Arial"/>
          <w:color w:val="000000"/>
          <w:sz w:val="17"/>
          <w:szCs w:val="17"/>
        </w:rPr>
        <w:t>recognisable</w:t>
      </w:r>
      <w:proofErr w:type="spellEnd"/>
      <w:r w:rsidRPr="00B42800">
        <w:rPr>
          <w:rFonts w:ascii="Arial" w:eastAsia="Times New Roman" w:hAnsi="Arial" w:cs="Arial"/>
          <w:color w:val="000000"/>
          <w:sz w:val="17"/>
          <w:szCs w:val="17"/>
        </w:rPr>
        <w:t xml:space="preserve"> character of the sound source.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TRANSPARENCY:</w:t>
      </w:r>
      <w:r w:rsidRPr="00B42800">
        <w:rPr>
          <w:rFonts w:ascii="Arial" w:eastAsia="Times New Roman" w:hAnsi="Arial" w:cs="Arial"/>
          <w:color w:val="000000"/>
          <w:sz w:val="17"/>
          <w:szCs w:val="17"/>
        </w:rPr>
        <w:t xml:space="preserve"> Subjective term used to describe audio quality where the high frequency detail is clear and individual sounds are easy to identify and separate.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TREMOLO:</w:t>
      </w:r>
      <w:r w:rsidRPr="00B42800">
        <w:rPr>
          <w:rFonts w:ascii="Arial" w:eastAsia="Times New Roman" w:hAnsi="Arial" w:cs="Arial"/>
          <w:color w:val="000000"/>
          <w:sz w:val="17"/>
          <w:szCs w:val="17"/>
        </w:rPr>
        <w:t xml:space="preserve"> Modulation of the amplitude of a sound using an LFO.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TRANSDUCER:</w:t>
      </w:r>
      <w:r w:rsidRPr="00B42800">
        <w:rPr>
          <w:rFonts w:ascii="Arial" w:eastAsia="Times New Roman" w:hAnsi="Arial" w:cs="Arial"/>
          <w:color w:val="000000"/>
          <w:sz w:val="17"/>
          <w:szCs w:val="17"/>
        </w:rPr>
        <w:t xml:space="preserve"> A device for converting one form of energy to another. A microphone is a good example of a transducer as it converts mechanical energy to electrical energy.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TRANSPOSE:</w:t>
      </w:r>
      <w:r w:rsidRPr="00B42800">
        <w:rPr>
          <w:rFonts w:ascii="Arial" w:eastAsia="Times New Roman" w:hAnsi="Arial" w:cs="Arial"/>
          <w:color w:val="000000"/>
          <w:sz w:val="17"/>
          <w:szCs w:val="17"/>
        </w:rPr>
        <w:t xml:space="preserve"> To shift a musical signal by a fixed number of semitones.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TRIANGLE WAVE:</w:t>
      </w:r>
      <w:r w:rsidRPr="00B42800">
        <w:rPr>
          <w:rFonts w:ascii="Arial" w:eastAsia="Times New Roman" w:hAnsi="Arial" w:cs="Arial"/>
          <w:color w:val="000000"/>
          <w:sz w:val="17"/>
          <w:szCs w:val="17"/>
        </w:rPr>
        <w:t xml:space="preserve"> Symmetrical triangular shaped wave containing odd harmonics only, but with a lower harmonic content than the square wave.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TRS JACK:</w:t>
      </w:r>
      <w:r w:rsidRPr="00B42800">
        <w:rPr>
          <w:rFonts w:ascii="Arial" w:eastAsia="Times New Roman" w:hAnsi="Arial" w:cs="Arial"/>
          <w:color w:val="000000"/>
          <w:sz w:val="17"/>
          <w:szCs w:val="17"/>
        </w:rPr>
        <w:t xml:space="preserve"> Stereo type jack with Tip, Ring and Sleeve connections.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TRUSS ROD:</w:t>
      </w:r>
      <w:r w:rsidRPr="00B42800">
        <w:rPr>
          <w:rFonts w:ascii="Arial" w:eastAsia="Times New Roman" w:hAnsi="Arial" w:cs="Arial"/>
          <w:color w:val="000000"/>
          <w:sz w:val="17"/>
          <w:szCs w:val="17"/>
        </w:rPr>
        <w:t xml:space="preserve"> A metal bar within a guitar neck which is tensioned so as to counteract the tendency for the neck to bend under the tension of the strings. </w:t>
      </w:r>
    </w:p>
    <w:p w14:paraId="5C313F74"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28" w:name="U"/>
      <w:bookmarkEnd w:id="28"/>
      <w:r w:rsidRPr="00B42800">
        <w:rPr>
          <w:rFonts w:ascii="Arial" w:eastAsia="Times New Roman" w:hAnsi="Arial" w:cs="Arial"/>
          <w:b/>
          <w:bCs/>
          <w:color w:val="000000"/>
          <w:sz w:val="17"/>
        </w:rPr>
        <w:t>UNBALANCED:</w:t>
      </w:r>
      <w:r w:rsidRPr="00B42800">
        <w:rPr>
          <w:rFonts w:ascii="Arial" w:eastAsia="Times New Roman" w:hAnsi="Arial" w:cs="Arial"/>
          <w:color w:val="000000"/>
          <w:sz w:val="17"/>
          <w:szCs w:val="17"/>
        </w:rPr>
        <w:t xml:space="preserve"> A 2-wire electrical signal connection where the inner or hot or +</w:t>
      </w:r>
      <w:proofErr w:type="spellStart"/>
      <w:r w:rsidRPr="00B42800">
        <w:rPr>
          <w:rFonts w:ascii="Arial" w:eastAsia="Times New Roman" w:hAnsi="Arial" w:cs="Arial"/>
          <w:color w:val="000000"/>
          <w:sz w:val="17"/>
          <w:szCs w:val="17"/>
        </w:rPr>
        <w:t>ve</w:t>
      </w:r>
      <w:proofErr w:type="spellEnd"/>
      <w:r w:rsidRPr="00B42800">
        <w:rPr>
          <w:rFonts w:ascii="Arial" w:eastAsia="Times New Roman" w:hAnsi="Arial" w:cs="Arial"/>
          <w:color w:val="000000"/>
          <w:sz w:val="17"/>
          <w:szCs w:val="17"/>
        </w:rPr>
        <w:t xml:space="preserve"> (positive) conductor is usually surrounded by the cold or -</w:t>
      </w:r>
      <w:proofErr w:type="spellStart"/>
      <w:r w:rsidRPr="00B42800">
        <w:rPr>
          <w:rFonts w:ascii="Arial" w:eastAsia="Times New Roman" w:hAnsi="Arial" w:cs="Arial"/>
          <w:color w:val="000000"/>
          <w:sz w:val="17"/>
          <w:szCs w:val="17"/>
        </w:rPr>
        <w:t>ve</w:t>
      </w:r>
      <w:proofErr w:type="spellEnd"/>
      <w:r w:rsidRPr="00B42800">
        <w:rPr>
          <w:rFonts w:ascii="Arial" w:eastAsia="Times New Roman" w:hAnsi="Arial" w:cs="Arial"/>
          <w:color w:val="000000"/>
          <w:sz w:val="17"/>
          <w:szCs w:val="17"/>
        </w:rPr>
        <w:t xml:space="preserve"> (negative) conductor, which forms a screen against electrical interference.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UNISON:</w:t>
      </w:r>
      <w:r w:rsidRPr="00B42800">
        <w:rPr>
          <w:rFonts w:ascii="Arial" w:eastAsia="Times New Roman" w:hAnsi="Arial" w:cs="Arial"/>
          <w:color w:val="000000"/>
          <w:sz w:val="17"/>
          <w:szCs w:val="17"/>
        </w:rPr>
        <w:t xml:space="preserve"> To play the same melody using two or more different instruments or voices.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USB:</w:t>
      </w:r>
      <w:r w:rsidRPr="00B42800">
        <w:rPr>
          <w:rFonts w:ascii="Arial" w:eastAsia="Times New Roman" w:hAnsi="Arial" w:cs="Arial"/>
          <w:color w:val="000000"/>
          <w:sz w:val="17"/>
          <w:szCs w:val="17"/>
        </w:rPr>
        <w:t xml:space="preserve"> (Universal Serial Buss) A high-speed serial communications protocol which allows (theoretically) up to 127 hot-swappable peripherals to be connected in daisy-chain fashion. USB devices can be unplugged/plugged in without having to reboot your computer. Popular on modern PCs and associated computer peripherals (printers, scanners etc) but also adopted by Apple on their iMac and blue G3 machines onwards.</w:t>
      </w:r>
    </w:p>
    <w:p w14:paraId="685C35C1"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29" w:name="V"/>
      <w:bookmarkEnd w:id="29"/>
      <w:r w:rsidRPr="00B42800">
        <w:rPr>
          <w:rFonts w:ascii="Arial" w:eastAsia="Times New Roman" w:hAnsi="Arial" w:cs="Arial"/>
          <w:b/>
          <w:bCs/>
          <w:color w:val="000000"/>
          <w:sz w:val="17"/>
        </w:rPr>
        <w:t>VALVE:</w:t>
      </w:r>
      <w:r w:rsidRPr="00B42800">
        <w:rPr>
          <w:rFonts w:ascii="Arial" w:eastAsia="Times New Roman" w:hAnsi="Arial" w:cs="Arial"/>
          <w:color w:val="000000"/>
          <w:sz w:val="17"/>
          <w:szCs w:val="17"/>
        </w:rPr>
        <w:t xml:space="preserve"> Vacuum tube amplification component, also known as a tube.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VELOCITY:</w:t>
      </w:r>
      <w:r w:rsidRPr="00B42800">
        <w:rPr>
          <w:rFonts w:ascii="Arial" w:eastAsia="Times New Roman" w:hAnsi="Arial" w:cs="Arial"/>
          <w:color w:val="000000"/>
          <w:sz w:val="17"/>
          <w:szCs w:val="17"/>
        </w:rPr>
        <w:t xml:space="preserve"> The rate at which a key is depressed. This may be used to control loudness (to simulate the response of instruments such as pianos) or other parameters on later synthesizers.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VOCODER:</w:t>
      </w:r>
      <w:r w:rsidRPr="00B42800">
        <w:rPr>
          <w:rFonts w:ascii="Arial" w:eastAsia="Times New Roman" w:hAnsi="Arial" w:cs="Arial"/>
          <w:color w:val="000000"/>
          <w:sz w:val="17"/>
          <w:szCs w:val="17"/>
        </w:rPr>
        <w:t xml:space="preserve"> Signal processor that imposes a changing spectral filter on a sound based on the frequency characteristics of a second sound. By taking the spectral content of a human voice and imposing it on a musical instrument, talking instrument effects can be created.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VOICE:</w:t>
      </w:r>
      <w:r w:rsidRPr="00B42800">
        <w:rPr>
          <w:rFonts w:ascii="Arial" w:eastAsia="Times New Roman" w:hAnsi="Arial" w:cs="Arial"/>
          <w:color w:val="000000"/>
          <w:sz w:val="17"/>
          <w:szCs w:val="17"/>
        </w:rPr>
        <w:t xml:space="preserve"> The capacity of a synthesizer to play a single musical note. An instrument capable of playing 16 simultaneous notes is said to be a 16-voice instrument.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VIBRATO:</w:t>
      </w:r>
      <w:r w:rsidRPr="00B42800">
        <w:rPr>
          <w:rFonts w:ascii="Arial" w:eastAsia="Times New Roman" w:hAnsi="Arial" w:cs="Arial"/>
          <w:color w:val="000000"/>
          <w:sz w:val="17"/>
          <w:szCs w:val="17"/>
        </w:rPr>
        <w:t xml:space="preserve"> Pitch modulation using an </w:t>
      </w:r>
      <w:hyperlink r:id="rId40" w:anchor="LFO" w:history="1">
        <w:r w:rsidRPr="00B42800">
          <w:rPr>
            <w:rFonts w:ascii="Arial" w:eastAsia="Times New Roman" w:hAnsi="Arial" w:cs="Arial"/>
            <w:color w:val="3636B0"/>
            <w:sz w:val="17"/>
          </w:rPr>
          <w:t>LFO</w:t>
        </w:r>
      </w:hyperlink>
      <w:r w:rsidRPr="00B42800">
        <w:rPr>
          <w:rFonts w:ascii="Arial" w:eastAsia="Times New Roman" w:hAnsi="Arial" w:cs="Arial"/>
          <w:color w:val="000000"/>
          <w:sz w:val="17"/>
          <w:szCs w:val="17"/>
        </w:rPr>
        <w:t xml:space="preserve"> to modulate a VCO.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VU Meter:</w:t>
      </w:r>
      <w:r w:rsidRPr="00B42800">
        <w:rPr>
          <w:rFonts w:ascii="Arial" w:eastAsia="Times New Roman" w:hAnsi="Arial" w:cs="Arial"/>
          <w:color w:val="000000"/>
          <w:sz w:val="17"/>
          <w:szCs w:val="17"/>
        </w:rPr>
        <w:t xml:space="preserve"> Meter designed to interpret signal levels in roughly the same way as the human ear, which responds more closely to the average levels of sounds rather than to the peak levels. </w:t>
      </w:r>
    </w:p>
    <w:p w14:paraId="34872D8B"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30" w:name="W"/>
      <w:bookmarkEnd w:id="30"/>
      <w:r w:rsidRPr="00B42800">
        <w:rPr>
          <w:rFonts w:ascii="Arial" w:eastAsia="Times New Roman" w:hAnsi="Arial" w:cs="Arial"/>
          <w:b/>
          <w:bCs/>
          <w:color w:val="000000"/>
          <w:sz w:val="17"/>
        </w:rPr>
        <w:t>WAH PEDAL:</w:t>
      </w:r>
      <w:r w:rsidRPr="00B42800">
        <w:rPr>
          <w:rFonts w:ascii="Arial" w:eastAsia="Times New Roman" w:hAnsi="Arial" w:cs="Arial"/>
          <w:color w:val="000000"/>
          <w:sz w:val="17"/>
          <w:szCs w:val="17"/>
        </w:rPr>
        <w:t xml:space="preserve"> Guitar effects device where a bandpass filter is varied in frequency by means of a pedal control.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WATT:</w:t>
      </w:r>
      <w:r w:rsidRPr="00B42800">
        <w:rPr>
          <w:rFonts w:ascii="Arial" w:eastAsia="Times New Roman" w:hAnsi="Arial" w:cs="Arial"/>
          <w:color w:val="000000"/>
          <w:sz w:val="17"/>
          <w:szCs w:val="17"/>
        </w:rPr>
        <w:t xml:space="preserve"> Unit of electrical power.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WARMTH:</w:t>
      </w:r>
      <w:r w:rsidRPr="00B42800">
        <w:rPr>
          <w:rFonts w:ascii="Arial" w:eastAsia="Times New Roman" w:hAnsi="Arial" w:cs="Arial"/>
          <w:color w:val="000000"/>
          <w:sz w:val="17"/>
          <w:szCs w:val="17"/>
        </w:rPr>
        <w:t xml:space="preserve"> Subjective term used to describe sound where the bass and low mid frequencies have depth and where the high frequencies are smooth sounding rather than being aggressive or fatiguing. Warm sounding tube equipment may also exhibit some of the aspects of compression.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WAVEFORM:</w:t>
      </w:r>
      <w:r w:rsidRPr="00B42800">
        <w:rPr>
          <w:rFonts w:ascii="Arial" w:eastAsia="Times New Roman" w:hAnsi="Arial" w:cs="Arial"/>
          <w:color w:val="000000"/>
          <w:sz w:val="17"/>
          <w:szCs w:val="17"/>
        </w:rPr>
        <w:t xml:space="preserve"> A graphic representation of the way in which a sound wave or electrical wave varies with time.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WHITE NOISE:</w:t>
      </w:r>
      <w:r w:rsidRPr="00B42800">
        <w:rPr>
          <w:rFonts w:ascii="Arial" w:eastAsia="Times New Roman" w:hAnsi="Arial" w:cs="Arial"/>
          <w:color w:val="000000"/>
          <w:sz w:val="17"/>
          <w:szCs w:val="17"/>
        </w:rPr>
        <w:t xml:space="preserve"> A random signal with an energy distribution that produces the same amount of noise power per Hz.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WORD CLOCK:</w:t>
      </w:r>
      <w:r w:rsidRPr="00B42800">
        <w:rPr>
          <w:rFonts w:ascii="Arial" w:eastAsia="Times New Roman" w:hAnsi="Arial" w:cs="Arial"/>
          <w:color w:val="000000"/>
          <w:sz w:val="17"/>
          <w:szCs w:val="17"/>
        </w:rPr>
        <w:t xml:space="preserve"> The precise and accurate timing of digital audio samples is critical to the correct operation of interconnected digital audio equipment. The 'metronome' that governs sample timing is called the </w:t>
      </w:r>
      <w:r w:rsidRPr="00B42800">
        <w:rPr>
          <w:rFonts w:ascii="Arial" w:eastAsia="Times New Roman" w:hAnsi="Arial" w:cs="Arial"/>
          <w:i/>
          <w:iCs/>
          <w:color w:val="000000"/>
          <w:sz w:val="17"/>
          <w:szCs w:val="17"/>
        </w:rPr>
        <w:t>Word Clock</w:t>
      </w:r>
      <w:r w:rsidRPr="00B42800">
        <w:rPr>
          <w:rFonts w:ascii="Arial" w:eastAsia="Times New Roman" w:hAnsi="Arial" w:cs="Arial"/>
          <w:color w:val="000000"/>
          <w:sz w:val="17"/>
          <w:szCs w:val="17"/>
        </w:rPr>
        <w:t xml:space="preserve"> (sometimes conjoined to '</w:t>
      </w:r>
      <w:proofErr w:type="spellStart"/>
      <w:r w:rsidRPr="00B42800">
        <w:rPr>
          <w:rFonts w:ascii="Arial" w:eastAsia="Times New Roman" w:hAnsi="Arial" w:cs="Arial"/>
          <w:color w:val="000000"/>
          <w:sz w:val="17"/>
          <w:szCs w:val="17"/>
        </w:rPr>
        <w:t>Wordclock</w:t>
      </w:r>
      <w:proofErr w:type="spellEnd"/>
      <w:r w:rsidRPr="00B42800">
        <w:rPr>
          <w:rFonts w:ascii="Arial" w:eastAsia="Times New Roman" w:hAnsi="Arial" w:cs="Arial"/>
          <w:color w:val="000000"/>
          <w:sz w:val="17"/>
          <w:szCs w:val="17"/>
        </w:rPr>
        <w:t>', or abbreviated to '</w:t>
      </w:r>
      <w:proofErr w:type="spellStart"/>
      <w:r w:rsidRPr="00B42800">
        <w:rPr>
          <w:rFonts w:ascii="Arial" w:eastAsia="Times New Roman" w:hAnsi="Arial" w:cs="Arial"/>
          <w:color w:val="000000"/>
          <w:sz w:val="17"/>
          <w:szCs w:val="17"/>
        </w:rPr>
        <w:t>Wclk</w:t>
      </w:r>
      <w:proofErr w:type="spellEnd"/>
      <w:r w:rsidRPr="00B42800">
        <w:rPr>
          <w:rFonts w:ascii="Arial" w:eastAsia="Times New Roman" w:hAnsi="Arial" w:cs="Arial"/>
          <w:color w:val="000000"/>
          <w:sz w:val="17"/>
          <w:szCs w:val="17"/>
        </w:rPr>
        <w:t>'). However, word clock does more than merely beat time; it also identifies the start and end of each digital word or sample, and which samples belong to the left or right channels. Digital interfaces such as the AES-EBU and S/PDIF embody clock signals within the data stream, but it is often necessary to convey a discrete word clock between equipment as a square wave signal running at the sampling rate. Dedicated word clock inputs and outputs on digital equipment generally use BNC connectors (the kind of terminals commonly used for video).</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WRITE:</w:t>
      </w:r>
      <w:r w:rsidRPr="00B42800">
        <w:rPr>
          <w:rFonts w:ascii="Arial" w:eastAsia="Times New Roman" w:hAnsi="Arial" w:cs="Arial"/>
          <w:color w:val="000000"/>
          <w:sz w:val="17"/>
          <w:szCs w:val="17"/>
        </w:rPr>
        <w:t xml:space="preserve"> To save data to a digital storage medium, such as a hard drive. </w:t>
      </w:r>
    </w:p>
    <w:p w14:paraId="40EAEDB6"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31" w:name="X"/>
      <w:bookmarkEnd w:id="31"/>
      <w:r w:rsidRPr="00B42800">
        <w:rPr>
          <w:rFonts w:ascii="Arial" w:eastAsia="Times New Roman" w:hAnsi="Arial" w:cs="Arial"/>
          <w:b/>
          <w:bCs/>
          <w:color w:val="000000"/>
          <w:sz w:val="17"/>
        </w:rPr>
        <w:t>XG:</w:t>
      </w:r>
      <w:r w:rsidRPr="00B42800">
        <w:rPr>
          <w:rFonts w:ascii="Arial" w:eastAsia="Times New Roman" w:hAnsi="Arial" w:cs="Arial"/>
          <w:color w:val="000000"/>
          <w:sz w:val="17"/>
          <w:szCs w:val="17"/>
        </w:rPr>
        <w:t xml:space="preserve"> Yamaha's alternative to Roland's GS system for enhancing the General MIDI protocol so as to provide additional banks of patches and further editing facilities.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XLR:</w:t>
      </w:r>
      <w:r w:rsidRPr="00B42800">
        <w:rPr>
          <w:rFonts w:ascii="Arial" w:eastAsia="Times New Roman" w:hAnsi="Arial" w:cs="Arial"/>
          <w:color w:val="000000"/>
          <w:sz w:val="17"/>
          <w:szCs w:val="17"/>
        </w:rPr>
        <w:t xml:space="preserve"> Type of connector commonly used to carry balanced audio signals including the feeds from microphones. </w:t>
      </w:r>
    </w:p>
    <w:p w14:paraId="0FAE2C26" w14:textId="77777777" w:rsidR="00104D7E" w:rsidRPr="00B42800" w:rsidRDefault="00104D7E" w:rsidP="00104D7E">
      <w:pPr>
        <w:shd w:val="clear" w:color="auto" w:fill="FFFFFF"/>
        <w:spacing w:after="240" w:line="240" w:lineRule="auto"/>
        <w:rPr>
          <w:rFonts w:ascii="Arial" w:eastAsia="Times New Roman" w:hAnsi="Arial" w:cs="Arial"/>
          <w:color w:val="000000"/>
          <w:sz w:val="17"/>
          <w:szCs w:val="17"/>
        </w:rPr>
      </w:pPr>
      <w:bookmarkStart w:id="32" w:name="Y"/>
      <w:bookmarkEnd w:id="32"/>
      <w:r w:rsidRPr="00B42800">
        <w:rPr>
          <w:rFonts w:ascii="Arial" w:eastAsia="Times New Roman" w:hAnsi="Arial" w:cs="Arial"/>
          <w:b/>
          <w:bCs/>
          <w:color w:val="000000"/>
          <w:sz w:val="17"/>
        </w:rPr>
        <w:t>Y-Lead:</w:t>
      </w:r>
      <w:r w:rsidRPr="00B42800">
        <w:rPr>
          <w:rFonts w:ascii="Arial" w:eastAsia="Times New Roman" w:hAnsi="Arial" w:cs="Arial"/>
          <w:color w:val="000000"/>
          <w:sz w:val="17"/>
          <w:szCs w:val="17"/>
        </w:rPr>
        <w:t xml:space="preserve"> Lead split so that one source can feed two destinations. Y leads may also be used in console insert points in which case a stereo jack plug at one end of the lead id split into two </w:t>
      </w:r>
      <w:proofErr w:type="spellStart"/>
      <w:r w:rsidRPr="00B42800">
        <w:rPr>
          <w:rFonts w:ascii="Arial" w:eastAsia="Times New Roman" w:hAnsi="Arial" w:cs="Arial"/>
          <w:color w:val="000000"/>
          <w:sz w:val="17"/>
          <w:szCs w:val="17"/>
        </w:rPr>
        <w:t>monos</w:t>
      </w:r>
      <w:proofErr w:type="spellEnd"/>
      <w:r w:rsidRPr="00B42800">
        <w:rPr>
          <w:rFonts w:ascii="Arial" w:eastAsia="Times New Roman" w:hAnsi="Arial" w:cs="Arial"/>
          <w:color w:val="000000"/>
          <w:sz w:val="17"/>
          <w:szCs w:val="17"/>
        </w:rPr>
        <w:t xml:space="preserve"> at the other. </w:t>
      </w:r>
    </w:p>
    <w:p w14:paraId="27E056CB" w14:textId="77777777" w:rsidR="00104D7E" w:rsidRDefault="00104D7E" w:rsidP="00104D7E">
      <w:bookmarkStart w:id="33" w:name="Z"/>
      <w:bookmarkEnd w:id="33"/>
      <w:r w:rsidRPr="00B42800">
        <w:rPr>
          <w:rFonts w:ascii="Arial" w:eastAsia="Times New Roman" w:hAnsi="Arial" w:cs="Arial"/>
          <w:b/>
          <w:bCs/>
          <w:color w:val="000000"/>
          <w:sz w:val="17"/>
        </w:rPr>
        <w:t>ZENITH:</w:t>
      </w:r>
      <w:r w:rsidRPr="00B42800">
        <w:rPr>
          <w:rFonts w:ascii="Arial" w:eastAsia="Times New Roman" w:hAnsi="Arial" w:cs="Arial"/>
          <w:color w:val="000000"/>
          <w:sz w:val="17"/>
          <w:szCs w:val="17"/>
        </w:rPr>
        <w:t xml:space="preserve"> Parameter of tape head alignment relating to whether or not the head is perpendicular to the tape path, and aligned so as to be in the same plane.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ZERO CROSSING POINT:</w:t>
      </w:r>
      <w:r w:rsidRPr="00B42800">
        <w:rPr>
          <w:rFonts w:ascii="Arial" w:eastAsia="Times New Roman" w:hAnsi="Arial" w:cs="Arial"/>
          <w:color w:val="000000"/>
          <w:sz w:val="17"/>
          <w:szCs w:val="17"/>
        </w:rPr>
        <w:t xml:space="preserve"> The point at which a signal waveform crosses from being positive to negative or vice versa. </w:t>
      </w:r>
      <w:r w:rsidRPr="00B42800">
        <w:rPr>
          <w:rFonts w:ascii="Arial" w:eastAsia="Times New Roman" w:hAnsi="Arial" w:cs="Arial"/>
          <w:color w:val="000000"/>
          <w:sz w:val="17"/>
          <w:szCs w:val="17"/>
        </w:rPr>
        <w:br/>
      </w:r>
      <w:r w:rsidRPr="00B42800">
        <w:rPr>
          <w:rFonts w:ascii="Arial" w:eastAsia="Times New Roman" w:hAnsi="Arial" w:cs="Arial"/>
          <w:b/>
          <w:bCs/>
          <w:color w:val="000000"/>
          <w:sz w:val="17"/>
        </w:rPr>
        <w:t>ZIPPER NOISE:</w:t>
      </w:r>
      <w:r w:rsidRPr="00B42800">
        <w:rPr>
          <w:rFonts w:ascii="Arial" w:eastAsia="Times New Roman" w:hAnsi="Arial" w:cs="Arial"/>
          <w:color w:val="000000"/>
          <w:sz w:val="17"/>
          <w:szCs w:val="17"/>
        </w:rPr>
        <w:t xml:space="preserve"> Audible steps that occur when a parameter is being varied in a digital audio processor.</w:t>
      </w:r>
    </w:p>
    <w:p w14:paraId="646E6AEF" w14:textId="77777777" w:rsidR="00104D7E" w:rsidRDefault="00104D7E" w:rsidP="003C3BAF"/>
    <w:sectPr w:rsidR="00104D7E" w:rsidSect="00FB31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2079A" w14:textId="77777777" w:rsidR="00A85629" w:rsidRDefault="00A85629" w:rsidP="003C3BAF">
      <w:pPr>
        <w:spacing w:after="0" w:line="240" w:lineRule="auto"/>
      </w:pPr>
      <w:r>
        <w:separator/>
      </w:r>
    </w:p>
  </w:endnote>
  <w:endnote w:type="continuationSeparator" w:id="0">
    <w:p w14:paraId="43033AED" w14:textId="77777777" w:rsidR="00A85629" w:rsidRDefault="00A85629" w:rsidP="003C3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modern"/>
    <w:notTrueType/>
    <w:pitch w:val="variable"/>
    <w:sig w:usb0="8000002F" w:usb1="40000048" w:usb2="00000000" w:usb3="00000000" w:csb0="00000111"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Pro-Bold">
    <w:altName w:val="Cambria"/>
    <w:panose1 w:val="00000000000000000000"/>
    <w:charset w:val="00"/>
    <w:family w:val="auto"/>
    <w:notTrueType/>
    <w:pitch w:val="default"/>
    <w:sig w:usb0="00000003" w:usb1="00000000" w:usb2="00000000" w:usb3="00000000" w:csb0="00000001" w:csb1="00000000"/>
  </w:font>
  <w:font w:name="MyriadPro-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hosphate Inline">
    <w:altName w:val="Times New Roman"/>
    <w:charset w:val="00"/>
    <w:family w:val="auto"/>
    <w:pitch w:val="variable"/>
    <w:sig w:usb0="00000001" w:usb1="5000204B" w:usb2="00000040" w:usb3="00000000" w:csb0="00000193" w:csb1="00000000"/>
  </w:font>
  <w:font w:name="Chalkduster">
    <w:altName w:val="Kristen ITC"/>
    <w:charset w:val="00"/>
    <w:family w:val="auto"/>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AngsanaUPC">
    <w:panose1 w:val="02020603050405020304"/>
    <w:charset w:val="00"/>
    <w:family w:val="roman"/>
    <w:pitch w:val="variable"/>
    <w:sig w:usb0="81000003" w:usb1="00000000" w:usb2="00000000" w:usb3="00000000" w:csb0="00010001" w:csb1="00000000"/>
  </w:font>
  <w:font w:name="Adobe Caslon Pro Bold">
    <w:panose1 w:val="00000000000000000000"/>
    <w:charset w:val="00"/>
    <w:family w:val="roman"/>
    <w:notTrueType/>
    <w:pitch w:val="variable"/>
    <w:sig w:usb0="00000007" w:usb1="00000001" w:usb2="00000000" w:usb3="00000000" w:csb0="00000093" w:csb1="00000000"/>
  </w:font>
  <w:font w:name="Bodoni 72 Oldstyle Book">
    <w:altName w:val="Inkpen2 Metronome"/>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72EF" w14:textId="571E361C" w:rsidR="00A85629" w:rsidRDefault="00A85629" w:rsidP="000166A5">
    <w:pPr>
      <w:pStyle w:val="Header"/>
    </w:pPr>
    <w:r w:rsidRPr="000166A5">
      <w:rPr>
        <w:b/>
        <w:noProof/>
        <w:sz w:val="36"/>
        <w:lang w:val="en-GB" w:eastAsia="en-GB"/>
      </w:rPr>
      <w:drawing>
        <wp:anchor distT="0" distB="0" distL="114300" distR="114300" simplePos="0" relativeHeight="251659264" behindDoc="0" locked="0" layoutInCell="1" allowOverlap="1" wp14:anchorId="18D298FC" wp14:editId="6243A8A7">
          <wp:simplePos x="0" y="0"/>
          <wp:positionH relativeFrom="column">
            <wp:posOffset>0</wp:posOffset>
          </wp:positionH>
          <wp:positionV relativeFrom="paragraph">
            <wp:posOffset>-9044305</wp:posOffset>
          </wp:positionV>
          <wp:extent cx="945515" cy="342900"/>
          <wp:effectExtent l="0" t="0" r="0" b="12700"/>
          <wp:wrapTight wrapText="bothSides">
            <wp:wrapPolygon edited="0">
              <wp:start x="0" y="0"/>
              <wp:lineTo x="0" y="20800"/>
              <wp:lineTo x="20889" y="20800"/>
              <wp:lineTo x="20889" y="0"/>
              <wp:lineTo x="0" y="0"/>
            </wp:wrapPolygon>
          </wp:wrapTight>
          <wp:docPr id="64" name="Picture 64" descr="Macintosh HD:Users:paulclifford:Desktop:edexcel-GCS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clifford:Desktop:edexcel-GCS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342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Component 1: Recording                                                                               AS Music Technology 2017-18</w:t>
    </w:r>
  </w:p>
  <w:p w14:paraId="05932AD9" w14:textId="77777777" w:rsidR="00A85629" w:rsidRDefault="00A85629" w:rsidP="003A552B">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BFE85" w14:textId="77777777" w:rsidR="00A85629" w:rsidRDefault="00A85629" w:rsidP="003C3BAF">
      <w:pPr>
        <w:spacing w:after="0" w:line="240" w:lineRule="auto"/>
      </w:pPr>
      <w:r>
        <w:separator/>
      </w:r>
    </w:p>
  </w:footnote>
  <w:footnote w:type="continuationSeparator" w:id="0">
    <w:p w14:paraId="7F3E4571" w14:textId="77777777" w:rsidR="00A85629" w:rsidRDefault="00A85629" w:rsidP="003C3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lowerLetter"/>
      <w:lvlText w:val="(%1)"/>
      <w:lvlJc w:val="left"/>
      <w:pPr>
        <w:tabs>
          <w:tab w:val="num" w:pos="360"/>
        </w:tabs>
        <w:ind w:left="360"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Letter"/>
      <w:lvlText w:val="(%3)"/>
      <w:lvlJc w:val="left"/>
      <w:pPr>
        <w:tabs>
          <w:tab w:val="num" w:pos="360"/>
        </w:tabs>
        <w:ind w:left="360" w:firstLine="1440"/>
      </w:pPr>
      <w:rPr>
        <w:rFonts w:hint="default"/>
        <w:position w:val="0"/>
      </w:rPr>
    </w:lvl>
    <w:lvl w:ilvl="3">
      <w:start w:val="1"/>
      <w:numFmt w:val="lowerLetter"/>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Letter"/>
      <w:lvlText w:val="(%6)"/>
      <w:lvlJc w:val="left"/>
      <w:pPr>
        <w:tabs>
          <w:tab w:val="num" w:pos="360"/>
        </w:tabs>
        <w:ind w:left="360" w:firstLine="3600"/>
      </w:pPr>
      <w:rPr>
        <w:rFonts w:hint="default"/>
        <w:position w:val="0"/>
      </w:rPr>
    </w:lvl>
    <w:lvl w:ilvl="6">
      <w:start w:val="1"/>
      <w:numFmt w:val="lowerLetter"/>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Letter"/>
      <w:lvlText w:val="(%9)"/>
      <w:lvlJc w:val="left"/>
      <w:pPr>
        <w:tabs>
          <w:tab w:val="num" w:pos="360"/>
        </w:tabs>
        <w:ind w:left="360" w:firstLine="5760"/>
      </w:pPr>
      <w:rPr>
        <w:rFonts w:hint="default"/>
        <w:position w:val="0"/>
      </w:rPr>
    </w:lvl>
  </w:abstractNum>
  <w:abstractNum w:abstractNumId="1" w15:restartNumberingAfterBreak="0">
    <w:nsid w:val="00000002"/>
    <w:multiLevelType w:val="multilevel"/>
    <w:tmpl w:val="894EE874"/>
    <w:lvl w:ilvl="0">
      <w:start w:val="2"/>
      <w:numFmt w:val="lowerLetter"/>
      <w:lvlText w:val="(%1)"/>
      <w:lvlJc w:val="left"/>
      <w:pPr>
        <w:tabs>
          <w:tab w:val="num" w:pos="360"/>
        </w:tabs>
        <w:ind w:left="360"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Letter"/>
      <w:lvlText w:val="(%3)"/>
      <w:lvlJc w:val="left"/>
      <w:pPr>
        <w:tabs>
          <w:tab w:val="num" w:pos="360"/>
        </w:tabs>
        <w:ind w:left="360" w:firstLine="1440"/>
      </w:pPr>
      <w:rPr>
        <w:rFonts w:hint="default"/>
        <w:position w:val="0"/>
      </w:rPr>
    </w:lvl>
    <w:lvl w:ilvl="3">
      <w:start w:val="1"/>
      <w:numFmt w:val="lowerLetter"/>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Letter"/>
      <w:lvlText w:val="(%6)"/>
      <w:lvlJc w:val="left"/>
      <w:pPr>
        <w:tabs>
          <w:tab w:val="num" w:pos="360"/>
        </w:tabs>
        <w:ind w:left="360" w:firstLine="3600"/>
      </w:pPr>
      <w:rPr>
        <w:rFonts w:hint="default"/>
        <w:position w:val="0"/>
      </w:rPr>
    </w:lvl>
    <w:lvl w:ilvl="6">
      <w:start w:val="1"/>
      <w:numFmt w:val="lowerLetter"/>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Letter"/>
      <w:lvlText w:val="(%9)"/>
      <w:lvlJc w:val="left"/>
      <w:pPr>
        <w:tabs>
          <w:tab w:val="num" w:pos="360"/>
        </w:tabs>
        <w:ind w:left="360" w:firstLine="5760"/>
      </w:pPr>
      <w:rPr>
        <w:rFonts w:hint="default"/>
        <w:position w:val="0"/>
      </w:rPr>
    </w:lvl>
  </w:abstractNum>
  <w:abstractNum w:abstractNumId="2" w15:restartNumberingAfterBreak="0">
    <w:nsid w:val="00000003"/>
    <w:multiLevelType w:val="multilevel"/>
    <w:tmpl w:val="894EE875"/>
    <w:lvl w:ilvl="0">
      <w:start w:val="100"/>
      <w:numFmt w:val="lowerRoman"/>
      <w:lvlText w:val="(%1)"/>
      <w:lvlJc w:val="left"/>
      <w:pPr>
        <w:tabs>
          <w:tab w:val="num" w:pos="347"/>
        </w:tabs>
        <w:ind w:left="347" w:firstLine="0"/>
      </w:pPr>
      <w:rPr>
        <w:rFonts w:hint="default"/>
        <w:position w:val="0"/>
      </w:rPr>
    </w:lvl>
    <w:lvl w:ilvl="1">
      <w:start w:val="1"/>
      <w:numFmt w:val="lowerRoman"/>
      <w:lvlText w:val="(%2)"/>
      <w:lvlJc w:val="left"/>
      <w:pPr>
        <w:tabs>
          <w:tab w:val="num" w:pos="347"/>
        </w:tabs>
        <w:ind w:left="347" w:firstLine="720"/>
      </w:pPr>
      <w:rPr>
        <w:rFonts w:hint="default"/>
        <w:position w:val="0"/>
      </w:rPr>
    </w:lvl>
    <w:lvl w:ilvl="2">
      <w:start w:val="1"/>
      <w:numFmt w:val="lowerRoman"/>
      <w:lvlText w:val="(%3)"/>
      <w:lvlJc w:val="left"/>
      <w:pPr>
        <w:tabs>
          <w:tab w:val="num" w:pos="347"/>
        </w:tabs>
        <w:ind w:left="347" w:firstLine="1440"/>
      </w:pPr>
      <w:rPr>
        <w:rFonts w:hint="default"/>
        <w:position w:val="0"/>
      </w:rPr>
    </w:lvl>
    <w:lvl w:ilvl="3">
      <w:start w:val="1"/>
      <w:numFmt w:val="lowerRoman"/>
      <w:lvlText w:val="(%4)"/>
      <w:lvlJc w:val="left"/>
      <w:pPr>
        <w:tabs>
          <w:tab w:val="num" w:pos="347"/>
        </w:tabs>
        <w:ind w:left="347" w:firstLine="2160"/>
      </w:pPr>
      <w:rPr>
        <w:rFonts w:hint="default"/>
        <w:position w:val="0"/>
      </w:rPr>
    </w:lvl>
    <w:lvl w:ilvl="4">
      <w:start w:val="1"/>
      <w:numFmt w:val="lowerRoman"/>
      <w:lvlText w:val="(%5)"/>
      <w:lvlJc w:val="left"/>
      <w:pPr>
        <w:tabs>
          <w:tab w:val="num" w:pos="347"/>
        </w:tabs>
        <w:ind w:left="347" w:firstLine="2880"/>
      </w:pPr>
      <w:rPr>
        <w:rFonts w:hint="default"/>
        <w:position w:val="0"/>
      </w:rPr>
    </w:lvl>
    <w:lvl w:ilvl="5">
      <w:start w:val="1"/>
      <w:numFmt w:val="lowerRoman"/>
      <w:lvlText w:val="(%6)"/>
      <w:lvlJc w:val="left"/>
      <w:pPr>
        <w:tabs>
          <w:tab w:val="num" w:pos="347"/>
        </w:tabs>
        <w:ind w:left="347" w:firstLine="3600"/>
      </w:pPr>
      <w:rPr>
        <w:rFonts w:hint="default"/>
        <w:position w:val="0"/>
      </w:rPr>
    </w:lvl>
    <w:lvl w:ilvl="6">
      <w:start w:val="1"/>
      <w:numFmt w:val="lowerRoman"/>
      <w:lvlText w:val="(%7)"/>
      <w:lvlJc w:val="left"/>
      <w:pPr>
        <w:tabs>
          <w:tab w:val="num" w:pos="347"/>
        </w:tabs>
        <w:ind w:left="347" w:firstLine="4320"/>
      </w:pPr>
      <w:rPr>
        <w:rFonts w:hint="default"/>
        <w:position w:val="0"/>
      </w:rPr>
    </w:lvl>
    <w:lvl w:ilvl="7">
      <w:start w:val="1"/>
      <w:numFmt w:val="lowerRoman"/>
      <w:lvlText w:val="(%8)"/>
      <w:lvlJc w:val="left"/>
      <w:pPr>
        <w:tabs>
          <w:tab w:val="num" w:pos="347"/>
        </w:tabs>
        <w:ind w:left="347" w:firstLine="5040"/>
      </w:pPr>
      <w:rPr>
        <w:rFonts w:hint="default"/>
        <w:position w:val="0"/>
      </w:rPr>
    </w:lvl>
    <w:lvl w:ilvl="8">
      <w:start w:val="1"/>
      <w:numFmt w:val="lowerRoman"/>
      <w:lvlText w:val="(%9)"/>
      <w:lvlJc w:val="left"/>
      <w:pPr>
        <w:tabs>
          <w:tab w:val="num" w:pos="347"/>
        </w:tabs>
        <w:ind w:left="347" w:firstLine="5760"/>
      </w:pPr>
      <w:rPr>
        <w:rFonts w:hint="default"/>
        <w:position w:val="0"/>
      </w:rPr>
    </w:lvl>
  </w:abstractNum>
  <w:abstractNum w:abstractNumId="3" w15:restartNumberingAfterBreak="0">
    <w:nsid w:val="00000004"/>
    <w:multiLevelType w:val="multilevel"/>
    <w:tmpl w:val="894EE876"/>
    <w:lvl w:ilvl="0">
      <w:start w:val="500"/>
      <w:numFmt w:val="lowerRoman"/>
      <w:lvlText w:val="(%1)"/>
      <w:lvlJc w:val="left"/>
      <w:pPr>
        <w:tabs>
          <w:tab w:val="num" w:pos="360"/>
        </w:tabs>
        <w:ind w:left="360" w:firstLine="0"/>
      </w:pPr>
      <w:rPr>
        <w:rFonts w:hint="default"/>
        <w:position w:val="0"/>
      </w:rPr>
    </w:lvl>
    <w:lvl w:ilvl="1">
      <w:start w:val="1"/>
      <w:numFmt w:val="lowerRoman"/>
      <w:lvlText w:val="(%2)"/>
      <w:lvlJc w:val="left"/>
      <w:pPr>
        <w:tabs>
          <w:tab w:val="num" w:pos="360"/>
        </w:tabs>
        <w:ind w:left="360" w:firstLine="720"/>
      </w:pPr>
      <w:rPr>
        <w:rFonts w:hint="default"/>
        <w:position w:val="0"/>
      </w:rPr>
    </w:lvl>
    <w:lvl w:ilvl="2">
      <w:start w:val="1"/>
      <w:numFmt w:val="lowerRoman"/>
      <w:lvlText w:val="(%3)"/>
      <w:lvlJc w:val="left"/>
      <w:pPr>
        <w:tabs>
          <w:tab w:val="num" w:pos="360"/>
        </w:tabs>
        <w:ind w:left="360" w:firstLine="1440"/>
      </w:pPr>
      <w:rPr>
        <w:rFonts w:hint="default"/>
        <w:position w:val="0"/>
      </w:rPr>
    </w:lvl>
    <w:lvl w:ilvl="3">
      <w:start w:val="1"/>
      <w:numFmt w:val="lowerRoman"/>
      <w:lvlText w:val="(%4)"/>
      <w:lvlJc w:val="left"/>
      <w:pPr>
        <w:tabs>
          <w:tab w:val="num" w:pos="360"/>
        </w:tabs>
        <w:ind w:left="360" w:firstLine="2160"/>
      </w:pPr>
      <w:rPr>
        <w:rFonts w:hint="default"/>
        <w:position w:val="0"/>
      </w:rPr>
    </w:lvl>
    <w:lvl w:ilvl="4">
      <w:start w:val="1"/>
      <w:numFmt w:val="lowerRoman"/>
      <w:lvlText w:val="(%5)"/>
      <w:lvlJc w:val="left"/>
      <w:pPr>
        <w:tabs>
          <w:tab w:val="num" w:pos="360"/>
        </w:tabs>
        <w:ind w:left="360" w:firstLine="2880"/>
      </w:pPr>
      <w:rPr>
        <w:rFonts w:hint="default"/>
        <w:position w:val="0"/>
      </w:rPr>
    </w:lvl>
    <w:lvl w:ilvl="5">
      <w:start w:val="1"/>
      <w:numFmt w:val="lowerRoman"/>
      <w:lvlText w:val="(%6)"/>
      <w:lvlJc w:val="left"/>
      <w:pPr>
        <w:tabs>
          <w:tab w:val="num" w:pos="360"/>
        </w:tabs>
        <w:ind w:left="360" w:firstLine="3600"/>
      </w:pPr>
      <w:rPr>
        <w:rFonts w:hint="default"/>
        <w:position w:val="0"/>
      </w:rPr>
    </w:lvl>
    <w:lvl w:ilvl="6">
      <w:start w:val="1"/>
      <w:numFmt w:val="lowerRoman"/>
      <w:lvlText w:val="(%7)"/>
      <w:lvlJc w:val="left"/>
      <w:pPr>
        <w:tabs>
          <w:tab w:val="num" w:pos="360"/>
        </w:tabs>
        <w:ind w:left="360" w:firstLine="4320"/>
      </w:pPr>
      <w:rPr>
        <w:rFonts w:hint="default"/>
        <w:position w:val="0"/>
      </w:rPr>
    </w:lvl>
    <w:lvl w:ilvl="7">
      <w:start w:val="1"/>
      <w:numFmt w:val="lowerRoman"/>
      <w:lvlText w:val="(%8)"/>
      <w:lvlJc w:val="left"/>
      <w:pPr>
        <w:tabs>
          <w:tab w:val="num" w:pos="360"/>
        </w:tabs>
        <w:ind w:left="360" w:firstLine="5040"/>
      </w:pPr>
      <w:rPr>
        <w:rFonts w:hint="default"/>
        <w:position w:val="0"/>
      </w:rPr>
    </w:lvl>
    <w:lvl w:ilvl="8">
      <w:start w:val="1"/>
      <w:numFmt w:val="lowerRoman"/>
      <w:lvlText w:val="(%9)"/>
      <w:lvlJc w:val="left"/>
      <w:pPr>
        <w:tabs>
          <w:tab w:val="num" w:pos="360"/>
        </w:tabs>
        <w:ind w:left="360" w:firstLine="5760"/>
      </w:pPr>
      <w:rPr>
        <w:rFonts w:hint="default"/>
        <w:position w:val="0"/>
      </w:rPr>
    </w:lvl>
  </w:abstractNum>
  <w:abstractNum w:abstractNumId="4" w15:restartNumberingAfterBreak="0">
    <w:nsid w:val="00000005"/>
    <w:multiLevelType w:val="multilevel"/>
    <w:tmpl w:val="894EE877"/>
    <w:lvl w:ilvl="0">
      <w:start w:val="5"/>
      <w:numFmt w:val="lowerLetter"/>
      <w:lvlText w:val="(%1)"/>
      <w:lvlJc w:val="left"/>
      <w:pPr>
        <w:tabs>
          <w:tab w:val="num" w:pos="360"/>
        </w:tabs>
        <w:ind w:left="360"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Letter"/>
      <w:lvlText w:val="(%3)"/>
      <w:lvlJc w:val="left"/>
      <w:pPr>
        <w:tabs>
          <w:tab w:val="num" w:pos="360"/>
        </w:tabs>
        <w:ind w:left="360" w:firstLine="1440"/>
      </w:pPr>
      <w:rPr>
        <w:rFonts w:hint="default"/>
        <w:position w:val="0"/>
      </w:rPr>
    </w:lvl>
    <w:lvl w:ilvl="3">
      <w:start w:val="1"/>
      <w:numFmt w:val="lowerLetter"/>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Letter"/>
      <w:lvlText w:val="(%6)"/>
      <w:lvlJc w:val="left"/>
      <w:pPr>
        <w:tabs>
          <w:tab w:val="num" w:pos="360"/>
        </w:tabs>
        <w:ind w:left="360" w:firstLine="3600"/>
      </w:pPr>
      <w:rPr>
        <w:rFonts w:hint="default"/>
        <w:position w:val="0"/>
      </w:rPr>
    </w:lvl>
    <w:lvl w:ilvl="6">
      <w:start w:val="1"/>
      <w:numFmt w:val="lowerLetter"/>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Letter"/>
      <w:lvlText w:val="(%9)"/>
      <w:lvlJc w:val="left"/>
      <w:pPr>
        <w:tabs>
          <w:tab w:val="num" w:pos="360"/>
        </w:tabs>
        <w:ind w:left="360" w:firstLine="5760"/>
      </w:pPr>
      <w:rPr>
        <w:rFonts w:hint="default"/>
        <w:position w:val="0"/>
      </w:rPr>
    </w:lvl>
  </w:abstractNum>
  <w:abstractNum w:abstractNumId="5" w15:restartNumberingAfterBreak="0">
    <w:nsid w:val="00000006"/>
    <w:multiLevelType w:val="multilevel"/>
    <w:tmpl w:val="894EE878"/>
    <w:lvl w:ilvl="0">
      <w:start w:val="6"/>
      <w:numFmt w:val="lowerLetter"/>
      <w:lvlText w:val="(%1)"/>
      <w:lvlJc w:val="left"/>
      <w:pPr>
        <w:tabs>
          <w:tab w:val="num" w:pos="293"/>
        </w:tabs>
        <w:ind w:left="293" w:firstLine="0"/>
      </w:pPr>
      <w:rPr>
        <w:rFonts w:hint="default"/>
        <w:position w:val="0"/>
      </w:rPr>
    </w:lvl>
    <w:lvl w:ilvl="1">
      <w:start w:val="1"/>
      <w:numFmt w:val="lowerLetter"/>
      <w:lvlText w:val="(%2)"/>
      <w:lvlJc w:val="left"/>
      <w:pPr>
        <w:tabs>
          <w:tab w:val="num" w:pos="293"/>
        </w:tabs>
        <w:ind w:left="293" w:firstLine="720"/>
      </w:pPr>
      <w:rPr>
        <w:rFonts w:hint="default"/>
        <w:position w:val="0"/>
      </w:rPr>
    </w:lvl>
    <w:lvl w:ilvl="2">
      <w:start w:val="1"/>
      <w:numFmt w:val="lowerLetter"/>
      <w:lvlText w:val="(%3)"/>
      <w:lvlJc w:val="left"/>
      <w:pPr>
        <w:tabs>
          <w:tab w:val="num" w:pos="293"/>
        </w:tabs>
        <w:ind w:left="293" w:firstLine="1440"/>
      </w:pPr>
      <w:rPr>
        <w:rFonts w:hint="default"/>
        <w:position w:val="0"/>
      </w:rPr>
    </w:lvl>
    <w:lvl w:ilvl="3">
      <w:start w:val="1"/>
      <w:numFmt w:val="lowerLetter"/>
      <w:lvlText w:val="(%4)"/>
      <w:lvlJc w:val="left"/>
      <w:pPr>
        <w:tabs>
          <w:tab w:val="num" w:pos="293"/>
        </w:tabs>
        <w:ind w:left="293" w:firstLine="2160"/>
      </w:pPr>
      <w:rPr>
        <w:rFonts w:hint="default"/>
        <w:position w:val="0"/>
      </w:rPr>
    </w:lvl>
    <w:lvl w:ilvl="4">
      <w:start w:val="1"/>
      <w:numFmt w:val="lowerLetter"/>
      <w:lvlText w:val="(%5)"/>
      <w:lvlJc w:val="left"/>
      <w:pPr>
        <w:tabs>
          <w:tab w:val="num" w:pos="293"/>
        </w:tabs>
        <w:ind w:left="293" w:firstLine="2880"/>
      </w:pPr>
      <w:rPr>
        <w:rFonts w:hint="default"/>
        <w:position w:val="0"/>
      </w:rPr>
    </w:lvl>
    <w:lvl w:ilvl="5">
      <w:start w:val="1"/>
      <w:numFmt w:val="lowerLetter"/>
      <w:lvlText w:val="(%6)"/>
      <w:lvlJc w:val="left"/>
      <w:pPr>
        <w:tabs>
          <w:tab w:val="num" w:pos="293"/>
        </w:tabs>
        <w:ind w:left="293" w:firstLine="3600"/>
      </w:pPr>
      <w:rPr>
        <w:rFonts w:hint="default"/>
        <w:position w:val="0"/>
      </w:rPr>
    </w:lvl>
    <w:lvl w:ilvl="6">
      <w:start w:val="1"/>
      <w:numFmt w:val="lowerLetter"/>
      <w:lvlText w:val="(%7)"/>
      <w:lvlJc w:val="left"/>
      <w:pPr>
        <w:tabs>
          <w:tab w:val="num" w:pos="293"/>
        </w:tabs>
        <w:ind w:left="293" w:firstLine="4320"/>
      </w:pPr>
      <w:rPr>
        <w:rFonts w:hint="default"/>
        <w:position w:val="0"/>
      </w:rPr>
    </w:lvl>
    <w:lvl w:ilvl="7">
      <w:start w:val="1"/>
      <w:numFmt w:val="lowerLetter"/>
      <w:lvlText w:val="(%8)"/>
      <w:lvlJc w:val="left"/>
      <w:pPr>
        <w:tabs>
          <w:tab w:val="num" w:pos="293"/>
        </w:tabs>
        <w:ind w:left="293" w:firstLine="5040"/>
      </w:pPr>
      <w:rPr>
        <w:rFonts w:hint="default"/>
        <w:position w:val="0"/>
      </w:rPr>
    </w:lvl>
    <w:lvl w:ilvl="8">
      <w:start w:val="1"/>
      <w:numFmt w:val="lowerLetter"/>
      <w:lvlText w:val="(%9)"/>
      <w:lvlJc w:val="left"/>
      <w:pPr>
        <w:tabs>
          <w:tab w:val="num" w:pos="293"/>
        </w:tabs>
        <w:ind w:left="293" w:firstLine="5760"/>
      </w:pPr>
      <w:rPr>
        <w:rFonts w:hint="default"/>
        <w:position w:val="0"/>
      </w:rPr>
    </w:lvl>
  </w:abstractNum>
  <w:abstractNum w:abstractNumId="6" w15:restartNumberingAfterBreak="0">
    <w:nsid w:val="0A3A0136"/>
    <w:multiLevelType w:val="hybridMultilevel"/>
    <w:tmpl w:val="53B00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BA7847"/>
    <w:multiLevelType w:val="hybridMultilevel"/>
    <w:tmpl w:val="ED22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77907"/>
    <w:multiLevelType w:val="hybridMultilevel"/>
    <w:tmpl w:val="CC428B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D3C0D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787DEF"/>
    <w:multiLevelType w:val="hybridMultilevel"/>
    <w:tmpl w:val="96AE2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7"/>
  </w:num>
  <w:num w:numId="4">
    <w:abstractNumId w:val="9"/>
  </w:num>
  <w:num w:numId="5">
    <w:abstractNumId w:val="8"/>
  </w:num>
  <w:num w:numId="6">
    <w:abstractNumId w:val="0"/>
  </w:num>
  <w:num w:numId="7">
    <w:abstractNumId w:val="1"/>
  </w:num>
  <w:num w:numId="8">
    <w:abstractNumId w:val="2"/>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BAF"/>
    <w:rsid w:val="000166A5"/>
    <w:rsid w:val="00057CA7"/>
    <w:rsid w:val="000A388F"/>
    <w:rsid w:val="000B4346"/>
    <w:rsid w:val="000B6EF3"/>
    <w:rsid w:val="00104D7E"/>
    <w:rsid w:val="00163E3F"/>
    <w:rsid w:val="001A3E38"/>
    <w:rsid w:val="0023266F"/>
    <w:rsid w:val="00262450"/>
    <w:rsid w:val="002C4770"/>
    <w:rsid w:val="002D5EA3"/>
    <w:rsid w:val="003A552B"/>
    <w:rsid w:val="003C3BAF"/>
    <w:rsid w:val="003D6E7F"/>
    <w:rsid w:val="00401AFD"/>
    <w:rsid w:val="004143D7"/>
    <w:rsid w:val="00425A67"/>
    <w:rsid w:val="0046572E"/>
    <w:rsid w:val="00545E08"/>
    <w:rsid w:val="00584B92"/>
    <w:rsid w:val="005C21AE"/>
    <w:rsid w:val="0061305F"/>
    <w:rsid w:val="006B2F24"/>
    <w:rsid w:val="006E53AD"/>
    <w:rsid w:val="007118D7"/>
    <w:rsid w:val="007F5689"/>
    <w:rsid w:val="00841E1E"/>
    <w:rsid w:val="008E6892"/>
    <w:rsid w:val="0095574A"/>
    <w:rsid w:val="00963103"/>
    <w:rsid w:val="009A173C"/>
    <w:rsid w:val="009D1F56"/>
    <w:rsid w:val="00A155DA"/>
    <w:rsid w:val="00A22E62"/>
    <w:rsid w:val="00A23FFB"/>
    <w:rsid w:val="00A318EE"/>
    <w:rsid w:val="00A85629"/>
    <w:rsid w:val="00B40C6F"/>
    <w:rsid w:val="00B722FA"/>
    <w:rsid w:val="00BA1A65"/>
    <w:rsid w:val="00BE70D5"/>
    <w:rsid w:val="00BF183A"/>
    <w:rsid w:val="00C12469"/>
    <w:rsid w:val="00CE35B8"/>
    <w:rsid w:val="00CE5E7F"/>
    <w:rsid w:val="00CF098B"/>
    <w:rsid w:val="00D179CD"/>
    <w:rsid w:val="00D64010"/>
    <w:rsid w:val="00DA4DE2"/>
    <w:rsid w:val="00DA505C"/>
    <w:rsid w:val="00DE5886"/>
    <w:rsid w:val="00DF1239"/>
    <w:rsid w:val="00E01F43"/>
    <w:rsid w:val="00E130C9"/>
    <w:rsid w:val="00E23794"/>
    <w:rsid w:val="00E37CC8"/>
    <w:rsid w:val="00EA1059"/>
    <w:rsid w:val="00EB1BC0"/>
    <w:rsid w:val="00F26310"/>
    <w:rsid w:val="00F4572D"/>
    <w:rsid w:val="00F6205D"/>
    <w:rsid w:val="00F9345C"/>
    <w:rsid w:val="00FB3118"/>
    <w:rsid w:val="00FE4D17"/>
    <w:rsid w:val="00FF55C0"/>
    <w:rsid w:val="00FF7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93DE2"/>
  <w15:docId w15:val="{23332987-36D9-4831-82F3-2378B912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A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B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BAF"/>
  </w:style>
  <w:style w:type="paragraph" w:styleId="Footer">
    <w:name w:val="footer"/>
    <w:basedOn w:val="Normal"/>
    <w:link w:val="FooterChar"/>
    <w:uiPriority w:val="99"/>
    <w:unhideWhenUsed/>
    <w:rsid w:val="003C3B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BAF"/>
  </w:style>
  <w:style w:type="paragraph" w:styleId="ListParagraph">
    <w:name w:val="List Paragraph"/>
    <w:basedOn w:val="Normal"/>
    <w:uiPriority w:val="34"/>
    <w:qFormat/>
    <w:rsid w:val="00EB1BC0"/>
    <w:pPr>
      <w:ind w:left="720"/>
      <w:contextualSpacing/>
    </w:pPr>
  </w:style>
  <w:style w:type="paragraph" w:customStyle="1" w:styleId="Heading21">
    <w:name w:val="Heading 21"/>
    <w:next w:val="Body"/>
    <w:qFormat/>
    <w:rsid w:val="009A173C"/>
    <w:pPr>
      <w:keepNext/>
      <w:spacing w:after="0" w:line="240" w:lineRule="auto"/>
      <w:outlineLvl w:val="1"/>
    </w:pPr>
    <w:rPr>
      <w:rFonts w:ascii="Helvetica" w:eastAsia="ヒラギノ角ゴ Pro W3" w:hAnsi="Helvetica" w:cs="Times New Roman"/>
      <w:b/>
      <w:color w:val="000000"/>
      <w:sz w:val="24"/>
      <w:szCs w:val="20"/>
    </w:rPr>
  </w:style>
  <w:style w:type="paragraph" w:customStyle="1" w:styleId="FreeForm">
    <w:name w:val="Free Form"/>
    <w:rsid w:val="009A173C"/>
    <w:pPr>
      <w:spacing w:after="0" w:line="240" w:lineRule="auto"/>
    </w:pPr>
    <w:rPr>
      <w:rFonts w:ascii="Helvetica" w:eastAsia="ヒラギノ角ゴ Pro W3" w:hAnsi="Helvetica" w:cs="Times New Roman"/>
      <w:color w:val="000000"/>
      <w:sz w:val="24"/>
      <w:szCs w:val="20"/>
    </w:rPr>
  </w:style>
  <w:style w:type="paragraph" w:customStyle="1" w:styleId="Body">
    <w:name w:val="Body"/>
    <w:rsid w:val="009A173C"/>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rsid w:val="009A1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2450"/>
    <w:pPr>
      <w:spacing w:after="0" w:line="240" w:lineRule="auto"/>
    </w:pPr>
    <w:rPr>
      <w:rFonts w:eastAsiaTheme="minorEastAsia"/>
    </w:rPr>
  </w:style>
  <w:style w:type="character" w:customStyle="1" w:styleId="NoSpacingChar">
    <w:name w:val="No Spacing Char"/>
    <w:basedOn w:val="DefaultParagraphFont"/>
    <w:link w:val="NoSpacing"/>
    <w:uiPriority w:val="1"/>
    <w:rsid w:val="00262450"/>
    <w:rPr>
      <w:rFonts w:eastAsiaTheme="minorEastAsia"/>
    </w:rPr>
  </w:style>
  <w:style w:type="paragraph" w:styleId="BalloonText">
    <w:name w:val="Balloon Text"/>
    <w:basedOn w:val="Normal"/>
    <w:link w:val="BalloonTextChar"/>
    <w:uiPriority w:val="99"/>
    <w:semiHidden/>
    <w:unhideWhenUsed/>
    <w:rsid w:val="00262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5759">
      <w:bodyDiv w:val="1"/>
      <w:marLeft w:val="0"/>
      <w:marRight w:val="0"/>
      <w:marTop w:val="0"/>
      <w:marBottom w:val="0"/>
      <w:divBdr>
        <w:top w:val="none" w:sz="0" w:space="0" w:color="auto"/>
        <w:left w:val="none" w:sz="0" w:space="0" w:color="auto"/>
        <w:bottom w:val="none" w:sz="0" w:space="0" w:color="auto"/>
        <w:right w:val="none" w:sz="0" w:space="0" w:color="auto"/>
      </w:divBdr>
    </w:div>
    <w:div w:id="168179646">
      <w:bodyDiv w:val="1"/>
      <w:marLeft w:val="0"/>
      <w:marRight w:val="0"/>
      <w:marTop w:val="0"/>
      <w:marBottom w:val="0"/>
      <w:divBdr>
        <w:top w:val="none" w:sz="0" w:space="0" w:color="auto"/>
        <w:left w:val="none" w:sz="0" w:space="0" w:color="auto"/>
        <w:bottom w:val="none" w:sz="0" w:space="0" w:color="auto"/>
        <w:right w:val="none" w:sz="0" w:space="0" w:color="auto"/>
      </w:divBdr>
    </w:div>
    <w:div w:id="268199518">
      <w:bodyDiv w:val="1"/>
      <w:marLeft w:val="0"/>
      <w:marRight w:val="0"/>
      <w:marTop w:val="0"/>
      <w:marBottom w:val="0"/>
      <w:divBdr>
        <w:top w:val="none" w:sz="0" w:space="0" w:color="auto"/>
        <w:left w:val="none" w:sz="0" w:space="0" w:color="auto"/>
        <w:bottom w:val="none" w:sz="0" w:space="0" w:color="auto"/>
        <w:right w:val="none" w:sz="0" w:space="0" w:color="auto"/>
      </w:divBdr>
    </w:div>
    <w:div w:id="1480995981">
      <w:bodyDiv w:val="1"/>
      <w:marLeft w:val="0"/>
      <w:marRight w:val="0"/>
      <w:marTop w:val="0"/>
      <w:marBottom w:val="0"/>
      <w:divBdr>
        <w:top w:val="none" w:sz="0" w:space="0" w:color="auto"/>
        <w:left w:val="none" w:sz="0" w:space="0" w:color="auto"/>
        <w:bottom w:val="none" w:sz="0" w:space="0" w:color="auto"/>
        <w:right w:val="none" w:sz="0" w:space="0" w:color="auto"/>
      </w:divBdr>
    </w:div>
    <w:div w:id="1944921190">
      <w:bodyDiv w:val="1"/>
      <w:marLeft w:val="0"/>
      <w:marRight w:val="0"/>
      <w:marTop w:val="0"/>
      <w:marBottom w:val="0"/>
      <w:divBdr>
        <w:top w:val="none" w:sz="0" w:space="0" w:color="auto"/>
        <w:left w:val="none" w:sz="0" w:space="0" w:color="auto"/>
        <w:bottom w:val="none" w:sz="0" w:space="0" w:color="auto"/>
        <w:right w:val="none" w:sz="0" w:space="0" w:color="auto"/>
      </w:divBdr>
    </w:div>
    <w:div w:id="201144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ukdigital.soundonsound.com" TargetMode="External"/><Relationship Id="rId21" Type="http://schemas.openxmlformats.org/officeDocument/2006/relationships/image" Target="media/image14.png"/><Relationship Id="rId34" Type="http://schemas.openxmlformats.org/officeDocument/2006/relationships/hyperlink" Target="http://www.soundonsound.com/information/Glossary.php"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soundonsound.com/information/Glossary.php" TargetMode="External"/><Relationship Id="rId37" Type="http://schemas.openxmlformats.org/officeDocument/2006/relationships/hyperlink" Target="http://www.soundonsound.com/information/Glossary.php" TargetMode="External"/><Relationship Id="rId40" Type="http://schemas.openxmlformats.org/officeDocument/2006/relationships/hyperlink" Target="http://www.soundonsound.com/information/Glossary.ph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soundonsound.com/information/Glossary.php" TargetMode="Externa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hyperlink" Target="http://www.aes.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soundonsound.com/information/Glossary.php" TargetMode="External"/><Relationship Id="rId35" Type="http://schemas.openxmlformats.org/officeDocument/2006/relationships/hyperlink" Target="http://www.soundonsound.com/information/Glossary.php"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soundonsound.com/information/Glossary.php" TargetMode="External"/><Relationship Id="rId38" Type="http://schemas.openxmlformats.org/officeDocument/2006/relationships/hyperlink" Target="http://www.soundonsound.com/information/Glossary.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AAD20-0FFE-4010-AB17-44F4D14B9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285160C7</Template>
  <TotalTime>169</TotalTime>
  <Pages>41</Pages>
  <Words>11806</Words>
  <Characters>67296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HWS</Company>
  <LinksUpToDate>false</LinksUpToDate>
  <CharactersWithSpaces>78945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PSC</dc:creator>
  <cp:lastModifiedBy>Paul Clifford</cp:lastModifiedBy>
  <cp:revision>15</cp:revision>
  <cp:lastPrinted>2015-12-07T10:10:00Z</cp:lastPrinted>
  <dcterms:created xsi:type="dcterms:W3CDTF">2014-08-21T14:11:00Z</dcterms:created>
  <dcterms:modified xsi:type="dcterms:W3CDTF">2017-09-06T11:48:00Z</dcterms:modified>
</cp:coreProperties>
</file>