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86" w:rsidRDefault="00784C86"/>
    <w:p w:rsidR="00F04B46" w:rsidRDefault="007462C6">
      <w:pPr>
        <w:rPr>
          <w:b/>
          <w:sz w:val="28"/>
        </w:rPr>
      </w:pPr>
      <w:r>
        <w:rPr>
          <w:b/>
          <w:sz w:val="28"/>
        </w:rPr>
        <w:t xml:space="preserve">L’intégration des </w:t>
      </w:r>
      <w:proofErr w:type="spellStart"/>
      <w:r>
        <w:rPr>
          <w:b/>
          <w:sz w:val="28"/>
        </w:rPr>
        <w:t>R</w:t>
      </w:r>
      <w:r w:rsidR="00F04B46" w:rsidRPr="00F04B46">
        <w:rPr>
          <w:b/>
          <w:sz w:val="28"/>
        </w:rPr>
        <w:t>oms</w:t>
      </w:r>
      <w:proofErr w:type="spellEnd"/>
    </w:p>
    <w:p w:rsidR="00F04B46" w:rsidRPr="00F04B46" w:rsidRDefault="00F04B46">
      <w:pPr>
        <w:rPr>
          <w:b/>
          <w:sz w:val="28"/>
        </w:rPr>
      </w:pP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  <w:r w:rsidRPr="001505C8">
        <w:rPr>
          <w:rFonts w:asciiTheme="majorHAnsi" w:hAnsiTheme="majorHAnsi" w:cs="ArialMT"/>
          <w:color w:val="000000" w:themeColor="text1"/>
        </w:rPr>
        <w:t>En avril dernier un porte-parole du Ministère de l’Intérieur av</w:t>
      </w:r>
      <w:r w:rsidR="007462C6">
        <w:rPr>
          <w:rFonts w:asciiTheme="majorHAnsi" w:hAnsiTheme="majorHAnsi" w:cs="ArialMT"/>
          <w:color w:val="000000" w:themeColor="text1"/>
        </w:rPr>
        <w:t xml:space="preserve">ait déclaré à propos des </w:t>
      </w:r>
      <w:proofErr w:type="spellStart"/>
      <w:r w:rsidR="007462C6">
        <w:rPr>
          <w:rFonts w:asciiTheme="majorHAnsi" w:hAnsiTheme="majorHAnsi" w:cs="ArialMT"/>
          <w:color w:val="000000" w:themeColor="text1"/>
        </w:rPr>
        <w:t>R</w:t>
      </w:r>
      <w:bookmarkStart w:id="0" w:name="_GoBack"/>
      <w:bookmarkEnd w:id="0"/>
      <w:r w:rsidRPr="001505C8">
        <w:rPr>
          <w:rFonts w:asciiTheme="majorHAnsi" w:hAnsiTheme="majorHAnsi" w:cs="ArialMT"/>
          <w:color w:val="000000" w:themeColor="text1"/>
        </w:rPr>
        <w:t>oms</w:t>
      </w:r>
      <w:proofErr w:type="spellEnd"/>
      <w:r w:rsidRPr="001505C8">
        <w:rPr>
          <w:rFonts w:asciiTheme="majorHAnsi" w:hAnsiTheme="majorHAnsi" w:cs="ArialMT"/>
          <w:color w:val="000000" w:themeColor="text1"/>
        </w:rPr>
        <w:t xml:space="preserve"> : « Une infime minorité est intégrable, les autres doivent être reconduits à la frontière. » Pourtant, tous ne sont pas d’accord. A Indre, lorsque les familles </w:t>
      </w:r>
      <w:proofErr w:type="spellStart"/>
      <w:r w:rsidRPr="001505C8">
        <w:rPr>
          <w:rFonts w:asciiTheme="majorHAnsi" w:hAnsiTheme="majorHAnsi" w:cs="ArialMT"/>
          <w:color w:val="000000" w:themeColor="text1"/>
        </w:rPr>
        <w:t>roms</w:t>
      </w:r>
      <w:proofErr w:type="spellEnd"/>
      <w:r w:rsidRPr="001505C8">
        <w:rPr>
          <w:rFonts w:asciiTheme="majorHAnsi" w:hAnsiTheme="majorHAnsi" w:cs="ArialMT"/>
          <w:color w:val="000000" w:themeColor="text1"/>
        </w:rPr>
        <w:t xml:space="preserve"> sont arrivées en 2009, expulsées des communes voisines, personne ne s’est dit qu’il fallait qu’ils partent.</w:t>
      </w: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  <w:r w:rsidRPr="001505C8">
        <w:rPr>
          <w:rFonts w:asciiTheme="majorHAnsi" w:hAnsiTheme="majorHAnsi" w:cs="ArialMT"/>
          <w:color w:val="000000" w:themeColor="text1"/>
        </w:rPr>
        <w:t xml:space="preserve">Au contraire, habitants et élus se sont mis d’accord pour accueillir ces nouveaux habitants. Les enfants ont été scolarisés systématiquement. 10% d’effectifs en plus dans les classes communales ! Désormais ils parlent tous français sans accent. </w:t>
      </w: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  <w:r w:rsidRPr="001505C8">
        <w:rPr>
          <w:rFonts w:asciiTheme="majorHAnsi" w:hAnsiTheme="majorHAnsi" w:cs="ArialMT"/>
          <w:color w:val="000000" w:themeColor="text1"/>
        </w:rPr>
        <w:t xml:space="preserve">Evidemment, il y a eu des difficultés. Le maire d’Indre a dû insister plusieurs fois auprès des familles pour qu’elles comprennent que, en France l’école est obligatoire pour les enfants de 6 à 16 ans … mais que c’est tous les jours du calendrier scolaire et pas seulement quand on en a envie. </w:t>
      </w: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  <w:r w:rsidRPr="001505C8">
        <w:rPr>
          <w:rFonts w:asciiTheme="majorHAnsi" w:hAnsiTheme="majorHAnsi" w:cs="ArialMT"/>
          <w:color w:val="000000" w:themeColor="text1"/>
        </w:rPr>
        <w:t xml:space="preserve">Pour installer les familles à deux pas de la mairie, la commune a fait l’achat de caravanes d’occasion à un prix total de 17 000 euros. Pour les louer. Et comme pour tout locataire, chaque famille paye chaque mois un loyer et des charges. Le conseil municipal de Nantes a réalisé les travaux nécessaires à l’installation de ces caravanes. </w:t>
      </w: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</w:p>
    <w:p w:rsidR="00F04B46" w:rsidRPr="001505C8" w:rsidRDefault="00F04B46" w:rsidP="00F04B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000000" w:themeColor="text1"/>
        </w:rPr>
      </w:pPr>
      <w:r w:rsidRPr="001505C8">
        <w:rPr>
          <w:rFonts w:asciiTheme="majorHAnsi" w:hAnsiTheme="majorHAnsi" w:cs="ArialMT"/>
          <w:color w:val="000000" w:themeColor="text1"/>
        </w:rPr>
        <w:t>Un conseiller a expliqué : « Comparé au budget du centre communal d’action sociale, qui est passé de 80 000 à 110 000 euros depuis 2009, on ne s’est pas ruiné. Et de plus nous avons l’intention de demander de l’aide à l’Union européenne car il existe un budget de 50 milliards d’euros pour l’intégration des populations en Europe. »</w:t>
      </w:r>
    </w:p>
    <w:sectPr w:rsidR="00F04B46" w:rsidRPr="001505C8" w:rsidSect="00F04B4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46" w:rsidRDefault="00F04B46" w:rsidP="00F04B46">
      <w:pPr>
        <w:spacing w:after="0" w:line="240" w:lineRule="auto"/>
      </w:pPr>
      <w:r>
        <w:separator/>
      </w:r>
    </w:p>
  </w:endnote>
  <w:endnote w:type="continuationSeparator" w:id="0">
    <w:p w:rsidR="00F04B46" w:rsidRDefault="00F04B46" w:rsidP="00F0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46" w:rsidRDefault="00F04B46" w:rsidP="00F04B46">
      <w:pPr>
        <w:spacing w:after="0" w:line="240" w:lineRule="auto"/>
      </w:pPr>
      <w:r>
        <w:separator/>
      </w:r>
    </w:p>
  </w:footnote>
  <w:footnote w:type="continuationSeparator" w:id="0">
    <w:p w:rsidR="00F04B46" w:rsidRDefault="00F04B46" w:rsidP="00F0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46" w:rsidRDefault="00F04B46">
    <w:pPr>
      <w:pStyle w:val="Header"/>
    </w:pPr>
    <w:r>
      <w:t>TRANSCRIPTION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46"/>
    <w:rsid w:val="001505C8"/>
    <w:rsid w:val="007462C6"/>
    <w:rsid w:val="00784C86"/>
    <w:rsid w:val="00D1729E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BAED-343B-4AF1-8599-FF5C3E4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46"/>
  </w:style>
  <w:style w:type="paragraph" w:styleId="Footer">
    <w:name w:val="footer"/>
    <w:basedOn w:val="Normal"/>
    <w:link w:val="FooterChar"/>
    <w:uiPriority w:val="99"/>
    <w:unhideWhenUsed/>
    <w:rsid w:val="00F0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EF2E1-A34B-4A4D-BFE8-6BDF0953776F}"/>
</file>

<file path=customXml/itemProps2.xml><?xml version="1.0" encoding="utf-8"?>
<ds:datastoreItem xmlns:ds="http://schemas.openxmlformats.org/officeDocument/2006/customXml" ds:itemID="{1F1B5B54-2357-4BD5-B15C-BF5A2D9FC28D}"/>
</file>

<file path=customXml/itemProps3.xml><?xml version="1.0" encoding="utf-8"?>
<ds:datastoreItem xmlns:ds="http://schemas.openxmlformats.org/officeDocument/2006/customXml" ds:itemID="{02C6F9CA-955A-45D8-BFEA-B4061D5B3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4</cp:revision>
  <dcterms:created xsi:type="dcterms:W3CDTF">2017-11-11T17:16:00Z</dcterms:created>
  <dcterms:modified xsi:type="dcterms:W3CDTF">2017-11-11T17:21:00Z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