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B4EAB" w14:textId="4EB72C55" w:rsidR="00243B47" w:rsidRDefault="00631C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AA46" wp14:editId="1D020318">
                <wp:simplePos x="0" y="0"/>
                <wp:positionH relativeFrom="column">
                  <wp:posOffset>5715000</wp:posOffset>
                </wp:positionH>
                <wp:positionV relativeFrom="paragraph">
                  <wp:posOffset>4114800</wp:posOffset>
                </wp:positionV>
                <wp:extent cx="2514600" cy="457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08AAD" w14:textId="77777777" w:rsidR="00C22EEE" w:rsidRPr="006C50C9" w:rsidRDefault="00C22EEE" w:rsidP="006C50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C50C9">
                              <w:rPr>
                                <w:b/>
                                <w:sz w:val="24"/>
                              </w:rPr>
                              <w:t>DEVELOPED ECONOMIES</w:t>
                            </w:r>
                          </w:p>
                          <w:p w14:paraId="4BB4B716" w14:textId="77777777" w:rsidR="00C22EEE" w:rsidRPr="006C50C9" w:rsidRDefault="00C22EEE" w:rsidP="006C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0C9">
                              <w:rPr>
                                <w:b/>
                              </w:rPr>
                              <w:t>(UK, USA, EU, JAPAN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50pt;margin-top:324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" fillcolor="#bfbfbf [2412]" strokecolor="#4f81bd">
                <v:textbox>
                  <w:txbxContent>
                    <w:p w14:paraId="0D608AAD" w14:textId="77777777" w:rsidR="00C22EEE" w:rsidRPr="006C50C9" w:rsidRDefault="00C22EEE" w:rsidP="006C50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6C50C9">
                        <w:rPr>
                          <w:b/>
                          <w:sz w:val="24"/>
                        </w:rPr>
                        <w:t>DEVELOPED ECONOMIES</w:t>
                      </w:r>
                    </w:p>
                    <w:p w14:paraId="4BB4B716" w14:textId="77777777" w:rsidR="00C22EEE" w:rsidRPr="006C50C9" w:rsidRDefault="00C22EEE" w:rsidP="006C50C9">
                      <w:pPr>
                        <w:jc w:val="center"/>
                        <w:rPr>
                          <w:b/>
                        </w:rPr>
                      </w:pPr>
                      <w:r w:rsidRPr="006C50C9">
                        <w:rPr>
                          <w:b/>
                        </w:rPr>
                        <w:t>(UK, USA, EU, JAPAN etc.)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D6404" wp14:editId="5B32F0EA">
                <wp:simplePos x="0" y="0"/>
                <wp:positionH relativeFrom="column">
                  <wp:posOffset>4800600</wp:posOffset>
                </wp:positionH>
                <wp:positionV relativeFrom="paragraph">
                  <wp:posOffset>5372100</wp:posOffset>
                </wp:positionV>
                <wp:extent cx="2171700" cy="6858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B5F1" w14:textId="77777777" w:rsidR="00C22EEE" w:rsidRPr="006C50C9" w:rsidRDefault="00C22EEE" w:rsidP="006C50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C50C9">
                              <w:rPr>
                                <w:b/>
                                <w:sz w:val="24"/>
                              </w:rPr>
                              <w:t>DEVELOPED ECONOMIES</w:t>
                            </w:r>
                          </w:p>
                          <w:p w14:paraId="428EB7F1" w14:textId="77777777" w:rsidR="00C22EEE" w:rsidRPr="006C50C9" w:rsidRDefault="00C22EEE" w:rsidP="006C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(SOME COUNTRIES IN AFRICA AND LATIN AMERICA – Zambia, Kenya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8pt;margin-top:423pt;width:17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" fillcolor="#bfbfbf [2412]" strokecolor="#4f81bd">
                <v:textbox>
                  <w:txbxContent>
                    <w:p w14:paraId="3D56B5F1" w14:textId="77777777" w:rsidR="00C22EEE" w:rsidRPr="006C50C9" w:rsidRDefault="00C22EEE" w:rsidP="006C50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C50C9">
                        <w:rPr>
                          <w:b/>
                          <w:sz w:val="24"/>
                        </w:rPr>
                        <w:t>DEVELOPED ECONOMIES</w:t>
                      </w:r>
                    </w:p>
                    <w:p w14:paraId="428EB7F1" w14:textId="77777777" w:rsidR="00C22EEE" w:rsidRPr="006C50C9" w:rsidRDefault="00C22EEE" w:rsidP="006C50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(SOME COUNTRIES IN AFRICA AND LATIN AMERICA – Zambia, Kenya etc.)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12230" wp14:editId="5F997BD4">
                <wp:simplePos x="0" y="0"/>
                <wp:positionH relativeFrom="column">
                  <wp:posOffset>7200900</wp:posOffset>
                </wp:positionH>
                <wp:positionV relativeFrom="paragraph">
                  <wp:posOffset>5372100</wp:posOffset>
                </wp:positionV>
                <wp:extent cx="1714500" cy="6858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D3BD" w14:textId="77777777" w:rsidR="00C22EEE" w:rsidRDefault="00C22EEE" w:rsidP="006C50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EMERGING ECONOMIES</w:t>
                            </w:r>
                          </w:p>
                          <w:p w14:paraId="66A8DD63" w14:textId="77777777" w:rsidR="00C22EEE" w:rsidRPr="006C50C9" w:rsidRDefault="00C22EEE" w:rsidP="006C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0C9">
                              <w:rPr>
                                <w:b/>
                              </w:rPr>
                              <w:t>(ASIAN COUNTRIES – CHINA, SOUTH KOREA, INDIA etc)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67pt;margin-top:423pt;width:1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" fillcolor="#bfbfbf [2412]" strokecolor="#4f81bd">
                <v:textbox>
                  <w:txbxContent>
                    <w:p w14:paraId="3B55D3BD" w14:textId="77777777" w:rsidR="00C22EEE" w:rsidRDefault="00C22EEE" w:rsidP="006C50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EMERGING ECONOMIES</w:t>
                      </w:r>
                    </w:p>
                    <w:p w14:paraId="66A8DD63" w14:textId="77777777" w:rsidR="00C22EEE" w:rsidRPr="006C50C9" w:rsidRDefault="00C22EEE" w:rsidP="006C50C9">
                      <w:pPr>
                        <w:jc w:val="center"/>
                        <w:rPr>
                          <w:b/>
                        </w:rPr>
                      </w:pPr>
                      <w:r w:rsidRPr="006C50C9">
                        <w:rPr>
                          <w:b/>
                        </w:rPr>
                        <w:t xml:space="preserve">(ASIAN COUNTRIES – CHINA, SOUTH KOREA, INDIA </w:t>
                      </w:r>
                      <w:proofErr w:type="spellStart"/>
                      <w:r w:rsidRPr="006C50C9">
                        <w:rPr>
                          <w:b/>
                        </w:rPr>
                        <w:t>etc</w:t>
                      </w:r>
                      <w:proofErr w:type="spellEnd"/>
                      <w:r w:rsidRPr="006C50C9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E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5F8A" wp14:editId="40CDFDB6">
                <wp:simplePos x="0" y="0"/>
                <wp:positionH relativeFrom="column">
                  <wp:posOffset>6172200</wp:posOffset>
                </wp:positionH>
                <wp:positionV relativeFrom="paragraph">
                  <wp:posOffset>4572000</wp:posOffset>
                </wp:positionV>
                <wp:extent cx="1714500" cy="8001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AFB05" w14:textId="77777777" w:rsidR="00C22EEE" w:rsidRPr="00C22EEE" w:rsidRDefault="00C22EEE" w:rsidP="006C50C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EE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GLOBALISATION CASE STUDIES</w:t>
                            </w:r>
                          </w:p>
                          <w:p w14:paraId="23CCC8BB" w14:textId="77777777" w:rsidR="00C22EEE" w:rsidRPr="00C22EEE" w:rsidRDefault="00C22EEE" w:rsidP="006C50C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2EEE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(Benefits and Costs)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86pt;margin-top:5in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" fillcolor="black [3213]" strokecolor="#4f81bd">
                <v:textbox>
                  <w:txbxContent>
                    <w:p w14:paraId="398AFB05" w14:textId="77777777" w:rsidR="00C22EEE" w:rsidRPr="00C22EEE" w:rsidRDefault="00C22EEE" w:rsidP="006C50C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EEE">
                        <w:rPr>
                          <w:b/>
                          <w:color w:val="FFFFFF" w:themeColor="background1"/>
                          <w:sz w:val="32"/>
                        </w:rPr>
                        <w:t>GLOBALISATION CASE STUDIES</w:t>
                      </w:r>
                    </w:p>
                    <w:p w14:paraId="23CCC8BB" w14:textId="77777777" w:rsidR="00C22EEE" w:rsidRPr="00C22EEE" w:rsidRDefault="00C22EEE" w:rsidP="006C50C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C22EEE">
                        <w:rPr>
                          <w:b/>
                          <w:color w:val="FFFFFF" w:themeColor="background1"/>
                          <w:sz w:val="28"/>
                        </w:rPr>
                        <w:t>(Benefits and Costs)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AD1">
        <w:t>PREP HOMEWORK MACROECONOMICS – DUE FOR w/b 9</w:t>
      </w:r>
      <w:r w:rsidR="00B31AD1" w:rsidRPr="00B31AD1">
        <w:rPr>
          <w:vertAlign w:val="superscript"/>
        </w:rPr>
        <w:t>th</w:t>
      </w:r>
      <w:r w:rsidR="00B31AD1">
        <w:t xml:space="preserve"> October</w:t>
      </w:r>
      <w:bookmarkStart w:id="0" w:name="_GoBack"/>
      <w:bookmarkEnd w:id="0"/>
      <w:r w:rsidR="006C50C9">
        <w:softHyphen/>
      </w:r>
      <w:r w:rsidR="006C50C9">
        <w:softHyphen/>
      </w:r>
    </w:p>
    <w:sectPr w:rsidR="00243B47" w:rsidSect="006C50C9">
      <w:pgSz w:w="23820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C9"/>
    <w:rsid w:val="00243B47"/>
    <w:rsid w:val="00631CE5"/>
    <w:rsid w:val="006C50C9"/>
    <w:rsid w:val="00B31AD1"/>
    <w:rsid w:val="00C22EEE"/>
    <w:rsid w:val="00D0677C"/>
    <w:rsid w:val="00D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C6E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52</Characters>
  <Application>Microsoft Macintosh Word</Application>
  <DocSecurity>0</DocSecurity>
  <Lines>1</Lines>
  <Paragraphs>1</Paragraphs>
  <ScaleCrop>false</ScaleCrop>
  <Company>Godalming Sixth Form College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3</cp:revision>
  <dcterms:created xsi:type="dcterms:W3CDTF">2017-09-30T07:37:00Z</dcterms:created>
  <dcterms:modified xsi:type="dcterms:W3CDTF">2017-10-01T11:32:00Z</dcterms:modified>
</cp:coreProperties>
</file>