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977A" w14:textId="37A4D9FB" w:rsidR="00F90960" w:rsidRPr="00D80BD2" w:rsidRDefault="00F82A1E" w:rsidP="00E35C08">
      <w:pPr>
        <w:spacing w:line="276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D80BD2">
        <w:rPr>
          <w:rFonts w:asciiTheme="minorHAnsi" w:hAnsiTheme="minorHAnsi" w:cs="Calibr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454C3" wp14:editId="21DD08BC">
                <wp:simplePos x="0" y="0"/>
                <wp:positionH relativeFrom="column">
                  <wp:posOffset>1581785</wp:posOffset>
                </wp:positionH>
                <wp:positionV relativeFrom="paragraph">
                  <wp:posOffset>-93980</wp:posOffset>
                </wp:positionV>
                <wp:extent cx="2835275" cy="410210"/>
                <wp:effectExtent l="6985" t="7620" r="1524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410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D3DD9" id="Rectangle 2" o:spid="_x0000_s1026" style="position:absolute;margin-left:124.55pt;margin-top:-7.35pt;width:223.2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" filled="f" strokecolor="#903" strokeweight="2pt"/>
            </w:pict>
          </mc:Fallback>
        </mc:AlternateContent>
      </w:r>
      <w:r w:rsidR="00F90960" w:rsidRPr="00D80BD2">
        <w:rPr>
          <w:rFonts w:asciiTheme="minorHAnsi" w:hAnsiTheme="minorHAnsi" w:cs="Calibri"/>
          <w:b/>
          <w:sz w:val="28"/>
          <w:szCs w:val="28"/>
        </w:rPr>
        <w:t>Sound</w:t>
      </w:r>
    </w:p>
    <w:p w14:paraId="6CFD1A87" w14:textId="77777777" w:rsidR="00F90960" w:rsidRPr="00D80BD2" w:rsidRDefault="00F90960" w:rsidP="00C253E6">
      <w:p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4EFACDF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39C7BC5B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Diegetic sound</w:t>
      </w:r>
      <w:r w:rsidRPr="00D80BD2">
        <w:rPr>
          <w:rFonts w:asciiTheme="minorHAnsi" w:hAnsiTheme="minorHAnsi"/>
          <w:sz w:val="24"/>
          <w:szCs w:val="24"/>
        </w:rPr>
        <w:t xml:space="preserve"> – any sound that has an onscreen source and belongs to the world of the film, characters within the filmed world can also hear it. This can include character voiceovers.</w:t>
      </w:r>
    </w:p>
    <w:p w14:paraId="3E91C4A1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79311898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Non</w:t>
      </w:r>
      <w:r>
        <w:rPr>
          <w:rFonts w:asciiTheme="minorHAnsi" w:hAnsiTheme="minorHAnsi"/>
          <w:b/>
          <w:sz w:val="24"/>
          <w:szCs w:val="24"/>
        </w:rPr>
        <w:t>-</w:t>
      </w:r>
      <w:bookmarkStart w:id="0" w:name="_GoBack"/>
      <w:bookmarkEnd w:id="0"/>
      <w:r w:rsidRPr="00D80BD2">
        <w:rPr>
          <w:rFonts w:asciiTheme="minorHAnsi" w:hAnsiTheme="minorHAnsi"/>
          <w:b/>
          <w:sz w:val="24"/>
          <w:szCs w:val="24"/>
        </w:rPr>
        <w:t>diegetic</w:t>
      </w:r>
      <w:r w:rsidRPr="00D80BD2">
        <w:rPr>
          <w:rFonts w:asciiTheme="minorHAnsi" w:hAnsiTheme="minorHAnsi"/>
          <w:sz w:val="24"/>
          <w:szCs w:val="24"/>
        </w:rPr>
        <w:t xml:space="preserve"> </w:t>
      </w:r>
      <w:r w:rsidRPr="00D80BD2">
        <w:rPr>
          <w:rFonts w:asciiTheme="minorHAnsi" w:hAnsiTheme="minorHAnsi"/>
          <w:b/>
          <w:sz w:val="24"/>
          <w:szCs w:val="24"/>
        </w:rPr>
        <w:t xml:space="preserve">sound </w:t>
      </w:r>
      <w:r w:rsidRPr="00D80BD2">
        <w:rPr>
          <w:rFonts w:asciiTheme="minorHAnsi" w:hAnsiTheme="minorHAnsi"/>
          <w:sz w:val="24"/>
          <w:szCs w:val="24"/>
        </w:rPr>
        <w:t>– any sound that does not have an onscreen source &amp; characters onscreen do NOT hear it e.g. some voiceovers, music. These sounds are added in post-production.</w:t>
      </w:r>
    </w:p>
    <w:p w14:paraId="6B8983B1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158DFC8A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Ambient Sound</w:t>
      </w:r>
      <w:r w:rsidRPr="00D80BD2">
        <w:rPr>
          <w:rFonts w:asciiTheme="minorHAnsi" w:hAnsiTheme="minorHAnsi"/>
          <w:sz w:val="24"/>
          <w:szCs w:val="24"/>
        </w:rPr>
        <w:t xml:space="preserve"> - the ‘natural’ background sound present in a scene that occurs in the location.</w:t>
      </w:r>
    </w:p>
    <w:p w14:paraId="031DE884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2D6DD424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Sound perspective</w:t>
      </w:r>
      <w:r w:rsidRPr="00D80BD2">
        <w:rPr>
          <w:rFonts w:asciiTheme="minorHAnsi" w:hAnsiTheme="minorHAnsi"/>
          <w:sz w:val="24"/>
          <w:szCs w:val="24"/>
        </w:rPr>
        <w:t xml:space="preserve"> – the sound is mixed and balanced in order to privilege or marginalise particular characters' viewpoints (and encourage or discourage audiences identification with them).</w:t>
      </w:r>
    </w:p>
    <w:p w14:paraId="697027CB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0EB388DD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Sound bridges</w:t>
      </w:r>
      <w:r w:rsidRPr="00D80BD2">
        <w:rPr>
          <w:rFonts w:asciiTheme="minorHAnsi" w:hAnsiTheme="minorHAnsi"/>
          <w:sz w:val="24"/>
          <w:szCs w:val="24"/>
        </w:rPr>
        <w:t xml:space="preserve"> – any sound/s that continue from one shot to another. Sound bridges help create a smooth transition from one shot to another, to reduce the disruptive tendencies of editing. In this way the sound is said to be enhancing the continuity of the film.</w:t>
      </w:r>
    </w:p>
    <w:p w14:paraId="18965244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59DEB539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Parallel sound</w:t>
      </w:r>
      <w:r w:rsidRPr="00D80BD2">
        <w:rPr>
          <w:rFonts w:asciiTheme="minorHAnsi" w:hAnsiTheme="minorHAnsi"/>
          <w:sz w:val="24"/>
          <w:szCs w:val="24"/>
        </w:rPr>
        <w:t xml:space="preserve"> – sound that complements the image track. Sound &amp; image seem to reflect each other.</w:t>
      </w:r>
    </w:p>
    <w:p w14:paraId="4FDB203A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247026B7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>Contrapuntal sound</w:t>
      </w:r>
      <w:r w:rsidRPr="00D80BD2">
        <w:rPr>
          <w:rFonts w:asciiTheme="minorHAnsi" w:hAnsiTheme="minorHAnsi"/>
          <w:sz w:val="24"/>
          <w:szCs w:val="24"/>
        </w:rPr>
        <w:t xml:space="preserve"> – sound that does not complement or fit with the image track.</w:t>
      </w:r>
    </w:p>
    <w:p w14:paraId="7D8A058E" w14:textId="77777777" w:rsidR="00D80BD2" w:rsidRPr="00D80BD2" w:rsidRDefault="00D80BD2" w:rsidP="00D80BD2">
      <w:pPr>
        <w:rPr>
          <w:rFonts w:asciiTheme="minorHAnsi" w:hAnsiTheme="minorHAnsi"/>
          <w:i/>
          <w:sz w:val="24"/>
          <w:szCs w:val="24"/>
        </w:rPr>
      </w:pPr>
      <w:r w:rsidRPr="00D80BD2">
        <w:rPr>
          <w:rFonts w:asciiTheme="minorHAnsi" w:hAnsiTheme="minorHAnsi"/>
          <w:i/>
          <w:sz w:val="24"/>
          <w:szCs w:val="24"/>
        </w:rPr>
        <w:t>Watchmen</w:t>
      </w:r>
    </w:p>
    <w:p w14:paraId="330418F0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  <w:hyperlink r:id="rId7" w:history="1">
        <w:r w:rsidRPr="00D80BD2">
          <w:rPr>
            <w:rStyle w:val="Hyperlink"/>
            <w:rFonts w:asciiTheme="minorHAnsi" w:hAnsiTheme="minorHAnsi"/>
            <w:sz w:val="24"/>
            <w:szCs w:val="24"/>
          </w:rPr>
          <w:t>http://www.youtube.com/watch?v=GXLfTv42T8A</w:t>
        </w:r>
      </w:hyperlink>
      <w:r w:rsidRPr="00D80BD2">
        <w:rPr>
          <w:rFonts w:asciiTheme="minorHAnsi" w:hAnsiTheme="minorHAnsi"/>
          <w:sz w:val="24"/>
          <w:szCs w:val="24"/>
        </w:rPr>
        <w:t xml:space="preserve"> </w:t>
      </w:r>
    </w:p>
    <w:p w14:paraId="3F3D8EDF" w14:textId="77777777" w:rsidR="00D80BD2" w:rsidRPr="00D80BD2" w:rsidRDefault="00D80BD2" w:rsidP="00D80BD2">
      <w:pPr>
        <w:rPr>
          <w:rFonts w:asciiTheme="minorHAnsi" w:hAnsiTheme="minorHAnsi"/>
          <w:sz w:val="24"/>
          <w:szCs w:val="24"/>
        </w:rPr>
      </w:pPr>
    </w:p>
    <w:p w14:paraId="379ED921" w14:textId="77777777" w:rsidR="00D80BD2" w:rsidRPr="00D80BD2" w:rsidRDefault="00D80BD2" w:rsidP="00D80BD2">
      <w:pPr>
        <w:jc w:val="both"/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 xml:space="preserve">Enhanced sound </w:t>
      </w:r>
      <w:r w:rsidRPr="00D80BD2">
        <w:rPr>
          <w:rFonts w:asciiTheme="minorHAnsi" w:hAnsiTheme="minorHAnsi"/>
          <w:sz w:val="24"/>
          <w:szCs w:val="24"/>
        </w:rPr>
        <w:t>– sound that has been enhanced in various ways such as louder volume or higher pitch.</w:t>
      </w:r>
    </w:p>
    <w:p w14:paraId="63FC91D7" w14:textId="77777777" w:rsidR="00D80BD2" w:rsidRPr="00D80BD2" w:rsidRDefault="00D80BD2" w:rsidP="00D80BD2">
      <w:pPr>
        <w:jc w:val="both"/>
        <w:rPr>
          <w:rFonts w:asciiTheme="minorHAnsi" w:hAnsiTheme="minorHAnsi"/>
          <w:sz w:val="24"/>
          <w:szCs w:val="24"/>
        </w:rPr>
      </w:pPr>
    </w:p>
    <w:p w14:paraId="6B73D08D" w14:textId="77777777" w:rsidR="00D80BD2" w:rsidRPr="00D80BD2" w:rsidRDefault="00D80BD2" w:rsidP="00D80BD2">
      <w:pPr>
        <w:jc w:val="both"/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 xml:space="preserve">Submerged sound </w:t>
      </w:r>
      <w:r w:rsidRPr="00D80BD2">
        <w:rPr>
          <w:rFonts w:asciiTheme="minorHAnsi" w:hAnsiTheme="minorHAnsi"/>
          <w:sz w:val="24"/>
          <w:szCs w:val="24"/>
        </w:rPr>
        <w:t>– sound that is reduced in some way by lower volume, muffling or lower pitch.</w:t>
      </w:r>
    </w:p>
    <w:p w14:paraId="55149D32" w14:textId="77777777" w:rsidR="00D80BD2" w:rsidRPr="00D80BD2" w:rsidRDefault="00D80BD2" w:rsidP="00D80BD2">
      <w:pPr>
        <w:jc w:val="both"/>
        <w:rPr>
          <w:rFonts w:asciiTheme="minorHAnsi" w:hAnsiTheme="minorHAnsi"/>
          <w:sz w:val="24"/>
          <w:szCs w:val="24"/>
        </w:rPr>
      </w:pPr>
    </w:p>
    <w:p w14:paraId="12DF5744" w14:textId="77777777" w:rsidR="00D80BD2" w:rsidRPr="00D80BD2" w:rsidRDefault="00D80BD2" w:rsidP="00D80BD2">
      <w:pPr>
        <w:jc w:val="both"/>
        <w:rPr>
          <w:rFonts w:asciiTheme="minorHAnsi" w:hAnsiTheme="minorHAnsi"/>
          <w:sz w:val="24"/>
          <w:szCs w:val="24"/>
        </w:rPr>
      </w:pPr>
      <w:r w:rsidRPr="00D80BD2">
        <w:rPr>
          <w:rFonts w:asciiTheme="minorHAnsi" w:hAnsiTheme="minorHAnsi"/>
          <w:b/>
          <w:sz w:val="24"/>
          <w:szCs w:val="24"/>
        </w:rPr>
        <w:t xml:space="preserve">Fragmented sound </w:t>
      </w:r>
      <w:r w:rsidRPr="00D80BD2">
        <w:rPr>
          <w:rFonts w:asciiTheme="minorHAnsi" w:hAnsiTheme="minorHAnsi"/>
          <w:sz w:val="24"/>
          <w:szCs w:val="24"/>
        </w:rPr>
        <w:t>– sound that you only hear parts of e.g. fades in and out.</w:t>
      </w:r>
    </w:p>
    <w:p w14:paraId="1D2385DA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14:paraId="76D2ADDF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D80BD2">
        <w:rPr>
          <w:rFonts w:asciiTheme="minorHAnsi" w:hAnsiTheme="minorHAnsi" w:cs="Calibri"/>
          <w:b/>
          <w:sz w:val="24"/>
          <w:szCs w:val="24"/>
        </w:rPr>
        <w:t>Sound effects</w:t>
      </w:r>
      <w:r w:rsidRPr="00D80BD2">
        <w:rPr>
          <w:rFonts w:asciiTheme="minorHAnsi" w:hAnsiTheme="minorHAnsi" w:cs="Calibri"/>
          <w:sz w:val="24"/>
          <w:szCs w:val="24"/>
        </w:rPr>
        <w:t xml:space="preserve"> </w:t>
      </w:r>
      <w:r w:rsidR="00560367" w:rsidRPr="00D80BD2">
        <w:rPr>
          <w:rFonts w:asciiTheme="minorHAnsi" w:hAnsiTheme="minorHAnsi" w:cs="Calibri"/>
          <w:sz w:val="24"/>
          <w:szCs w:val="24"/>
        </w:rPr>
        <w:t xml:space="preserve"> -</w:t>
      </w:r>
      <w:r w:rsidR="005347E7" w:rsidRPr="00D80BD2">
        <w:rPr>
          <w:rFonts w:asciiTheme="minorHAnsi" w:hAnsiTheme="minorHAnsi" w:cs="Calibri"/>
          <w:sz w:val="24"/>
          <w:szCs w:val="24"/>
        </w:rPr>
        <w:t xml:space="preserve"> sound artificially produced in post-production</w:t>
      </w:r>
      <w:r w:rsidR="00C32E73" w:rsidRPr="00D80BD2">
        <w:rPr>
          <w:rFonts w:asciiTheme="minorHAnsi" w:hAnsiTheme="minorHAnsi" w:cs="Calibri"/>
          <w:sz w:val="24"/>
          <w:szCs w:val="24"/>
        </w:rPr>
        <w:t xml:space="preserve"> in order to increase the impact and potential meaning of moments in a TV drama</w:t>
      </w:r>
      <w:r w:rsidR="005347E7" w:rsidRPr="00D80BD2">
        <w:rPr>
          <w:rFonts w:asciiTheme="minorHAnsi" w:hAnsiTheme="minorHAnsi" w:cs="Calibri"/>
          <w:sz w:val="24"/>
          <w:szCs w:val="24"/>
        </w:rPr>
        <w:t>. For example a clap of thunder.</w:t>
      </w:r>
    </w:p>
    <w:p w14:paraId="0B652E43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14:paraId="43AC89B2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D80BD2">
        <w:rPr>
          <w:rFonts w:asciiTheme="minorHAnsi" w:hAnsiTheme="minorHAnsi" w:cs="Calibri"/>
          <w:b/>
          <w:sz w:val="24"/>
          <w:szCs w:val="24"/>
        </w:rPr>
        <w:t>Sound motif</w:t>
      </w:r>
      <w:r w:rsidR="005347E7" w:rsidRPr="00D80BD2">
        <w:rPr>
          <w:rFonts w:asciiTheme="minorHAnsi" w:hAnsiTheme="minorHAnsi" w:cs="Calibri"/>
          <w:sz w:val="24"/>
          <w:szCs w:val="24"/>
        </w:rPr>
        <w:t xml:space="preserve"> - </w:t>
      </w:r>
      <w:r w:rsidR="00C32E73" w:rsidRPr="00D80BD2">
        <w:rPr>
          <w:rFonts w:asciiTheme="minorHAnsi" w:hAnsiTheme="minorHAnsi" w:cs="Calibri"/>
          <w:sz w:val="24"/>
          <w:szCs w:val="24"/>
        </w:rPr>
        <w:t xml:space="preserve">sound effect or combination of sound effects associated with a particular character, setting, situation or idea throughout the TV drama. </w:t>
      </w:r>
      <w:r w:rsidR="00F25ABA" w:rsidRPr="00D80BD2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4D2B44D6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0FFC910C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  <w:r w:rsidRPr="00D80BD2">
        <w:rPr>
          <w:rFonts w:asciiTheme="minorHAnsi" w:hAnsiTheme="minorHAnsi" w:cs="Calibri"/>
          <w:b/>
          <w:sz w:val="24"/>
          <w:szCs w:val="24"/>
        </w:rPr>
        <w:t>Mode-of-address</w:t>
      </w:r>
      <w:r w:rsidR="005347E7" w:rsidRPr="00D80BD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60367" w:rsidRPr="00D80BD2">
        <w:rPr>
          <w:rFonts w:asciiTheme="minorHAnsi" w:hAnsiTheme="minorHAnsi" w:cs="Calibri"/>
          <w:sz w:val="24"/>
          <w:szCs w:val="24"/>
        </w:rPr>
        <w:t>-</w:t>
      </w:r>
      <w:r w:rsidR="005347E7" w:rsidRPr="00D80BD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347E7" w:rsidRPr="00D80BD2">
        <w:rPr>
          <w:rFonts w:asciiTheme="minorHAnsi" w:hAnsiTheme="minorHAnsi" w:cs="Calibri"/>
          <w:sz w:val="24"/>
          <w:szCs w:val="24"/>
        </w:rPr>
        <w:t>The way in which a TV drama ‘talks’ to its audience, the style and choice of language, particularly dialogue, dialect and accent.</w:t>
      </w:r>
    </w:p>
    <w:p w14:paraId="675541E3" w14:textId="77777777" w:rsidR="005347E7" w:rsidRPr="00D80BD2" w:rsidRDefault="005347E7" w:rsidP="00C253E6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14:paraId="4CCD9B13" w14:textId="77777777" w:rsidR="00A11413" w:rsidRPr="00D80BD2" w:rsidRDefault="00A11413" w:rsidP="00C253E6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D80BD2">
        <w:rPr>
          <w:rFonts w:asciiTheme="minorHAnsi" w:hAnsiTheme="minorHAnsi" w:cs="Calibri"/>
          <w:b/>
          <w:sz w:val="24"/>
          <w:szCs w:val="24"/>
        </w:rPr>
        <w:t>Direct address</w:t>
      </w:r>
      <w:r w:rsidR="00C253E6" w:rsidRPr="00D80BD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60367" w:rsidRPr="00D80BD2">
        <w:rPr>
          <w:rFonts w:asciiTheme="minorHAnsi" w:hAnsiTheme="minorHAnsi" w:cs="Calibri"/>
          <w:sz w:val="24"/>
          <w:szCs w:val="24"/>
        </w:rPr>
        <w:t>-</w:t>
      </w:r>
      <w:r w:rsidR="00C253E6" w:rsidRPr="00D80BD2">
        <w:rPr>
          <w:rFonts w:asciiTheme="minorHAnsi" w:hAnsiTheme="minorHAnsi" w:cs="Calibri"/>
          <w:sz w:val="24"/>
          <w:szCs w:val="24"/>
        </w:rPr>
        <w:t xml:space="preserve"> A character will ‘step out of the world’ of the TV drama and talk directly to the camera, as though directly addressing the audience.</w:t>
      </w:r>
    </w:p>
    <w:p w14:paraId="06C2FA2D" w14:textId="77777777" w:rsidR="00F90960" w:rsidRPr="00D80BD2" w:rsidRDefault="00F90960" w:rsidP="00C253E6">
      <w:p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sectPr w:rsidR="00F90960" w:rsidRPr="00D80BD2" w:rsidSect="0004192E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0C11" w14:textId="77777777" w:rsidR="004363CB" w:rsidRDefault="004363CB">
      <w:r>
        <w:separator/>
      </w:r>
    </w:p>
  </w:endnote>
  <w:endnote w:type="continuationSeparator" w:id="0">
    <w:p w14:paraId="0E4BD9BF" w14:textId="77777777" w:rsidR="004363CB" w:rsidRDefault="0043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BCEF7" w14:textId="77777777" w:rsidR="004363CB" w:rsidRDefault="004363CB">
      <w:r>
        <w:separator/>
      </w:r>
    </w:p>
  </w:footnote>
  <w:footnote w:type="continuationSeparator" w:id="0">
    <w:p w14:paraId="39D687E2" w14:textId="77777777" w:rsidR="004363CB" w:rsidRDefault="0043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32A4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850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0B29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C852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C509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8E71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3F4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BC79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0C"/>
    <w:rsid w:val="000346F9"/>
    <w:rsid w:val="0004192E"/>
    <w:rsid w:val="000F44EC"/>
    <w:rsid w:val="00236BB0"/>
    <w:rsid w:val="003367D1"/>
    <w:rsid w:val="00347326"/>
    <w:rsid w:val="00404B0D"/>
    <w:rsid w:val="004061CD"/>
    <w:rsid w:val="004363CB"/>
    <w:rsid w:val="005130CF"/>
    <w:rsid w:val="005347E7"/>
    <w:rsid w:val="00560367"/>
    <w:rsid w:val="0062246F"/>
    <w:rsid w:val="0097740E"/>
    <w:rsid w:val="009F7D83"/>
    <w:rsid w:val="00A0060C"/>
    <w:rsid w:val="00A11413"/>
    <w:rsid w:val="00A46577"/>
    <w:rsid w:val="00AC1062"/>
    <w:rsid w:val="00AC7016"/>
    <w:rsid w:val="00B75685"/>
    <w:rsid w:val="00B83E24"/>
    <w:rsid w:val="00B94B69"/>
    <w:rsid w:val="00C253E6"/>
    <w:rsid w:val="00C32E73"/>
    <w:rsid w:val="00CC373D"/>
    <w:rsid w:val="00CD778A"/>
    <w:rsid w:val="00D80BD2"/>
    <w:rsid w:val="00E35C08"/>
    <w:rsid w:val="00F25ABA"/>
    <w:rsid w:val="00F82A1E"/>
    <w:rsid w:val="00F90960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03"/>
    </o:shapedefaults>
    <o:shapelayout v:ext="edit">
      <o:idmap v:ext="edit" data="1"/>
    </o:shapelayout>
  </w:shapeDefaults>
  <w:decimalSymbol w:val="."/>
  <w:listSeparator w:val=","/>
  <w14:docId w14:val="76AFC7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80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GXLfTv42T8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MEDIA STUDIES</vt:lpstr>
    </vt:vector>
  </TitlesOfParts>
  <Company>Farnborough Sixth Form College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MEDIA STUDIES</dc:title>
  <dc:subject/>
  <dc:creator>00194</dc:creator>
  <cp:keywords/>
  <cp:lastModifiedBy>Karina Free</cp:lastModifiedBy>
  <cp:revision>2</cp:revision>
  <cp:lastPrinted>2004-07-09T09:26:00Z</cp:lastPrinted>
  <dcterms:created xsi:type="dcterms:W3CDTF">2017-10-16T06:59:00Z</dcterms:created>
  <dcterms:modified xsi:type="dcterms:W3CDTF">2017-10-16T06:59:00Z</dcterms:modified>
</cp:coreProperties>
</file>