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AD" w:rsidRPr="00735D00" w:rsidRDefault="001C06AD" w:rsidP="001C06A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  <w:bookmarkStart w:id="0" w:name="_GoBack"/>
      <w:bookmarkEnd w:id="0"/>
      <w:r w:rsidRPr="00735D00">
        <w:rPr>
          <w:rFonts w:ascii="Maiandra GD" w:hAnsi="Maiandra GD" w:cs="David"/>
          <w:b/>
          <w:color w:val="0070C0"/>
          <w:sz w:val="32"/>
          <w:szCs w:val="32"/>
        </w:rPr>
        <w:t>POLITICS REVISION WORKSHEET INSTRUCTIONS</w:t>
      </w:r>
    </w:p>
    <w:p w:rsidR="001C06AD" w:rsidRPr="00735D00" w:rsidRDefault="001C06AD" w:rsidP="001C06AD">
      <w:pPr>
        <w:rPr>
          <w:rFonts w:ascii="Gill Sans Ultra Bold" w:hAnsi="Gill Sans Ultra Bold" w:cs="David"/>
          <w:b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837"/>
      </w:tblGrid>
      <w:tr w:rsidR="001C06AD" w:rsidTr="006B71AD">
        <w:tc>
          <w:tcPr>
            <w:tcW w:w="10420" w:type="dxa"/>
          </w:tcPr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 time 3-4 hours</w:t>
            </w:r>
          </w:p>
          <w:p w:rsidR="00FE4E55" w:rsidRDefault="00FE4E55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4E55" w:rsidRDefault="00FE4E55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Hand this in to your teacher once it has been completed </w:t>
            </w:r>
          </w:p>
          <w:p w:rsidR="001C06AD" w:rsidRPr="009B28E3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06AD" w:rsidRDefault="001C06AD" w:rsidP="001C06A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837"/>
      </w:tblGrid>
      <w:tr w:rsidR="001C06AD" w:rsidTr="006B71AD">
        <w:tc>
          <w:tcPr>
            <w:tcW w:w="10420" w:type="dxa"/>
          </w:tcPr>
          <w:p w:rsidR="001C06AD" w:rsidRPr="00735D00" w:rsidRDefault="001C06AD" w:rsidP="006B71AD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Produce an attractive two-three sided document which must contain the following information:</w:t>
            </w:r>
          </w:p>
          <w:p w:rsidR="001C06AD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C06AD" w:rsidRPr="00735D00" w:rsidRDefault="003347E0" w:rsidP="006B71AD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Democracy and Participation </w:t>
            </w:r>
          </w:p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7E0" w:rsidRDefault="003347E0" w:rsidP="003347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B71AD">
              <w:rPr>
                <w:rFonts w:ascii="Arial" w:hAnsi="Arial" w:cs="Arial"/>
                <w:sz w:val="24"/>
                <w:szCs w:val="24"/>
              </w:rPr>
              <w:t xml:space="preserve">Summarise, in two tables the </w:t>
            </w:r>
            <w:r w:rsidRPr="006B71AD">
              <w:rPr>
                <w:rFonts w:ascii="Arial" w:hAnsi="Arial" w:cs="Arial"/>
                <w:b/>
                <w:sz w:val="24"/>
                <w:szCs w:val="24"/>
              </w:rPr>
              <w:t>advantages and disadvantages of direct democracy</w:t>
            </w:r>
            <w:r w:rsidRPr="006B71AD">
              <w:rPr>
                <w:rFonts w:ascii="Arial" w:hAnsi="Arial" w:cs="Arial"/>
                <w:sz w:val="24"/>
                <w:szCs w:val="24"/>
              </w:rPr>
              <w:t xml:space="preserve"> and the </w:t>
            </w:r>
            <w:r w:rsidRPr="006B71AD">
              <w:rPr>
                <w:rFonts w:ascii="Arial" w:hAnsi="Arial" w:cs="Arial"/>
                <w:b/>
                <w:sz w:val="24"/>
                <w:szCs w:val="24"/>
              </w:rPr>
              <w:t>advantages and disadvantages of representative democracy</w:t>
            </w:r>
            <w:r w:rsidRPr="006B71A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47E0" w:rsidRPr="006B71AD" w:rsidRDefault="003347E0" w:rsidP="003347E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347E0" w:rsidRPr="006B71AD" w:rsidRDefault="003347E0" w:rsidP="003347E0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7E0" w:rsidRDefault="003347E0" w:rsidP="003347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spider diagram </w:t>
            </w:r>
            <w:r>
              <w:rPr>
                <w:rFonts w:ascii="Arial" w:hAnsi="Arial" w:cs="Arial"/>
                <w:sz w:val="24"/>
                <w:szCs w:val="24"/>
              </w:rPr>
              <w:t xml:space="preserve">looking at the different attempts to </w:t>
            </w:r>
            <w:r w:rsidRPr="003347E0">
              <w:rPr>
                <w:rFonts w:ascii="Arial" w:hAnsi="Arial" w:cs="Arial"/>
                <w:b/>
                <w:sz w:val="24"/>
                <w:szCs w:val="24"/>
              </w:rPr>
              <w:t>extend the vote</w:t>
            </w:r>
            <w:r>
              <w:rPr>
                <w:rFonts w:ascii="Arial" w:hAnsi="Arial" w:cs="Arial"/>
                <w:sz w:val="24"/>
                <w:szCs w:val="24"/>
              </w:rPr>
              <w:t xml:space="preserve"> (votes at 16, compulsory voting and digital voting). What are they doing, why are they doing it, have they been successful? </w:t>
            </w:r>
          </w:p>
          <w:p w:rsidR="003347E0" w:rsidRPr="006B71AD" w:rsidRDefault="003347E0" w:rsidP="003347E0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7E0" w:rsidRDefault="003347E0" w:rsidP="003347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347E0">
              <w:rPr>
                <w:rFonts w:ascii="Arial" w:hAnsi="Arial" w:cs="Arial"/>
                <w:sz w:val="24"/>
                <w:szCs w:val="24"/>
              </w:rPr>
              <w:t xml:space="preserve">Produce a </w:t>
            </w:r>
            <w:r w:rsidRPr="003347E0">
              <w:rPr>
                <w:rFonts w:ascii="Arial" w:hAnsi="Arial" w:cs="Arial"/>
                <w:b/>
                <w:sz w:val="24"/>
                <w:szCs w:val="24"/>
              </w:rPr>
              <w:t>summary of the different factors</w:t>
            </w:r>
            <w:r w:rsidRPr="003347E0">
              <w:rPr>
                <w:rFonts w:ascii="Arial" w:hAnsi="Arial" w:cs="Arial"/>
                <w:sz w:val="24"/>
                <w:szCs w:val="24"/>
              </w:rPr>
              <w:t xml:space="preserve"> influencing a pressure groups </w:t>
            </w:r>
            <w:r w:rsidRPr="003347E0">
              <w:rPr>
                <w:rFonts w:ascii="Arial" w:hAnsi="Arial" w:cs="Arial"/>
                <w:b/>
                <w:sz w:val="24"/>
                <w:szCs w:val="24"/>
              </w:rPr>
              <w:t>success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347E0" w:rsidRPr="003347E0" w:rsidRDefault="003347E0" w:rsidP="003347E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3347E0" w:rsidRPr="003347E0" w:rsidRDefault="003347E0" w:rsidP="003347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a table </w:t>
            </w:r>
            <w:r w:rsidRPr="006B71AD">
              <w:rPr>
                <w:rFonts w:ascii="Arial" w:hAnsi="Arial" w:cs="Arial"/>
                <w:b/>
                <w:sz w:val="24"/>
                <w:szCs w:val="24"/>
              </w:rPr>
              <w:t>outlining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 arguments for and against PGs enhancing democracy in the UK</w:t>
            </w:r>
          </w:p>
          <w:p w:rsidR="003347E0" w:rsidRPr="006B71AD" w:rsidRDefault="003347E0" w:rsidP="003347E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347E0" w:rsidRPr="006B71AD" w:rsidRDefault="003347E0" w:rsidP="003347E0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7E0" w:rsidRPr="006B71AD" w:rsidRDefault="003347E0" w:rsidP="003347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 </w:t>
            </w:r>
            <w:r w:rsidR="00BE667F" w:rsidRPr="00BE667F">
              <w:rPr>
                <w:rFonts w:ascii="Arial" w:hAnsi="Arial" w:cs="Arial"/>
                <w:b/>
                <w:sz w:val="24"/>
                <w:szCs w:val="24"/>
              </w:rPr>
              <w:t>two</w:t>
            </w:r>
            <w:r w:rsidRPr="00BE667F">
              <w:rPr>
                <w:rFonts w:ascii="Arial" w:hAnsi="Arial" w:cs="Arial"/>
                <w:b/>
                <w:sz w:val="24"/>
                <w:szCs w:val="24"/>
              </w:rPr>
              <w:t xml:space="preserve"> mini spider diagrams on </w:t>
            </w:r>
            <w:r w:rsidR="00BE667F" w:rsidRPr="00BE667F">
              <w:rPr>
                <w:rFonts w:ascii="Arial" w:hAnsi="Arial" w:cs="Arial"/>
                <w:b/>
                <w:sz w:val="24"/>
                <w:szCs w:val="24"/>
              </w:rPr>
              <w:t>how well rights are</w:t>
            </w:r>
            <w:r w:rsidRPr="00BE66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667F" w:rsidRPr="00BE667F">
              <w:rPr>
                <w:rFonts w:ascii="Arial" w:hAnsi="Arial" w:cs="Arial"/>
                <w:b/>
                <w:sz w:val="24"/>
                <w:szCs w:val="24"/>
              </w:rPr>
              <w:t>protected in the UK and the clash between collective and individual rights</w:t>
            </w:r>
            <w:r w:rsidR="00BE66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6BC8" w:rsidRPr="00816BC8" w:rsidRDefault="00816BC8" w:rsidP="00816B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6AD" w:rsidRPr="001C06AD" w:rsidRDefault="001C06AD" w:rsidP="006B71AD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1C06AD" w:rsidRPr="00441EA8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06AD" w:rsidRDefault="001C06AD" w:rsidP="001C06A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916"/>
        <w:gridCol w:w="4921"/>
      </w:tblGrid>
      <w:tr w:rsidR="001C06AD" w:rsidRPr="00B0227A" w:rsidTr="006B71AD">
        <w:tc>
          <w:tcPr>
            <w:tcW w:w="5026" w:type="dxa"/>
            <w:shd w:val="clear" w:color="auto" w:fill="B6DDE8" w:themeFill="accent5" w:themeFillTint="66"/>
          </w:tcPr>
          <w:p w:rsidR="001C06AD" w:rsidRPr="00B0227A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Standard sources</w:t>
            </w:r>
          </w:p>
        </w:tc>
        <w:tc>
          <w:tcPr>
            <w:tcW w:w="5037" w:type="dxa"/>
            <w:shd w:val="clear" w:color="auto" w:fill="B6DDE8" w:themeFill="accent5" w:themeFillTint="66"/>
          </w:tcPr>
          <w:p w:rsidR="001C06AD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Extended reading</w:t>
            </w:r>
          </w:p>
          <w:p w:rsidR="001C06AD" w:rsidRPr="00B0227A" w:rsidRDefault="001C06AD" w:rsidP="006B71AD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06AD" w:rsidRPr="00B0227A" w:rsidTr="006B71AD">
        <w:tc>
          <w:tcPr>
            <w:tcW w:w="5026" w:type="dxa"/>
          </w:tcPr>
          <w:p w:rsidR="001C06AD" w:rsidRPr="00B0227A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0227A">
              <w:rPr>
                <w:rFonts w:ascii="Arial" w:hAnsi="Arial" w:cs="Arial"/>
                <w:sz w:val="24"/>
                <w:szCs w:val="24"/>
              </w:rPr>
              <w:t>Handouts and extracts given out in class on both sides of the course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37" w:type="dxa"/>
          </w:tcPr>
          <w:p w:rsidR="001C06AD" w:rsidRPr="005A61C3" w:rsidRDefault="001C06AD" w:rsidP="006B71AD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Relevant recent articles in the broadsheet newspapers or journals like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Week, Economist.</w:t>
            </w:r>
            <w:r w:rsidRPr="005A61C3">
              <w:rPr>
                <w:rFonts w:ascii="Arial" w:hAnsi="Arial" w:cs="Arial"/>
                <w:sz w:val="24"/>
                <w:szCs w:val="24"/>
              </w:rPr>
              <w:t xml:space="preserve"> Websites – BBC News</w:t>
            </w:r>
            <w:r>
              <w:rPr>
                <w:rFonts w:ascii="Arial" w:hAnsi="Arial" w:cs="Arial"/>
                <w:sz w:val="24"/>
                <w:szCs w:val="24"/>
              </w:rPr>
              <w:t>, Guardian, Telegraph etc.</w:t>
            </w:r>
          </w:p>
        </w:tc>
      </w:tr>
      <w:tr w:rsidR="001C06AD" w:rsidRPr="00B0227A" w:rsidTr="006B71AD">
        <w:tc>
          <w:tcPr>
            <w:tcW w:w="5026" w:type="dxa"/>
          </w:tcPr>
          <w:p w:rsidR="001C06AD" w:rsidRPr="00B0227A" w:rsidRDefault="00FE4E55" w:rsidP="00A81B57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MacNaughton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textbook </w:t>
            </w:r>
          </w:p>
        </w:tc>
        <w:tc>
          <w:tcPr>
            <w:tcW w:w="5037" w:type="dxa"/>
          </w:tcPr>
          <w:p w:rsidR="001C06AD" w:rsidRPr="004E5C0F" w:rsidRDefault="001C06AD" w:rsidP="006B71AD">
            <w:pPr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TV: The Daily Politics, Question Time, This Week.</w:t>
            </w:r>
          </w:p>
        </w:tc>
      </w:tr>
    </w:tbl>
    <w:p w:rsidR="001C06AD" w:rsidRPr="00B0227A" w:rsidRDefault="001C06AD" w:rsidP="001C06AD">
      <w:pPr>
        <w:rPr>
          <w:rFonts w:ascii="Gill Sans Ultra Bold" w:hAnsi="Gill Sans Ultra Bold" w:cs="David"/>
          <w:b/>
          <w:sz w:val="24"/>
          <w:szCs w:val="24"/>
        </w:rPr>
      </w:pPr>
    </w:p>
    <w:p w:rsidR="006B71AD" w:rsidRPr="001C06AD" w:rsidRDefault="006B71AD" w:rsidP="001C06AD"/>
    <w:sectPr w:rsidR="006B71AD" w:rsidRPr="001C06AD" w:rsidSect="006B71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2120"/>
    <w:multiLevelType w:val="hybridMultilevel"/>
    <w:tmpl w:val="26DC3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21AFE"/>
    <w:multiLevelType w:val="hybridMultilevel"/>
    <w:tmpl w:val="0FCA0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AD"/>
    <w:rsid w:val="000B3307"/>
    <w:rsid w:val="000B3829"/>
    <w:rsid w:val="000E38A5"/>
    <w:rsid w:val="001B7582"/>
    <w:rsid w:val="001C06AD"/>
    <w:rsid w:val="003347E0"/>
    <w:rsid w:val="003F641B"/>
    <w:rsid w:val="004B5E47"/>
    <w:rsid w:val="006B71AD"/>
    <w:rsid w:val="00816BC8"/>
    <w:rsid w:val="00943970"/>
    <w:rsid w:val="00997D51"/>
    <w:rsid w:val="00A81B57"/>
    <w:rsid w:val="00B43E93"/>
    <w:rsid w:val="00BE667F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B07B0-C09C-4D66-BD24-234C1D7A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A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C06A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2E0064B3</Template>
  <TotalTime>0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M Nixon</dc:creator>
  <cp:lastModifiedBy>Ed Sylvester</cp:lastModifiedBy>
  <cp:revision>2</cp:revision>
  <dcterms:created xsi:type="dcterms:W3CDTF">2017-11-01T08:30:00Z</dcterms:created>
  <dcterms:modified xsi:type="dcterms:W3CDTF">2017-11-01T08:30:00Z</dcterms:modified>
</cp:coreProperties>
</file>