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A4" w:rsidRDefault="00750A43">
      <w:pPr>
        <w:rPr>
          <w:b/>
          <w:u w:val="single"/>
        </w:rPr>
      </w:pPr>
      <w:r>
        <w:rPr>
          <w:b/>
          <w:u w:val="single"/>
        </w:rPr>
        <w:t>‘Understanding the 201</w:t>
      </w:r>
      <w:r w:rsidR="00581421" w:rsidRPr="00581421">
        <w:rPr>
          <w:b/>
          <w:u w:val="single"/>
        </w:rPr>
        <w:t xml:space="preserve">1 Riots’, Cooper, Deacon and </w:t>
      </w:r>
      <w:proofErr w:type="spellStart"/>
      <w:r w:rsidR="00581421" w:rsidRPr="00581421">
        <w:rPr>
          <w:b/>
          <w:u w:val="single"/>
        </w:rPr>
        <w:t>Newburn</w:t>
      </w:r>
      <w:proofErr w:type="spellEnd"/>
      <w:r w:rsidR="00581421">
        <w:rPr>
          <w:b/>
          <w:u w:val="single"/>
        </w:rPr>
        <w:t>: READING ACTIVITY</w:t>
      </w:r>
    </w:p>
    <w:p w:rsidR="00AE471F" w:rsidRPr="00581421" w:rsidRDefault="00AE471F">
      <w:pPr>
        <w:rPr>
          <w:b/>
          <w:u w:val="single"/>
        </w:rPr>
      </w:pPr>
    </w:p>
    <w:p w:rsidR="00581421" w:rsidRDefault="00581421" w:rsidP="00581421">
      <w:pPr>
        <w:pStyle w:val="ListParagraph"/>
        <w:numPr>
          <w:ilvl w:val="0"/>
          <w:numId w:val="1"/>
        </w:numPr>
      </w:pPr>
      <w:r w:rsidRPr="00581421">
        <w:t>When did they happen?</w:t>
      </w:r>
    </w:p>
    <w:p w:rsidR="00581421" w:rsidRDefault="00581421" w:rsidP="00581421"/>
    <w:p w:rsidR="00581421" w:rsidRDefault="00581421" w:rsidP="00581421"/>
    <w:p w:rsidR="00581421" w:rsidRPr="00581421" w:rsidRDefault="00581421" w:rsidP="00581421"/>
    <w:p w:rsidR="00581421" w:rsidRDefault="00581421" w:rsidP="00581421">
      <w:pPr>
        <w:pStyle w:val="ListParagraph"/>
        <w:numPr>
          <w:ilvl w:val="0"/>
          <w:numId w:val="1"/>
        </w:numPr>
      </w:pPr>
      <w:r w:rsidRPr="00581421">
        <w:t>What was the event that sparked them?</w:t>
      </w:r>
    </w:p>
    <w:p w:rsidR="00581421" w:rsidRDefault="00581421" w:rsidP="00581421"/>
    <w:p w:rsidR="00581421" w:rsidRDefault="00581421" w:rsidP="00581421"/>
    <w:p w:rsidR="00581421" w:rsidRPr="00581421" w:rsidRDefault="00581421" w:rsidP="00581421"/>
    <w:p w:rsidR="00581421" w:rsidRDefault="00581421" w:rsidP="00581421">
      <w:pPr>
        <w:pStyle w:val="ListParagraph"/>
        <w:numPr>
          <w:ilvl w:val="0"/>
          <w:numId w:val="1"/>
        </w:numPr>
      </w:pPr>
      <w:r w:rsidRPr="00581421">
        <w:t>What happened during them?</w:t>
      </w:r>
    </w:p>
    <w:p w:rsidR="00581421" w:rsidRDefault="00581421" w:rsidP="00581421"/>
    <w:p w:rsidR="00581421" w:rsidRDefault="00581421" w:rsidP="00581421"/>
    <w:p w:rsidR="00581421" w:rsidRDefault="00581421" w:rsidP="00581421"/>
    <w:p w:rsidR="00581421" w:rsidRDefault="00581421" w:rsidP="00581421"/>
    <w:p w:rsidR="00581421" w:rsidRPr="00581421" w:rsidRDefault="00581421" w:rsidP="00581421"/>
    <w:p w:rsidR="00581421" w:rsidRDefault="00581421" w:rsidP="00581421">
      <w:pPr>
        <w:pStyle w:val="ListParagraph"/>
        <w:numPr>
          <w:ilvl w:val="0"/>
          <w:numId w:val="1"/>
        </w:numPr>
      </w:pPr>
      <w:r w:rsidRPr="00581421">
        <w:t xml:space="preserve">What are the various reasons given for them according to: Bauman, </w:t>
      </w:r>
      <w:proofErr w:type="spellStart"/>
      <w:r w:rsidRPr="00581421">
        <w:t>Newburn</w:t>
      </w:r>
      <w:proofErr w:type="spellEnd"/>
      <w:r w:rsidRPr="00581421">
        <w:t xml:space="preserve">, Communities and victims </w:t>
      </w:r>
      <w:proofErr w:type="gramStart"/>
      <w:r w:rsidRPr="00581421">
        <w:t>panel.</w:t>
      </w:r>
      <w:proofErr w:type="gramEnd"/>
    </w:p>
    <w:p w:rsidR="00581421" w:rsidRDefault="00581421" w:rsidP="00581421"/>
    <w:p w:rsidR="00581421" w:rsidRDefault="00581421" w:rsidP="00581421"/>
    <w:p w:rsidR="00581421" w:rsidRDefault="00581421" w:rsidP="00581421"/>
    <w:p w:rsidR="00581421" w:rsidRDefault="00581421" w:rsidP="00581421">
      <w:bookmarkStart w:id="0" w:name="_GoBack"/>
      <w:bookmarkEnd w:id="0"/>
    </w:p>
    <w:p w:rsidR="00581421" w:rsidRDefault="00581421" w:rsidP="00581421"/>
    <w:p w:rsidR="00581421" w:rsidRDefault="00581421" w:rsidP="00581421"/>
    <w:p w:rsidR="00581421" w:rsidRPr="00581421" w:rsidRDefault="00581421" w:rsidP="00581421"/>
    <w:p w:rsidR="00581421" w:rsidRDefault="00581421" w:rsidP="00581421">
      <w:pPr>
        <w:pStyle w:val="ListParagraph"/>
        <w:numPr>
          <w:ilvl w:val="0"/>
          <w:numId w:val="1"/>
        </w:numPr>
      </w:pPr>
      <w:r w:rsidRPr="00581421">
        <w:t>What conclusions are drawn by the writers of the article?</w:t>
      </w:r>
    </w:p>
    <w:sectPr w:rsidR="00581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D5D56"/>
    <w:multiLevelType w:val="hybridMultilevel"/>
    <w:tmpl w:val="C6B49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1"/>
    <w:rsid w:val="003765EC"/>
    <w:rsid w:val="00581421"/>
    <w:rsid w:val="00655FA4"/>
    <w:rsid w:val="00750A43"/>
    <w:rsid w:val="00A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DFCD-B308-4E1D-A504-37506CB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844AB32B</Template>
  <TotalTime>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4</cp:revision>
  <cp:lastPrinted>2017-10-13T08:40:00Z</cp:lastPrinted>
  <dcterms:created xsi:type="dcterms:W3CDTF">2017-01-05T12:10:00Z</dcterms:created>
  <dcterms:modified xsi:type="dcterms:W3CDTF">2017-10-13T08:40:00Z</dcterms:modified>
</cp:coreProperties>
</file>