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61" w:rsidRDefault="00DA6F1F">
      <w:pPr>
        <w:rPr>
          <w:b/>
          <w:sz w:val="28"/>
        </w:rPr>
      </w:pPr>
      <w:r w:rsidRPr="00DA6F1F">
        <w:rPr>
          <w:b/>
          <w:sz w:val="28"/>
        </w:rPr>
        <w:t>La prison: échec ou succès?</w:t>
      </w:r>
    </w:p>
    <w:p w:rsidR="00DA6F1F" w:rsidRPr="00DA6F1F" w:rsidRDefault="00DA6F1F">
      <w:pPr>
        <w:rPr>
          <w:b/>
          <w:sz w:val="28"/>
        </w:rPr>
      </w:pPr>
      <w:r w:rsidRPr="00DA6F1F">
        <w:rPr>
          <w:b/>
          <w:noProof/>
          <w:sz w:val="28"/>
          <w:lang w:val="en-GB" w:eastAsia="en-GB"/>
        </w:rPr>
        <w:drawing>
          <wp:inline distT="0" distB="0" distL="0" distR="0" wp14:anchorId="41FF6B89" wp14:editId="2273DB03">
            <wp:extent cx="289694" cy="321255"/>
            <wp:effectExtent l="19050" t="19050" r="15240" b="22225"/>
            <wp:docPr id="1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2" cy="33116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 : Avec l’aide</w:t>
      </w:r>
    </w:p>
    <w:p w:rsidR="00DA6F1F" w:rsidRDefault="00DA6F1F">
      <w:proofErr w:type="gramStart"/>
      <w:r>
        <w:t>Le vocabulaire : synonymes</w:t>
      </w:r>
      <w:proofErr w:type="gramEnd"/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les condamnés : personnes à qui on donne une peine de prison</w:t>
      </w:r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purger : effectuer /compléter sa peine</w:t>
      </w:r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la perpétuité : à vie</w:t>
      </w:r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la mise en place : l’installation</w:t>
      </w:r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ferme (adjective) : qui montre de l’autorité/ ne cède pas</w:t>
      </w:r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la libération : l’action de rendre libre</w:t>
      </w:r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grave (adjectif) : d’une grande importance/ sévérité</w:t>
      </w:r>
    </w:p>
    <w:p w:rsidR="00B2253D" w:rsidRDefault="00B2253D" w:rsidP="00DA6F1F">
      <w:pPr>
        <w:pStyle w:val="ListParagraph"/>
        <w:numPr>
          <w:ilvl w:val="0"/>
          <w:numId w:val="1"/>
        </w:numPr>
      </w:pPr>
      <w:r>
        <w:t xml:space="preserve">la peine </w:t>
      </w:r>
      <w:proofErr w:type="gramStart"/>
      <w:r>
        <w:t>plancher</w:t>
      </w:r>
      <w:proofErr w:type="gramEnd"/>
      <w:r>
        <w:t> : peine minimale qui doit être donnée par un juge selon une sorte de crime</w:t>
      </w:r>
    </w:p>
    <w:p w:rsidR="00DA6F1F" w:rsidRDefault="00DA6F1F" w:rsidP="00DA6F1F">
      <w:pPr>
        <w:pStyle w:val="ListParagraph"/>
        <w:numPr>
          <w:ilvl w:val="0"/>
          <w:numId w:val="1"/>
        </w:numPr>
      </w:pPr>
      <w:r>
        <w:t>Un récidiviste : une personne qui commet un crime plusieurs fois</w:t>
      </w:r>
    </w:p>
    <w:p w:rsidR="00DA6F1F" w:rsidRDefault="00DA6F1F" w:rsidP="00B20182">
      <w:pPr>
        <w:pStyle w:val="ListParagraph"/>
        <w:numPr>
          <w:ilvl w:val="0"/>
          <w:numId w:val="1"/>
        </w:numPr>
      </w:pPr>
      <w:r>
        <w:t>Les mineurs : les jeunes de moins de 18 ans</w:t>
      </w:r>
    </w:p>
    <w:p w:rsidR="00B2253D" w:rsidRDefault="00B2253D">
      <w:r>
        <w:t>Questions :</w:t>
      </w:r>
    </w:p>
    <w:p w:rsidR="00B724A1" w:rsidRDefault="00B2253D" w:rsidP="00B724A1">
      <w:pPr>
        <w:pStyle w:val="ListParagraph"/>
        <w:numPr>
          <w:ilvl w:val="0"/>
          <w:numId w:val="2"/>
        </w:numPr>
      </w:pPr>
      <w:r>
        <w:t>En général, les français pensent-ils que la justice devrait être plus ou moins stricte ?</w:t>
      </w:r>
    </w:p>
    <w:p w:rsidR="00B724A1" w:rsidRDefault="00B724A1" w:rsidP="00B724A1">
      <w:pPr>
        <w:pStyle w:val="ListParagraph"/>
        <w:numPr>
          <w:ilvl w:val="0"/>
          <w:numId w:val="2"/>
        </w:numPr>
      </w:pPr>
      <w:r>
        <w:t>Avec quel aspect les français sont-ils le plus favorables ?</w:t>
      </w:r>
    </w:p>
    <w:p w:rsidR="00B724A1" w:rsidRDefault="00B724A1" w:rsidP="00B2253D">
      <w:pPr>
        <w:pStyle w:val="ListParagraph"/>
        <w:numPr>
          <w:ilvl w:val="0"/>
          <w:numId w:val="2"/>
        </w:numPr>
      </w:pPr>
      <w:r>
        <w:t>Quelle est l’opinion des français envers la justice pour la délinquance ?</w:t>
      </w:r>
    </w:p>
    <w:p w:rsidR="00B20182" w:rsidRDefault="00B20182" w:rsidP="00B20182"/>
    <w:p w:rsidR="00B20182" w:rsidRDefault="00B20182" w:rsidP="00B20182"/>
    <w:p w:rsidR="00B20182" w:rsidRDefault="00B20182" w:rsidP="00B20182">
      <w:bookmarkStart w:id="0" w:name="_GoBack"/>
      <w:bookmarkEnd w:id="0"/>
    </w:p>
    <w:sectPr w:rsidR="00B20182" w:rsidSect="00DA6F1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36" w:rsidRDefault="00420136" w:rsidP="00420136">
      <w:pPr>
        <w:spacing w:after="0" w:line="240" w:lineRule="auto"/>
      </w:pPr>
      <w:r>
        <w:separator/>
      </w:r>
    </w:p>
  </w:endnote>
  <w:endnote w:type="continuationSeparator" w:id="0">
    <w:p w:rsidR="00420136" w:rsidRDefault="00420136" w:rsidP="0042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36" w:rsidRDefault="00420136" w:rsidP="00420136">
      <w:pPr>
        <w:spacing w:after="0" w:line="240" w:lineRule="auto"/>
      </w:pPr>
      <w:r>
        <w:separator/>
      </w:r>
    </w:p>
  </w:footnote>
  <w:footnote w:type="continuationSeparator" w:id="0">
    <w:p w:rsidR="00420136" w:rsidRDefault="00420136" w:rsidP="0042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36" w:rsidRDefault="00420136">
    <w:pPr>
      <w:pStyle w:val="Header"/>
    </w:pPr>
    <w:r w:rsidRPr="00420136">
      <w:rPr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5981700</wp:posOffset>
          </wp:positionH>
          <wp:positionV relativeFrom="paragraph">
            <wp:posOffset>-316230</wp:posOffset>
          </wp:positionV>
          <wp:extent cx="400050" cy="400050"/>
          <wp:effectExtent l="0" t="0" r="0" b="0"/>
          <wp:wrapSquare wrapText="bothSides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136"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6531610</wp:posOffset>
          </wp:positionH>
          <wp:positionV relativeFrom="paragraph">
            <wp:posOffset>-306705</wp:posOffset>
          </wp:positionV>
          <wp:extent cx="448310" cy="448310"/>
          <wp:effectExtent l="0" t="0" r="8890" b="0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1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0136" w:rsidRDefault="00420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C1577"/>
    <w:multiLevelType w:val="hybridMultilevel"/>
    <w:tmpl w:val="3690C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3EEB"/>
    <w:multiLevelType w:val="hybridMultilevel"/>
    <w:tmpl w:val="06F8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1F"/>
    <w:rsid w:val="002073BC"/>
    <w:rsid w:val="00253283"/>
    <w:rsid w:val="00420136"/>
    <w:rsid w:val="0044044F"/>
    <w:rsid w:val="00B20182"/>
    <w:rsid w:val="00B2253D"/>
    <w:rsid w:val="00B724A1"/>
    <w:rsid w:val="00D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CAA99-6405-405B-9894-10353A2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3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2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13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B40CB9-60E0-4D00-B0CD-111F23E4795C}"/>
</file>

<file path=customXml/itemProps2.xml><?xml version="1.0" encoding="utf-8"?>
<ds:datastoreItem xmlns:ds="http://schemas.openxmlformats.org/officeDocument/2006/customXml" ds:itemID="{9FDA6D49-A4A6-4750-9745-1F2403D4B930}"/>
</file>

<file path=customXml/itemProps3.xml><?xml version="1.0" encoding="utf-8"?>
<ds:datastoreItem xmlns:ds="http://schemas.openxmlformats.org/officeDocument/2006/customXml" ds:itemID="{F5A5FD03-282C-405F-A7EF-E4C21E648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Guille, Kathy</dc:creator>
  <cp:keywords/>
  <dc:description/>
  <cp:lastModifiedBy>Guille, Kathy</cp:lastModifiedBy>
  <cp:revision>6</cp:revision>
  <dcterms:created xsi:type="dcterms:W3CDTF">2017-06-20T08:34:00Z</dcterms:created>
  <dcterms:modified xsi:type="dcterms:W3CDTF">2017-07-06T11:40:00Z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