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006BDDF4" w:rsidR="00CF1C1E" w:rsidRDefault="009E30E4">
      <w:r>
        <w:rPr>
          <w:noProof/>
          <w:lang w:val="en-GB" w:eastAsia="en-GB"/>
        </w:rPr>
        <mc:AlternateContent>
          <mc:Choice Requires="wps">
            <w:drawing>
              <wp:anchor distT="0" distB="0" distL="114300" distR="114300" simplePos="0" relativeHeight="251679232" behindDoc="0" locked="0" layoutInCell="1" allowOverlap="1" wp14:anchorId="7898BD3C" wp14:editId="3D7D9DDA">
                <wp:simplePos x="0" y="0"/>
                <wp:positionH relativeFrom="column">
                  <wp:posOffset>847725</wp:posOffset>
                </wp:positionH>
                <wp:positionV relativeFrom="paragraph">
                  <wp:posOffset>9525</wp:posOffset>
                </wp:positionV>
                <wp:extent cx="4076700" cy="7368466"/>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7368466"/>
                        </a:xfrm>
                        <a:prstGeom prst="rect">
                          <a:avLst/>
                        </a:prstGeom>
                        <a:noFill/>
                        <a:ln w="9525">
                          <a:noFill/>
                          <a:miter lim="800000"/>
                          <a:headEnd/>
                          <a:tailEnd/>
                        </a:ln>
                      </wps:spPr>
                      <wps:txbx>
                        <w:txbxContent>
                          <w:p w14:paraId="783525DE" w14:textId="77777777" w:rsidR="00643AF1" w:rsidRDefault="00643AF1">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31376C95" w14:textId="77777777" w:rsidR="00643AF1" w:rsidRPr="00881E96" w:rsidRDefault="00643AF1">
                            <w:pPr>
                              <w:rPr>
                                <w:rFonts w:ascii="Arial" w:hAnsi="Arial" w:cs="Arial"/>
                                <w:color w:val="595959" w:themeColor="text1" w:themeTint="A6"/>
                                <w:sz w:val="22"/>
                                <w:szCs w:val="22"/>
                              </w:rPr>
                            </w:pPr>
                          </w:p>
                          <w:p w14:paraId="3EBFFBA3" w14:textId="1ACC18DC" w:rsidR="00643AF1" w:rsidRPr="00643AF1" w:rsidRDefault="00643AF1" w:rsidP="00643AF1">
                            <w:pPr>
                              <w:autoSpaceDE w:val="0"/>
                              <w:autoSpaceDN w:val="0"/>
                              <w:adjustRightInd w:val="0"/>
                              <w:rPr>
                                <w:rFonts w:ascii="Arial" w:hAnsi="Arial" w:cs="Arial"/>
                                <w:color w:val="auto"/>
                                <w:kern w:val="0"/>
                                <w:sz w:val="22"/>
                                <w:szCs w:val="22"/>
                                <w:lang w:val="en-GB" w:eastAsia="en-GB"/>
                              </w:rPr>
                            </w:pPr>
                            <w:r w:rsidRPr="00643AF1">
                              <w:rPr>
                                <w:rFonts w:ascii="Arial" w:hAnsi="Arial" w:cs="Arial"/>
                                <w:color w:val="595959" w:themeColor="text1" w:themeTint="A6"/>
                                <w:sz w:val="22"/>
                                <w:szCs w:val="22"/>
                              </w:rPr>
                              <w:t xml:space="preserve">Assessment in A Level Geography is in the form of two written exams (2 hours 30 minutes each) including </w:t>
                            </w:r>
                            <w:r w:rsidRPr="00643AF1">
                              <w:rPr>
                                <w:rFonts w:ascii="Arial" w:hAnsi="Arial" w:cs="Arial"/>
                                <w:color w:val="595959" w:themeColor="text1" w:themeTint="A6"/>
                                <w:kern w:val="0"/>
                                <w:sz w:val="22"/>
                                <w:szCs w:val="22"/>
                                <w:lang w:val="en-GB" w:eastAsia="en-GB"/>
                              </w:rPr>
                              <w:t xml:space="preserve">multiple-choice, short answer, levelled medium level answers and extended prose. </w:t>
                            </w:r>
                            <w:r>
                              <w:rPr>
                                <w:rFonts w:ascii="Arial" w:hAnsi="Arial" w:cs="Arial"/>
                                <w:color w:val="595959" w:themeColor="text1" w:themeTint="A6"/>
                                <w:kern w:val="0"/>
                                <w:sz w:val="22"/>
                                <w:szCs w:val="22"/>
                                <w:lang w:val="en-GB" w:eastAsia="en-GB"/>
                              </w:rPr>
                              <w:t>Non-examined assessment is in the form of a</w:t>
                            </w:r>
                            <w:r w:rsidRPr="00643AF1">
                              <w:rPr>
                                <w:rFonts w:ascii="Arial" w:hAnsi="Arial" w:cs="Arial"/>
                                <w:color w:val="595959" w:themeColor="text1" w:themeTint="A6"/>
                                <w:sz w:val="22"/>
                                <w:szCs w:val="22"/>
                              </w:rPr>
                              <w:t xml:space="preserve"> coursework investigation</w:t>
                            </w:r>
                            <w:r>
                              <w:rPr>
                                <w:rFonts w:ascii="Arial" w:hAnsi="Arial" w:cs="Arial"/>
                                <w:color w:val="595959" w:themeColor="text1" w:themeTint="A6"/>
                                <w:sz w:val="22"/>
                                <w:szCs w:val="22"/>
                              </w:rPr>
                              <w:t xml:space="preserve"> worth 20% of overall mark</w:t>
                            </w:r>
                            <w:r w:rsidRPr="00643AF1">
                              <w:rPr>
                                <w:rFonts w:ascii="Arial" w:hAnsi="Arial" w:cs="Arial"/>
                                <w:color w:val="595959" w:themeColor="text1" w:themeTint="A6"/>
                                <w:sz w:val="22"/>
                                <w:szCs w:val="22"/>
                              </w:rPr>
                              <w:t>. At AS Level students sit 2 written exams</w:t>
                            </w:r>
                            <w:r>
                              <w:rPr>
                                <w:rFonts w:ascii="Arial" w:hAnsi="Arial" w:cs="Arial"/>
                                <w:color w:val="595959" w:themeColor="text1" w:themeTint="A6"/>
                                <w:sz w:val="22"/>
                                <w:szCs w:val="22"/>
                              </w:rPr>
                              <w:t>.</w:t>
                            </w:r>
                          </w:p>
                          <w:p w14:paraId="1E3A8772" w14:textId="77777777" w:rsidR="00643AF1" w:rsidRPr="00881E96" w:rsidRDefault="00643AF1" w:rsidP="00881E96">
                            <w:pPr>
                              <w:rPr>
                                <w:rFonts w:ascii="Arial" w:hAnsi="Arial" w:cs="Arial"/>
                                <w:color w:val="595959" w:themeColor="text1" w:themeTint="A6"/>
                                <w:sz w:val="22"/>
                                <w:szCs w:val="22"/>
                              </w:rPr>
                            </w:pPr>
                          </w:p>
                          <w:p w14:paraId="6C46AF5D" w14:textId="73756194" w:rsidR="00643AF1" w:rsidRPr="00881E96" w:rsidRDefault="00643AF1" w:rsidP="00881E96">
                            <w:pPr>
                              <w:rPr>
                                <w:rFonts w:ascii="Arial" w:hAnsi="Arial" w:cs="Arial"/>
                                <w:b/>
                                <w:bCs/>
                                <w:color w:val="595959" w:themeColor="text1" w:themeTint="A6"/>
                                <w:sz w:val="22"/>
                                <w:szCs w:val="22"/>
                              </w:rPr>
                            </w:pPr>
                            <w:r>
                              <w:rPr>
                                <w:rFonts w:ascii="Arial" w:hAnsi="Arial" w:cs="Arial"/>
                                <w:b/>
                                <w:bCs/>
                                <w:color w:val="595959" w:themeColor="text1" w:themeTint="A6"/>
                                <w:sz w:val="22"/>
                                <w:szCs w:val="22"/>
                              </w:rPr>
                              <w:t xml:space="preserve">A Level Geography </w:t>
                            </w:r>
                            <w:r>
                              <w:rPr>
                                <w:rFonts w:ascii="Arial" w:hAnsi="Arial" w:cs="Arial"/>
                                <w:bCs/>
                                <w:color w:val="595959" w:themeColor="text1" w:themeTint="A6"/>
                                <w:sz w:val="22"/>
                                <w:szCs w:val="22"/>
                              </w:rPr>
                              <w:t xml:space="preserve">(exams </w:t>
                            </w:r>
                            <w:r w:rsidRPr="00881E96">
                              <w:rPr>
                                <w:rFonts w:ascii="Arial" w:hAnsi="Arial" w:cs="Arial"/>
                                <w:bCs/>
                                <w:color w:val="595959" w:themeColor="text1" w:themeTint="A6"/>
                                <w:sz w:val="22"/>
                                <w:szCs w:val="22"/>
                              </w:rPr>
                              <w:t>sat at the end of the second year)</w:t>
                            </w:r>
                          </w:p>
                          <w:p w14:paraId="6EC27F3D" w14:textId="64DDD6DE" w:rsidR="00643AF1" w:rsidRDefault="00643AF1" w:rsidP="00881E96">
                            <w:pPr>
                              <w:numPr>
                                <w:ilvl w:val="0"/>
                                <w:numId w:val="9"/>
                              </w:numPr>
                              <w:rPr>
                                <w:rFonts w:ascii="Arial" w:hAnsi="Arial" w:cs="Arial"/>
                                <w:color w:val="595959" w:themeColor="text1" w:themeTint="A6"/>
                                <w:sz w:val="22"/>
                                <w:szCs w:val="22"/>
                              </w:rPr>
                            </w:pPr>
                            <w:r>
                              <w:rPr>
                                <w:rFonts w:ascii="Arial" w:hAnsi="Arial" w:cs="Arial"/>
                                <w:color w:val="595959" w:themeColor="text1" w:themeTint="A6"/>
                                <w:sz w:val="22"/>
                                <w:szCs w:val="22"/>
                              </w:rPr>
                              <w:t>Component 1</w:t>
                            </w:r>
                            <w:r w:rsidRPr="00881E96">
                              <w:rPr>
                                <w:rFonts w:ascii="Arial" w:hAnsi="Arial" w:cs="Arial"/>
                                <w:color w:val="595959" w:themeColor="text1" w:themeTint="A6"/>
                                <w:sz w:val="22"/>
                                <w:szCs w:val="22"/>
                              </w:rPr>
                              <w:t xml:space="preserve">: </w:t>
                            </w:r>
                            <w:r>
                              <w:rPr>
                                <w:rFonts w:ascii="Arial" w:hAnsi="Arial" w:cs="Arial"/>
                                <w:color w:val="595959" w:themeColor="text1" w:themeTint="A6"/>
                                <w:sz w:val="22"/>
                                <w:szCs w:val="22"/>
                              </w:rPr>
                              <w:t>Physical Geography</w:t>
                            </w:r>
                            <w:r w:rsidRPr="00881E96">
                              <w:rPr>
                                <w:rFonts w:ascii="Arial" w:hAnsi="Arial" w:cs="Arial"/>
                                <w:color w:val="595959" w:themeColor="text1" w:themeTint="A6"/>
                                <w:sz w:val="22"/>
                                <w:szCs w:val="22"/>
                              </w:rPr>
                              <w:t>.</w:t>
                            </w:r>
                          </w:p>
                          <w:p w14:paraId="466AD0D1" w14:textId="77777777" w:rsidR="00643AF1" w:rsidRPr="00881E96" w:rsidRDefault="00643AF1" w:rsidP="00912415">
                            <w:pPr>
                              <w:ind w:left="720"/>
                              <w:rPr>
                                <w:rFonts w:ascii="Arial" w:hAnsi="Arial" w:cs="Arial"/>
                                <w:color w:val="595959" w:themeColor="text1" w:themeTint="A6"/>
                                <w:sz w:val="22"/>
                                <w:szCs w:val="22"/>
                              </w:rPr>
                            </w:pPr>
                          </w:p>
                          <w:p w14:paraId="190B2867" w14:textId="6FFCBC06" w:rsidR="00643AF1" w:rsidRDefault="00643AF1" w:rsidP="00ED0D4F">
                            <w:pPr>
                              <w:numPr>
                                <w:ilvl w:val="0"/>
                                <w:numId w:val="9"/>
                              </w:numPr>
                              <w:rPr>
                                <w:rFonts w:ascii="Arial" w:hAnsi="Arial" w:cs="Arial"/>
                                <w:color w:val="595959" w:themeColor="text1" w:themeTint="A6"/>
                                <w:sz w:val="22"/>
                                <w:szCs w:val="22"/>
                              </w:rPr>
                            </w:pPr>
                            <w:r w:rsidRPr="00C654F1">
                              <w:rPr>
                                <w:rFonts w:ascii="Arial" w:hAnsi="Arial" w:cs="Arial"/>
                                <w:color w:val="595959" w:themeColor="text1" w:themeTint="A6"/>
                                <w:sz w:val="22"/>
                                <w:szCs w:val="22"/>
                              </w:rPr>
                              <w:t xml:space="preserve">Component 2: </w:t>
                            </w:r>
                            <w:r>
                              <w:rPr>
                                <w:rFonts w:ascii="Arial" w:hAnsi="Arial" w:cs="Arial"/>
                                <w:color w:val="595959" w:themeColor="text1" w:themeTint="A6"/>
                                <w:sz w:val="22"/>
                                <w:szCs w:val="22"/>
                              </w:rPr>
                              <w:t>Human Geography.</w:t>
                            </w:r>
                          </w:p>
                          <w:p w14:paraId="0AD9C8CE" w14:textId="77777777" w:rsidR="00643AF1" w:rsidRDefault="00643AF1" w:rsidP="00912415">
                            <w:pPr>
                              <w:rPr>
                                <w:rFonts w:ascii="Arial" w:hAnsi="Arial" w:cs="Arial"/>
                                <w:color w:val="595959" w:themeColor="text1" w:themeTint="A6"/>
                                <w:sz w:val="22"/>
                                <w:szCs w:val="22"/>
                              </w:rPr>
                            </w:pPr>
                          </w:p>
                          <w:p w14:paraId="6798E7AD" w14:textId="3DCF5D74" w:rsidR="00643AF1" w:rsidRPr="00C654F1" w:rsidRDefault="00643AF1" w:rsidP="00ED0D4F">
                            <w:pPr>
                              <w:numPr>
                                <w:ilvl w:val="0"/>
                                <w:numId w:val="9"/>
                              </w:numPr>
                              <w:rPr>
                                <w:rFonts w:ascii="Arial" w:hAnsi="Arial" w:cs="Arial"/>
                                <w:color w:val="595959" w:themeColor="text1" w:themeTint="A6"/>
                                <w:sz w:val="22"/>
                                <w:szCs w:val="22"/>
                              </w:rPr>
                            </w:pPr>
                            <w:r>
                              <w:rPr>
                                <w:rFonts w:ascii="Arial" w:hAnsi="Arial" w:cs="Arial"/>
                                <w:color w:val="595959" w:themeColor="text1" w:themeTint="A6"/>
                                <w:sz w:val="22"/>
                                <w:szCs w:val="22"/>
                              </w:rPr>
                              <w:t xml:space="preserve">Component 3: NEA Independent fieldwork investigation </w:t>
                            </w:r>
                          </w:p>
                          <w:p w14:paraId="09475FEF" w14:textId="5B17BF96" w:rsidR="00643AF1" w:rsidRDefault="00643AF1" w:rsidP="00881E96">
                            <w:pPr>
                              <w:ind w:left="360"/>
                              <w:rPr>
                                <w:rStyle w:val="Hyperlink"/>
                                <w:rFonts w:ascii="Arial" w:hAnsi="Arial" w:cs="Arial"/>
                                <w:sz w:val="16"/>
                                <w:szCs w:val="16"/>
                              </w:rPr>
                            </w:pPr>
                            <w:r w:rsidRPr="00881E96">
                              <w:rPr>
                                <w:rFonts w:ascii="Arial" w:hAnsi="Arial" w:cs="Arial"/>
                                <w:color w:val="595959" w:themeColor="text1" w:themeTint="A6"/>
                                <w:sz w:val="22"/>
                                <w:szCs w:val="22"/>
                              </w:rPr>
                              <w:t>Further details are available at</w:t>
                            </w:r>
                            <w:r>
                              <w:rPr>
                                <w:rFonts w:ascii="Arial" w:hAnsi="Arial" w:cs="Arial"/>
                                <w:color w:val="595959" w:themeColor="text1" w:themeTint="A6"/>
                                <w:sz w:val="22"/>
                                <w:szCs w:val="22"/>
                              </w:rPr>
                              <w:t>:</w:t>
                            </w:r>
                            <w:hyperlink r:id="rId9" w:history="1"/>
                          </w:p>
                          <w:p w14:paraId="6F37A0AD" w14:textId="5D7D1E95" w:rsidR="00643AF1" w:rsidRPr="009568E3" w:rsidRDefault="007D4DE9" w:rsidP="00881E96">
                            <w:pPr>
                              <w:ind w:left="360"/>
                              <w:rPr>
                                <w:rFonts w:ascii="Arial" w:hAnsi="Arial" w:cs="Arial"/>
                                <w:color w:val="595959" w:themeColor="text1" w:themeTint="A6"/>
                                <w:sz w:val="16"/>
                                <w:szCs w:val="16"/>
                              </w:rPr>
                            </w:pPr>
                            <w:hyperlink r:id="rId10" w:history="1">
                              <w:r w:rsidR="00643AF1" w:rsidRPr="00343C3C">
                                <w:rPr>
                                  <w:rStyle w:val="Hyperlink"/>
                                  <w:rFonts w:ascii="Arial" w:hAnsi="Arial" w:cs="Arial"/>
                                  <w:sz w:val="16"/>
                                  <w:szCs w:val="16"/>
                                </w:rPr>
                                <w:t>http://www.aqa.org.uk/subjects/geography/as-and-a-level/geography-7037/specification-at-a-glance</w:t>
                              </w:r>
                            </w:hyperlink>
                            <w:r w:rsidR="00643AF1">
                              <w:rPr>
                                <w:rFonts w:ascii="Arial" w:hAnsi="Arial" w:cs="Arial"/>
                                <w:color w:val="595959" w:themeColor="text1" w:themeTint="A6"/>
                                <w:sz w:val="16"/>
                                <w:szCs w:val="16"/>
                              </w:rPr>
                              <w:t xml:space="preserve"> </w:t>
                            </w:r>
                          </w:p>
                          <w:p w14:paraId="403E96E2" w14:textId="77777777" w:rsidR="00643AF1" w:rsidRDefault="00643AF1" w:rsidP="00881E96">
                            <w:pPr>
                              <w:ind w:left="360"/>
                              <w:rPr>
                                <w:rFonts w:ascii="Arial" w:hAnsi="Arial" w:cs="Arial"/>
                                <w:color w:val="595959" w:themeColor="text1" w:themeTint="A6"/>
                                <w:sz w:val="22"/>
                                <w:szCs w:val="22"/>
                              </w:rPr>
                            </w:pPr>
                          </w:p>
                          <w:p w14:paraId="14216A42" w14:textId="77777777" w:rsidR="00643AF1" w:rsidRPr="00881E96" w:rsidRDefault="00643AF1" w:rsidP="00881E96">
                            <w:pPr>
                              <w:pStyle w:val="BodyText"/>
                              <w:rPr>
                                <w:color w:val="E36C0A" w:themeColor="accent6" w:themeShade="BF"/>
                                <w:sz w:val="24"/>
                              </w:rPr>
                            </w:pPr>
                            <w:r w:rsidRPr="00881E96">
                              <w:rPr>
                                <w:color w:val="E36C0A" w:themeColor="accent6" w:themeShade="BF"/>
                                <w:sz w:val="24"/>
                              </w:rPr>
                              <w:t>What skills will I develop during this course?</w:t>
                            </w:r>
                          </w:p>
                          <w:p w14:paraId="5D019FE3" w14:textId="77777777" w:rsidR="00643AF1" w:rsidRPr="00881E96" w:rsidRDefault="00643AF1" w:rsidP="00881E96">
                            <w:pPr>
                              <w:pStyle w:val="BodyText"/>
                              <w:rPr>
                                <w:color w:val="595959" w:themeColor="text1" w:themeTint="A6"/>
                                <w:szCs w:val="22"/>
                              </w:rPr>
                            </w:pPr>
                          </w:p>
                          <w:p w14:paraId="6F002E3E" w14:textId="60F61E9F" w:rsidR="00643AF1" w:rsidRPr="00881E96" w:rsidRDefault="00643AF1" w:rsidP="00881E96">
                            <w:pPr>
                              <w:pStyle w:val="BodyText"/>
                              <w:rPr>
                                <w:color w:val="595959" w:themeColor="text1" w:themeTint="A6"/>
                                <w:szCs w:val="22"/>
                              </w:rPr>
                            </w:pPr>
                            <w:r w:rsidRPr="00881E96">
                              <w:rPr>
                                <w:color w:val="595959" w:themeColor="text1" w:themeTint="A6"/>
                                <w:szCs w:val="22"/>
                              </w:rPr>
                              <w:t>Students will develop their skills in note taking, essay writing, listening, observation, recording, group activity, statistics, data presentation, data analysis and examination techniques.</w:t>
                            </w:r>
                          </w:p>
                          <w:p w14:paraId="74FAE885" w14:textId="77777777" w:rsidR="00643AF1" w:rsidRPr="005C1A26" w:rsidRDefault="00643AF1" w:rsidP="00881E96">
                            <w:pPr>
                              <w:rPr>
                                <w:rFonts w:ascii="Arial" w:hAnsi="Arial" w:cs="Arial"/>
                                <w:color w:val="595959" w:themeColor="text1" w:themeTint="A6"/>
                                <w:sz w:val="16"/>
                                <w:szCs w:val="16"/>
                              </w:rPr>
                            </w:pPr>
                          </w:p>
                          <w:p w14:paraId="58B73B03" w14:textId="77777777" w:rsidR="00643AF1" w:rsidRPr="00881E96" w:rsidRDefault="00643AF1" w:rsidP="00881E96">
                            <w:pPr>
                              <w:rPr>
                                <w:rFonts w:ascii="Arial" w:hAnsi="Arial" w:cs="Arial"/>
                                <w:color w:val="595959" w:themeColor="text1" w:themeTint="A6"/>
                                <w:sz w:val="22"/>
                                <w:szCs w:val="22"/>
                              </w:rPr>
                            </w:pPr>
                            <w:r w:rsidRPr="00881E96">
                              <w:rPr>
                                <w:rFonts w:ascii="Arial" w:hAnsi="Arial" w:cs="Arial"/>
                                <w:color w:val="595959" w:themeColor="text1" w:themeTint="A6"/>
                                <w:sz w:val="22"/>
                                <w:szCs w:val="22"/>
                              </w:rPr>
                              <w:t xml:space="preserve">Geography assignments will provide suitable material for students to include in their key skills portfolios for application of number, communication and information technology </w:t>
                            </w:r>
                          </w:p>
                          <w:p w14:paraId="085FD64F" w14:textId="77777777" w:rsidR="00643AF1" w:rsidRPr="005C1A26" w:rsidRDefault="00643AF1" w:rsidP="00881E96">
                            <w:pPr>
                              <w:rPr>
                                <w:rFonts w:ascii="Arial" w:hAnsi="Arial" w:cs="Arial"/>
                                <w:color w:val="595959" w:themeColor="text1" w:themeTint="A6"/>
                                <w:sz w:val="16"/>
                                <w:szCs w:val="16"/>
                              </w:rPr>
                            </w:pPr>
                          </w:p>
                          <w:p w14:paraId="5FAD3D9C" w14:textId="77777777" w:rsidR="00643AF1" w:rsidRPr="00881E96" w:rsidRDefault="00643AF1" w:rsidP="00881E96">
                            <w:pPr>
                              <w:rPr>
                                <w:rFonts w:ascii="Arial" w:hAnsi="Arial" w:cs="Arial"/>
                                <w:color w:val="595959" w:themeColor="text1" w:themeTint="A6"/>
                                <w:sz w:val="22"/>
                                <w:szCs w:val="22"/>
                              </w:rPr>
                            </w:pPr>
                            <w:r w:rsidRPr="00881E96">
                              <w:rPr>
                                <w:rFonts w:ascii="Arial" w:hAnsi="Arial" w:cs="Arial"/>
                                <w:color w:val="595959" w:themeColor="text1" w:themeTint="A6"/>
                                <w:sz w:val="22"/>
                                <w:szCs w:val="22"/>
                              </w:rPr>
                              <w:t>Geographers learn a wide range of skills which makes them very adaptable and which opens up a wide range of careers opportunities.</w:t>
                            </w:r>
                          </w:p>
                          <w:p w14:paraId="364D6F37" w14:textId="77777777" w:rsidR="00643AF1" w:rsidRPr="005C1A26" w:rsidRDefault="00643AF1">
                            <w:pPr>
                              <w:rPr>
                                <w:rFonts w:ascii="Arial" w:hAnsi="Arial" w:cs="Arial"/>
                                <w:color w:val="E36C0A" w:themeColor="accent6" w:themeShade="BF"/>
                                <w:sz w:val="16"/>
                                <w:szCs w:val="16"/>
                              </w:rPr>
                            </w:pPr>
                          </w:p>
                          <w:p w14:paraId="20AF0E49" w14:textId="2611B134" w:rsidR="00643AF1" w:rsidRDefault="00643AF1"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3CDCD08B" w14:textId="77777777" w:rsidR="00643AF1" w:rsidRPr="00AE08BD" w:rsidRDefault="00643AF1" w:rsidP="00A1505B">
                            <w:pPr>
                              <w:rPr>
                                <w:rFonts w:ascii="Arial" w:hAnsi="Arial" w:cs="Arial"/>
                                <w:color w:val="E36C0A" w:themeColor="accent6" w:themeShade="BF"/>
                                <w:sz w:val="24"/>
                                <w:szCs w:val="24"/>
                              </w:rPr>
                            </w:pPr>
                          </w:p>
                          <w:p w14:paraId="16C57D64" w14:textId="772F92D5" w:rsidR="00643AF1" w:rsidRPr="00735B4A" w:rsidRDefault="00643AF1" w:rsidP="00735B4A">
                            <w:pPr>
                              <w:pStyle w:val="ListParagraph"/>
                              <w:numPr>
                                <w:ilvl w:val="0"/>
                                <w:numId w:val="13"/>
                              </w:numPr>
                              <w:rPr>
                                <w:rFonts w:cs="Arial"/>
                                <w:color w:val="595959" w:themeColor="text1" w:themeTint="A6"/>
                                <w:szCs w:val="22"/>
                              </w:rPr>
                            </w:pPr>
                            <w:r w:rsidRPr="00735B4A">
                              <w:rPr>
                                <w:rFonts w:cs="Arial"/>
                                <w:color w:val="595959" w:themeColor="text1" w:themeTint="A6"/>
                                <w:szCs w:val="22"/>
                              </w:rPr>
                              <w:t>Read a quality newspaper – cut out articles on topics relevant to the syllabus and bring them to College.</w:t>
                            </w:r>
                          </w:p>
                          <w:p w14:paraId="31682EC2" w14:textId="4C570D75" w:rsidR="00643AF1" w:rsidRPr="00881E96" w:rsidRDefault="00643AF1" w:rsidP="00735B4A">
                            <w:pPr>
                              <w:pStyle w:val="BodyText"/>
                              <w:numPr>
                                <w:ilvl w:val="0"/>
                                <w:numId w:val="13"/>
                              </w:numPr>
                              <w:rPr>
                                <w:color w:val="595959" w:themeColor="text1" w:themeTint="A6"/>
                                <w:szCs w:val="22"/>
                              </w:rPr>
                            </w:pPr>
                            <w:r w:rsidRPr="00881E96">
                              <w:rPr>
                                <w:color w:val="595959" w:themeColor="text1" w:themeTint="A6"/>
                                <w:szCs w:val="22"/>
                              </w:rPr>
                              <w:t>Watch TV programmes</w:t>
                            </w:r>
                            <w:r>
                              <w:rPr>
                                <w:color w:val="595959" w:themeColor="text1" w:themeTint="A6"/>
                                <w:szCs w:val="22"/>
                              </w:rPr>
                              <w:t xml:space="preserve"> on G</w:t>
                            </w:r>
                            <w:r w:rsidRPr="00881E96">
                              <w:rPr>
                                <w:color w:val="595959" w:themeColor="text1" w:themeTint="A6"/>
                                <w:szCs w:val="22"/>
                              </w:rPr>
                              <w:t>eographical topics, and if possible record them.</w:t>
                            </w:r>
                          </w:p>
                          <w:p w14:paraId="529D9F33" w14:textId="4EA9C63B" w:rsidR="00643AF1" w:rsidRPr="009568E3" w:rsidRDefault="00643AF1" w:rsidP="009568E3">
                            <w:pPr>
                              <w:pStyle w:val="ListParagraph"/>
                              <w:numPr>
                                <w:ilvl w:val="0"/>
                                <w:numId w:val="13"/>
                              </w:numPr>
                              <w:rPr>
                                <w:rFonts w:cs="Arial"/>
                                <w:color w:val="7F7F7F" w:themeColor="text1" w:themeTint="80"/>
                                <w:sz w:val="21"/>
                                <w:szCs w:val="21"/>
                              </w:rPr>
                            </w:pPr>
                            <w:r w:rsidRPr="009568E3">
                              <w:rPr>
                                <w:rFonts w:cs="Arial"/>
                                <w:color w:val="595959" w:themeColor="text1" w:themeTint="A6"/>
                                <w:szCs w:val="22"/>
                              </w:rPr>
                              <w:t xml:space="preserve">Subscribe to Geography Review. This is a magazine aimed at A level geography students. Subscription details are available in the Geography rooms.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66.75pt;margin-top:.75pt;width:321pt;height:580.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" filled="f" stroked="f">
                <v:textbox>
                  <w:txbxContent>
                    <w:p w14:paraId="783525DE" w14:textId="77777777" w:rsidR="00643AF1" w:rsidRDefault="00643AF1">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31376C95" w14:textId="77777777" w:rsidR="00643AF1" w:rsidRPr="00881E96" w:rsidRDefault="00643AF1">
                      <w:pPr>
                        <w:rPr>
                          <w:rFonts w:ascii="Arial" w:hAnsi="Arial" w:cs="Arial"/>
                          <w:color w:val="595959" w:themeColor="text1" w:themeTint="A6"/>
                          <w:sz w:val="22"/>
                          <w:szCs w:val="22"/>
                        </w:rPr>
                      </w:pPr>
                    </w:p>
                    <w:p w14:paraId="3EBFFBA3" w14:textId="1ACC18DC" w:rsidR="00643AF1" w:rsidRPr="00643AF1" w:rsidRDefault="00643AF1" w:rsidP="00643AF1">
                      <w:pPr>
                        <w:autoSpaceDE w:val="0"/>
                        <w:autoSpaceDN w:val="0"/>
                        <w:adjustRightInd w:val="0"/>
                        <w:rPr>
                          <w:rFonts w:ascii="Arial" w:hAnsi="Arial" w:cs="Arial"/>
                          <w:color w:val="auto"/>
                          <w:kern w:val="0"/>
                          <w:sz w:val="22"/>
                          <w:szCs w:val="22"/>
                          <w:lang w:val="en-GB" w:eastAsia="en-GB"/>
                        </w:rPr>
                      </w:pPr>
                      <w:r w:rsidRPr="00643AF1">
                        <w:rPr>
                          <w:rFonts w:ascii="Arial" w:hAnsi="Arial" w:cs="Arial"/>
                          <w:color w:val="595959" w:themeColor="text1" w:themeTint="A6"/>
                          <w:sz w:val="22"/>
                          <w:szCs w:val="22"/>
                        </w:rPr>
                        <w:t xml:space="preserve">Assessment in A Level Geography is in the form of two written exams (2 hours 30 minutes each) including </w:t>
                      </w:r>
                      <w:r w:rsidRPr="00643AF1">
                        <w:rPr>
                          <w:rFonts w:ascii="Arial" w:hAnsi="Arial" w:cs="Arial"/>
                          <w:color w:val="595959" w:themeColor="text1" w:themeTint="A6"/>
                          <w:kern w:val="0"/>
                          <w:sz w:val="22"/>
                          <w:szCs w:val="22"/>
                          <w:lang w:val="en-GB" w:eastAsia="en-GB"/>
                        </w:rPr>
                        <w:t xml:space="preserve">multiple-choice, short answer, levelled medium level answers and extended prose. </w:t>
                      </w:r>
                      <w:r>
                        <w:rPr>
                          <w:rFonts w:ascii="Arial" w:hAnsi="Arial" w:cs="Arial"/>
                          <w:color w:val="595959" w:themeColor="text1" w:themeTint="A6"/>
                          <w:kern w:val="0"/>
                          <w:sz w:val="22"/>
                          <w:szCs w:val="22"/>
                          <w:lang w:val="en-GB" w:eastAsia="en-GB"/>
                        </w:rPr>
                        <w:t>Non-examined assessment is in the form of a</w:t>
                      </w:r>
                      <w:r w:rsidRPr="00643AF1">
                        <w:rPr>
                          <w:rFonts w:ascii="Arial" w:hAnsi="Arial" w:cs="Arial"/>
                          <w:color w:val="595959" w:themeColor="text1" w:themeTint="A6"/>
                          <w:sz w:val="22"/>
                          <w:szCs w:val="22"/>
                        </w:rPr>
                        <w:t xml:space="preserve"> coursework investigation</w:t>
                      </w:r>
                      <w:r>
                        <w:rPr>
                          <w:rFonts w:ascii="Arial" w:hAnsi="Arial" w:cs="Arial"/>
                          <w:color w:val="595959" w:themeColor="text1" w:themeTint="A6"/>
                          <w:sz w:val="22"/>
                          <w:szCs w:val="22"/>
                        </w:rPr>
                        <w:t xml:space="preserve"> worth 20% of overall mark</w:t>
                      </w:r>
                      <w:r w:rsidRPr="00643AF1">
                        <w:rPr>
                          <w:rFonts w:ascii="Arial" w:hAnsi="Arial" w:cs="Arial"/>
                          <w:color w:val="595959" w:themeColor="text1" w:themeTint="A6"/>
                          <w:sz w:val="22"/>
                          <w:szCs w:val="22"/>
                        </w:rPr>
                        <w:t>. At AS Level students sit 2 written exams</w:t>
                      </w:r>
                      <w:r>
                        <w:rPr>
                          <w:rFonts w:ascii="Arial" w:hAnsi="Arial" w:cs="Arial"/>
                          <w:color w:val="595959" w:themeColor="text1" w:themeTint="A6"/>
                          <w:sz w:val="22"/>
                          <w:szCs w:val="22"/>
                        </w:rPr>
                        <w:t>.</w:t>
                      </w:r>
                    </w:p>
                    <w:p w14:paraId="1E3A8772" w14:textId="77777777" w:rsidR="00643AF1" w:rsidRPr="00881E96" w:rsidRDefault="00643AF1" w:rsidP="00881E96">
                      <w:pPr>
                        <w:rPr>
                          <w:rFonts w:ascii="Arial" w:hAnsi="Arial" w:cs="Arial"/>
                          <w:color w:val="595959" w:themeColor="text1" w:themeTint="A6"/>
                          <w:sz w:val="22"/>
                          <w:szCs w:val="22"/>
                        </w:rPr>
                      </w:pPr>
                    </w:p>
                    <w:p w14:paraId="6C46AF5D" w14:textId="73756194" w:rsidR="00643AF1" w:rsidRPr="00881E96" w:rsidRDefault="00643AF1" w:rsidP="00881E96">
                      <w:pPr>
                        <w:rPr>
                          <w:rFonts w:ascii="Arial" w:hAnsi="Arial" w:cs="Arial"/>
                          <w:b/>
                          <w:bCs/>
                          <w:color w:val="595959" w:themeColor="text1" w:themeTint="A6"/>
                          <w:sz w:val="22"/>
                          <w:szCs w:val="22"/>
                        </w:rPr>
                      </w:pPr>
                      <w:r>
                        <w:rPr>
                          <w:rFonts w:ascii="Arial" w:hAnsi="Arial" w:cs="Arial"/>
                          <w:b/>
                          <w:bCs/>
                          <w:color w:val="595959" w:themeColor="text1" w:themeTint="A6"/>
                          <w:sz w:val="22"/>
                          <w:szCs w:val="22"/>
                        </w:rPr>
                        <w:t xml:space="preserve">A Level Geography </w:t>
                      </w:r>
                      <w:r>
                        <w:rPr>
                          <w:rFonts w:ascii="Arial" w:hAnsi="Arial" w:cs="Arial"/>
                          <w:bCs/>
                          <w:color w:val="595959" w:themeColor="text1" w:themeTint="A6"/>
                          <w:sz w:val="22"/>
                          <w:szCs w:val="22"/>
                        </w:rPr>
                        <w:t xml:space="preserve">(exams </w:t>
                      </w:r>
                      <w:r w:rsidRPr="00881E96">
                        <w:rPr>
                          <w:rFonts w:ascii="Arial" w:hAnsi="Arial" w:cs="Arial"/>
                          <w:bCs/>
                          <w:color w:val="595959" w:themeColor="text1" w:themeTint="A6"/>
                          <w:sz w:val="22"/>
                          <w:szCs w:val="22"/>
                        </w:rPr>
                        <w:t>sat at the end of the second year)</w:t>
                      </w:r>
                    </w:p>
                    <w:p w14:paraId="6EC27F3D" w14:textId="64DDD6DE" w:rsidR="00643AF1" w:rsidRDefault="00643AF1" w:rsidP="00881E96">
                      <w:pPr>
                        <w:numPr>
                          <w:ilvl w:val="0"/>
                          <w:numId w:val="9"/>
                        </w:numPr>
                        <w:rPr>
                          <w:rFonts w:ascii="Arial" w:hAnsi="Arial" w:cs="Arial"/>
                          <w:color w:val="595959" w:themeColor="text1" w:themeTint="A6"/>
                          <w:sz w:val="22"/>
                          <w:szCs w:val="22"/>
                        </w:rPr>
                      </w:pPr>
                      <w:r>
                        <w:rPr>
                          <w:rFonts w:ascii="Arial" w:hAnsi="Arial" w:cs="Arial"/>
                          <w:color w:val="595959" w:themeColor="text1" w:themeTint="A6"/>
                          <w:sz w:val="22"/>
                          <w:szCs w:val="22"/>
                        </w:rPr>
                        <w:t>Component 1</w:t>
                      </w:r>
                      <w:r w:rsidRPr="00881E96">
                        <w:rPr>
                          <w:rFonts w:ascii="Arial" w:hAnsi="Arial" w:cs="Arial"/>
                          <w:color w:val="595959" w:themeColor="text1" w:themeTint="A6"/>
                          <w:sz w:val="22"/>
                          <w:szCs w:val="22"/>
                        </w:rPr>
                        <w:t xml:space="preserve">: </w:t>
                      </w:r>
                      <w:r>
                        <w:rPr>
                          <w:rFonts w:ascii="Arial" w:hAnsi="Arial" w:cs="Arial"/>
                          <w:color w:val="595959" w:themeColor="text1" w:themeTint="A6"/>
                          <w:sz w:val="22"/>
                          <w:szCs w:val="22"/>
                        </w:rPr>
                        <w:t>Physical Geography</w:t>
                      </w:r>
                      <w:r w:rsidRPr="00881E96">
                        <w:rPr>
                          <w:rFonts w:ascii="Arial" w:hAnsi="Arial" w:cs="Arial"/>
                          <w:color w:val="595959" w:themeColor="text1" w:themeTint="A6"/>
                          <w:sz w:val="22"/>
                          <w:szCs w:val="22"/>
                        </w:rPr>
                        <w:t>.</w:t>
                      </w:r>
                    </w:p>
                    <w:p w14:paraId="466AD0D1" w14:textId="77777777" w:rsidR="00643AF1" w:rsidRPr="00881E96" w:rsidRDefault="00643AF1" w:rsidP="00912415">
                      <w:pPr>
                        <w:ind w:left="720"/>
                        <w:rPr>
                          <w:rFonts w:ascii="Arial" w:hAnsi="Arial" w:cs="Arial"/>
                          <w:color w:val="595959" w:themeColor="text1" w:themeTint="A6"/>
                          <w:sz w:val="22"/>
                          <w:szCs w:val="22"/>
                        </w:rPr>
                      </w:pPr>
                    </w:p>
                    <w:p w14:paraId="190B2867" w14:textId="6FFCBC06" w:rsidR="00643AF1" w:rsidRDefault="00643AF1" w:rsidP="00ED0D4F">
                      <w:pPr>
                        <w:numPr>
                          <w:ilvl w:val="0"/>
                          <w:numId w:val="9"/>
                        </w:numPr>
                        <w:rPr>
                          <w:rFonts w:ascii="Arial" w:hAnsi="Arial" w:cs="Arial"/>
                          <w:color w:val="595959" w:themeColor="text1" w:themeTint="A6"/>
                          <w:sz w:val="22"/>
                          <w:szCs w:val="22"/>
                        </w:rPr>
                      </w:pPr>
                      <w:r w:rsidRPr="00C654F1">
                        <w:rPr>
                          <w:rFonts w:ascii="Arial" w:hAnsi="Arial" w:cs="Arial"/>
                          <w:color w:val="595959" w:themeColor="text1" w:themeTint="A6"/>
                          <w:sz w:val="22"/>
                          <w:szCs w:val="22"/>
                        </w:rPr>
                        <w:t xml:space="preserve">Component 2: </w:t>
                      </w:r>
                      <w:r>
                        <w:rPr>
                          <w:rFonts w:ascii="Arial" w:hAnsi="Arial" w:cs="Arial"/>
                          <w:color w:val="595959" w:themeColor="text1" w:themeTint="A6"/>
                          <w:sz w:val="22"/>
                          <w:szCs w:val="22"/>
                        </w:rPr>
                        <w:t>Human Geography.</w:t>
                      </w:r>
                    </w:p>
                    <w:p w14:paraId="0AD9C8CE" w14:textId="77777777" w:rsidR="00643AF1" w:rsidRDefault="00643AF1" w:rsidP="00912415">
                      <w:pPr>
                        <w:rPr>
                          <w:rFonts w:ascii="Arial" w:hAnsi="Arial" w:cs="Arial"/>
                          <w:color w:val="595959" w:themeColor="text1" w:themeTint="A6"/>
                          <w:sz w:val="22"/>
                          <w:szCs w:val="22"/>
                        </w:rPr>
                      </w:pPr>
                    </w:p>
                    <w:p w14:paraId="6798E7AD" w14:textId="3DCF5D74" w:rsidR="00643AF1" w:rsidRPr="00C654F1" w:rsidRDefault="00643AF1" w:rsidP="00ED0D4F">
                      <w:pPr>
                        <w:numPr>
                          <w:ilvl w:val="0"/>
                          <w:numId w:val="9"/>
                        </w:numPr>
                        <w:rPr>
                          <w:rFonts w:ascii="Arial" w:hAnsi="Arial" w:cs="Arial"/>
                          <w:color w:val="595959" w:themeColor="text1" w:themeTint="A6"/>
                          <w:sz w:val="22"/>
                          <w:szCs w:val="22"/>
                        </w:rPr>
                      </w:pPr>
                      <w:r>
                        <w:rPr>
                          <w:rFonts w:ascii="Arial" w:hAnsi="Arial" w:cs="Arial"/>
                          <w:color w:val="595959" w:themeColor="text1" w:themeTint="A6"/>
                          <w:sz w:val="22"/>
                          <w:szCs w:val="22"/>
                        </w:rPr>
                        <w:t xml:space="preserve">Component 3: NEA Independent fieldwork investigation </w:t>
                      </w:r>
                    </w:p>
                    <w:p w14:paraId="09475FEF" w14:textId="5B17BF96" w:rsidR="00643AF1" w:rsidRDefault="00643AF1" w:rsidP="00881E96">
                      <w:pPr>
                        <w:ind w:left="360"/>
                        <w:rPr>
                          <w:rStyle w:val="Hyperlink"/>
                          <w:rFonts w:ascii="Arial" w:hAnsi="Arial" w:cs="Arial"/>
                          <w:sz w:val="16"/>
                          <w:szCs w:val="16"/>
                        </w:rPr>
                      </w:pPr>
                      <w:r w:rsidRPr="00881E96">
                        <w:rPr>
                          <w:rFonts w:ascii="Arial" w:hAnsi="Arial" w:cs="Arial"/>
                          <w:color w:val="595959" w:themeColor="text1" w:themeTint="A6"/>
                          <w:sz w:val="22"/>
                          <w:szCs w:val="22"/>
                        </w:rPr>
                        <w:t>Further details are available at</w:t>
                      </w:r>
                      <w:r>
                        <w:rPr>
                          <w:rFonts w:ascii="Arial" w:hAnsi="Arial" w:cs="Arial"/>
                          <w:color w:val="595959" w:themeColor="text1" w:themeTint="A6"/>
                          <w:sz w:val="22"/>
                          <w:szCs w:val="22"/>
                        </w:rPr>
                        <w:t>:</w:t>
                      </w:r>
                      <w:hyperlink r:id="rId11" w:history="1"/>
                    </w:p>
                    <w:p w14:paraId="6F37A0AD" w14:textId="5D7D1E95" w:rsidR="00643AF1" w:rsidRPr="009568E3" w:rsidRDefault="00643AF1" w:rsidP="00881E96">
                      <w:pPr>
                        <w:ind w:left="360"/>
                        <w:rPr>
                          <w:rFonts w:ascii="Arial" w:hAnsi="Arial" w:cs="Arial"/>
                          <w:color w:val="595959" w:themeColor="text1" w:themeTint="A6"/>
                          <w:sz w:val="16"/>
                          <w:szCs w:val="16"/>
                        </w:rPr>
                      </w:pPr>
                      <w:hyperlink r:id="rId12" w:history="1">
                        <w:r w:rsidRPr="00343C3C">
                          <w:rPr>
                            <w:rStyle w:val="Hyperlink"/>
                            <w:rFonts w:ascii="Arial" w:hAnsi="Arial" w:cs="Arial"/>
                            <w:sz w:val="16"/>
                            <w:szCs w:val="16"/>
                          </w:rPr>
                          <w:t>http://www.aqa.org.uk/subjects/geography/as-and-a-level/geography-7037/specification-at-a-glance</w:t>
                        </w:r>
                      </w:hyperlink>
                      <w:r>
                        <w:rPr>
                          <w:rFonts w:ascii="Arial" w:hAnsi="Arial" w:cs="Arial"/>
                          <w:color w:val="595959" w:themeColor="text1" w:themeTint="A6"/>
                          <w:sz w:val="16"/>
                          <w:szCs w:val="16"/>
                        </w:rPr>
                        <w:t xml:space="preserve"> </w:t>
                      </w:r>
                    </w:p>
                    <w:p w14:paraId="403E96E2" w14:textId="77777777" w:rsidR="00643AF1" w:rsidRDefault="00643AF1" w:rsidP="00881E96">
                      <w:pPr>
                        <w:ind w:left="360"/>
                        <w:rPr>
                          <w:rFonts w:ascii="Arial" w:hAnsi="Arial" w:cs="Arial"/>
                          <w:color w:val="595959" w:themeColor="text1" w:themeTint="A6"/>
                          <w:sz w:val="22"/>
                          <w:szCs w:val="22"/>
                        </w:rPr>
                      </w:pPr>
                    </w:p>
                    <w:p w14:paraId="14216A42" w14:textId="77777777" w:rsidR="00643AF1" w:rsidRPr="00881E96" w:rsidRDefault="00643AF1" w:rsidP="00881E96">
                      <w:pPr>
                        <w:pStyle w:val="BodyText"/>
                        <w:rPr>
                          <w:color w:val="E36C0A" w:themeColor="accent6" w:themeShade="BF"/>
                          <w:sz w:val="24"/>
                        </w:rPr>
                      </w:pPr>
                      <w:r w:rsidRPr="00881E96">
                        <w:rPr>
                          <w:color w:val="E36C0A" w:themeColor="accent6" w:themeShade="BF"/>
                          <w:sz w:val="24"/>
                        </w:rPr>
                        <w:t>What skills will I develop during this course?</w:t>
                      </w:r>
                    </w:p>
                    <w:p w14:paraId="5D019FE3" w14:textId="77777777" w:rsidR="00643AF1" w:rsidRPr="00881E96" w:rsidRDefault="00643AF1" w:rsidP="00881E96">
                      <w:pPr>
                        <w:pStyle w:val="BodyText"/>
                        <w:rPr>
                          <w:color w:val="595959" w:themeColor="text1" w:themeTint="A6"/>
                          <w:szCs w:val="22"/>
                        </w:rPr>
                      </w:pPr>
                    </w:p>
                    <w:p w14:paraId="6F002E3E" w14:textId="60F61E9F" w:rsidR="00643AF1" w:rsidRPr="00881E96" w:rsidRDefault="00643AF1" w:rsidP="00881E96">
                      <w:pPr>
                        <w:pStyle w:val="BodyText"/>
                        <w:rPr>
                          <w:color w:val="595959" w:themeColor="text1" w:themeTint="A6"/>
                          <w:szCs w:val="22"/>
                        </w:rPr>
                      </w:pPr>
                      <w:r w:rsidRPr="00881E96">
                        <w:rPr>
                          <w:color w:val="595959" w:themeColor="text1" w:themeTint="A6"/>
                          <w:szCs w:val="22"/>
                        </w:rPr>
                        <w:t>Students will develop their skills in note taking, essay writing, listening, observation, recording, group activity, statistics, data presentation, data analysis and examination techniques.</w:t>
                      </w:r>
                    </w:p>
                    <w:p w14:paraId="74FAE885" w14:textId="77777777" w:rsidR="00643AF1" w:rsidRPr="005C1A26" w:rsidRDefault="00643AF1" w:rsidP="00881E96">
                      <w:pPr>
                        <w:rPr>
                          <w:rFonts w:ascii="Arial" w:hAnsi="Arial" w:cs="Arial"/>
                          <w:color w:val="595959" w:themeColor="text1" w:themeTint="A6"/>
                          <w:sz w:val="16"/>
                          <w:szCs w:val="16"/>
                        </w:rPr>
                      </w:pPr>
                    </w:p>
                    <w:p w14:paraId="58B73B03" w14:textId="77777777" w:rsidR="00643AF1" w:rsidRPr="00881E96" w:rsidRDefault="00643AF1" w:rsidP="00881E96">
                      <w:pPr>
                        <w:rPr>
                          <w:rFonts w:ascii="Arial" w:hAnsi="Arial" w:cs="Arial"/>
                          <w:color w:val="595959" w:themeColor="text1" w:themeTint="A6"/>
                          <w:sz w:val="22"/>
                          <w:szCs w:val="22"/>
                        </w:rPr>
                      </w:pPr>
                      <w:r w:rsidRPr="00881E96">
                        <w:rPr>
                          <w:rFonts w:ascii="Arial" w:hAnsi="Arial" w:cs="Arial"/>
                          <w:color w:val="595959" w:themeColor="text1" w:themeTint="A6"/>
                          <w:sz w:val="22"/>
                          <w:szCs w:val="22"/>
                        </w:rPr>
                        <w:t xml:space="preserve">Geography assignments will provide suitable material for students to include in their key skills portfolios for application of number, communication and information technology </w:t>
                      </w:r>
                    </w:p>
                    <w:p w14:paraId="085FD64F" w14:textId="77777777" w:rsidR="00643AF1" w:rsidRPr="005C1A26" w:rsidRDefault="00643AF1" w:rsidP="00881E96">
                      <w:pPr>
                        <w:rPr>
                          <w:rFonts w:ascii="Arial" w:hAnsi="Arial" w:cs="Arial"/>
                          <w:color w:val="595959" w:themeColor="text1" w:themeTint="A6"/>
                          <w:sz w:val="16"/>
                          <w:szCs w:val="16"/>
                        </w:rPr>
                      </w:pPr>
                    </w:p>
                    <w:p w14:paraId="5FAD3D9C" w14:textId="77777777" w:rsidR="00643AF1" w:rsidRPr="00881E96" w:rsidRDefault="00643AF1" w:rsidP="00881E96">
                      <w:pPr>
                        <w:rPr>
                          <w:rFonts w:ascii="Arial" w:hAnsi="Arial" w:cs="Arial"/>
                          <w:color w:val="595959" w:themeColor="text1" w:themeTint="A6"/>
                          <w:sz w:val="22"/>
                          <w:szCs w:val="22"/>
                        </w:rPr>
                      </w:pPr>
                      <w:r w:rsidRPr="00881E96">
                        <w:rPr>
                          <w:rFonts w:ascii="Arial" w:hAnsi="Arial" w:cs="Arial"/>
                          <w:color w:val="595959" w:themeColor="text1" w:themeTint="A6"/>
                          <w:sz w:val="22"/>
                          <w:szCs w:val="22"/>
                        </w:rPr>
                        <w:t>Geographers learn a wide range of skills which makes them very adaptable and which opens up a wide range of careers opportunities.</w:t>
                      </w:r>
                    </w:p>
                    <w:p w14:paraId="364D6F37" w14:textId="77777777" w:rsidR="00643AF1" w:rsidRPr="005C1A26" w:rsidRDefault="00643AF1">
                      <w:pPr>
                        <w:rPr>
                          <w:rFonts w:ascii="Arial" w:hAnsi="Arial" w:cs="Arial"/>
                          <w:color w:val="E36C0A" w:themeColor="accent6" w:themeShade="BF"/>
                          <w:sz w:val="16"/>
                          <w:szCs w:val="16"/>
                        </w:rPr>
                      </w:pPr>
                    </w:p>
                    <w:p w14:paraId="20AF0E49" w14:textId="2611B134" w:rsidR="00643AF1" w:rsidRDefault="00643AF1"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3CDCD08B" w14:textId="77777777" w:rsidR="00643AF1" w:rsidRPr="00AE08BD" w:rsidRDefault="00643AF1" w:rsidP="00A1505B">
                      <w:pPr>
                        <w:rPr>
                          <w:rFonts w:ascii="Arial" w:hAnsi="Arial" w:cs="Arial"/>
                          <w:color w:val="E36C0A" w:themeColor="accent6" w:themeShade="BF"/>
                          <w:sz w:val="24"/>
                          <w:szCs w:val="24"/>
                        </w:rPr>
                      </w:pPr>
                    </w:p>
                    <w:p w14:paraId="16C57D64" w14:textId="772F92D5" w:rsidR="00643AF1" w:rsidRPr="00735B4A" w:rsidRDefault="00643AF1" w:rsidP="00735B4A">
                      <w:pPr>
                        <w:pStyle w:val="ListParagraph"/>
                        <w:numPr>
                          <w:ilvl w:val="0"/>
                          <w:numId w:val="13"/>
                        </w:numPr>
                        <w:rPr>
                          <w:rFonts w:cs="Arial"/>
                          <w:color w:val="595959" w:themeColor="text1" w:themeTint="A6"/>
                          <w:szCs w:val="22"/>
                        </w:rPr>
                      </w:pPr>
                      <w:r w:rsidRPr="00735B4A">
                        <w:rPr>
                          <w:rFonts w:cs="Arial"/>
                          <w:color w:val="595959" w:themeColor="text1" w:themeTint="A6"/>
                          <w:szCs w:val="22"/>
                        </w:rPr>
                        <w:t>Read a quality newspaper – cut out articles on topics relevant to the syllabus and bring them to College.</w:t>
                      </w:r>
                    </w:p>
                    <w:p w14:paraId="31682EC2" w14:textId="4C570D75" w:rsidR="00643AF1" w:rsidRPr="00881E96" w:rsidRDefault="00643AF1" w:rsidP="00735B4A">
                      <w:pPr>
                        <w:pStyle w:val="BodyText"/>
                        <w:numPr>
                          <w:ilvl w:val="0"/>
                          <w:numId w:val="13"/>
                        </w:numPr>
                        <w:rPr>
                          <w:color w:val="595959" w:themeColor="text1" w:themeTint="A6"/>
                          <w:szCs w:val="22"/>
                        </w:rPr>
                      </w:pPr>
                      <w:r w:rsidRPr="00881E96">
                        <w:rPr>
                          <w:color w:val="595959" w:themeColor="text1" w:themeTint="A6"/>
                          <w:szCs w:val="22"/>
                        </w:rPr>
                        <w:t>Watch TV programmes</w:t>
                      </w:r>
                      <w:r>
                        <w:rPr>
                          <w:color w:val="595959" w:themeColor="text1" w:themeTint="A6"/>
                          <w:szCs w:val="22"/>
                        </w:rPr>
                        <w:t xml:space="preserve"> on G</w:t>
                      </w:r>
                      <w:r w:rsidRPr="00881E96">
                        <w:rPr>
                          <w:color w:val="595959" w:themeColor="text1" w:themeTint="A6"/>
                          <w:szCs w:val="22"/>
                        </w:rPr>
                        <w:t>eographical topics, and if possible record them.</w:t>
                      </w:r>
                    </w:p>
                    <w:p w14:paraId="529D9F33" w14:textId="4EA9C63B" w:rsidR="00643AF1" w:rsidRPr="009568E3" w:rsidRDefault="00643AF1" w:rsidP="009568E3">
                      <w:pPr>
                        <w:pStyle w:val="ListParagraph"/>
                        <w:numPr>
                          <w:ilvl w:val="0"/>
                          <w:numId w:val="13"/>
                        </w:numPr>
                        <w:rPr>
                          <w:rFonts w:cs="Arial"/>
                          <w:color w:val="7F7F7F" w:themeColor="text1" w:themeTint="80"/>
                          <w:sz w:val="21"/>
                          <w:szCs w:val="21"/>
                        </w:rPr>
                      </w:pPr>
                      <w:r w:rsidRPr="009568E3">
                        <w:rPr>
                          <w:rFonts w:cs="Arial"/>
                          <w:color w:val="595959" w:themeColor="text1" w:themeTint="A6"/>
                          <w:szCs w:val="22"/>
                        </w:rPr>
                        <w:t xml:space="preserve">Subscribe to Geography Review. This is a magazine aimed at </w:t>
                      </w:r>
                      <w:proofErr w:type="gramStart"/>
                      <w:r w:rsidRPr="009568E3">
                        <w:rPr>
                          <w:rFonts w:cs="Arial"/>
                          <w:color w:val="595959" w:themeColor="text1" w:themeTint="A6"/>
                          <w:szCs w:val="22"/>
                        </w:rPr>
                        <w:t>A</w:t>
                      </w:r>
                      <w:proofErr w:type="gramEnd"/>
                      <w:r w:rsidRPr="009568E3">
                        <w:rPr>
                          <w:rFonts w:cs="Arial"/>
                          <w:color w:val="595959" w:themeColor="text1" w:themeTint="A6"/>
                          <w:szCs w:val="22"/>
                        </w:rPr>
                        <w:t xml:space="preserve"> level geography students. Subscription details are available in the Geography rooms. </w:t>
                      </w:r>
                    </w:p>
                  </w:txbxContent>
                </v:textbox>
              </v:shape>
            </w:pict>
          </mc:Fallback>
        </mc:AlternateContent>
      </w:r>
      <w:r w:rsidR="00F230C2">
        <w:rPr>
          <w:noProof/>
          <w:lang w:val="en-GB" w:eastAsia="en-GB"/>
        </w:rPr>
        <w:drawing>
          <wp:anchor distT="0" distB="0" distL="114300" distR="114300" simplePos="0" relativeHeight="251670016" behindDoc="1" locked="0" layoutInCell="1" allowOverlap="1" wp14:anchorId="2D9DBAD7" wp14:editId="7A313198">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574">
        <w:rPr>
          <w:noProof/>
          <w:color w:val="auto"/>
          <w:kern w:val="0"/>
          <w:sz w:val="24"/>
          <w:szCs w:val="24"/>
          <w:lang w:val="en-GB" w:eastAsia="en-GB"/>
        </w:rPr>
        <mc:AlternateContent>
          <mc:Choice Requires="wpg">
            <w:drawing>
              <wp:anchor distT="0" distB="0" distL="114300" distR="114300" simplePos="0" relativeHeight="251635200"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9DADD" id="Group 40" o:spid="_x0000_s1026" style="position:absolute;margin-left:740.95pt;margin-top:-4.15pt;width:107.85pt;height:756pt;z-index:251635200;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34176" behindDoc="0" locked="0" layoutInCell="1" allowOverlap="1" wp14:anchorId="0502DA88" wp14:editId="71774261">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8CBFA" id="Freeform 25" o:spid="_x0000_s1026" style="position:absolute;margin-left:721.25pt;margin-top:-4.25pt;width:123.25pt;height:756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p>
    <w:p w14:paraId="0055D9FF" w14:textId="04EF908E" w:rsidR="007A533E" w:rsidRDefault="00F230C2">
      <w:r>
        <w:rPr>
          <w:noProof/>
          <w:lang w:val="en-GB" w:eastAsia="en-GB"/>
        </w:rPr>
        <mc:AlternateContent>
          <mc:Choice Requires="wps">
            <w:drawing>
              <wp:anchor distT="0" distB="0" distL="114300" distR="114300" simplePos="0" relativeHeight="251678208" behindDoc="0" locked="0" layoutInCell="1" allowOverlap="1" wp14:anchorId="77369396" wp14:editId="3030E98E">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643AF1" w:rsidRPr="009767F9" w:rsidRDefault="00643AF1">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643AF1" w:rsidRPr="009767F9" w:rsidRDefault="00643AF1">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643AF1" w:rsidRPr="009767F9" w:rsidRDefault="00643AF1">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643AF1" w:rsidRPr="007A533E" w:rsidRDefault="00643AF1">
                            <w:pPr>
                              <w:rPr>
                                <w:rFonts w:ascii="Arial" w:hAnsi="Arial" w:cs="Arial"/>
                                <w:color w:val="FFFFFF" w:themeColor="background1"/>
                                <w:sz w:val="18"/>
                                <w:szCs w:val="18"/>
                                <w:lang w:val="de-DE"/>
                              </w:rPr>
                            </w:pPr>
                            <w:r w:rsidRPr="007A533E">
                              <w:rPr>
                                <w:rFonts w:ascii="Arial" w:hAnsi="Arial" w:cs="Arial"/>
                                <w:color w:val="FFFFFF" w:themeColor="background1"/>
                                <w:sz w:val="18"/>
                                <w:szCs w:val="18"/>
                                <w:lang w:val="de-DE"/>
                              </w:rPr>
                              <w:t xml:space="preserve">E: </w:t>
                            </w:r>
                            <w:hyperlink r:id="rId14" w:history="1">
                              <w:r w:rsidRPr="007A533E">
                                <w:rPr>
                                  <w:rStyle w:val="Hyperlink"/>
                                  <w:rFonts w:ascii="Arial" w:hAnsi="Arial" w:cs="Arial"/>
                                  <w:color w:val="FFFFFF" w:themeColor="background1"/>
                                  <w:sz w:val="18"/>
                                  <w:szCs w:val="18"/>
                                  <w:lang w:val="de-DE"/>
                                </w:rPr>
                                <w:t>college@godalming.ac.uk</w:t>
                              </w:r>
                            </w:hyperlink>
                          </w:p>
                          <w:p w14:paraId="6FF86134" w14:textId="77777777" w:rsidR="00643AF1" w:rsidRPr="007A533E" w:rsidRDefault="00643AF1">
                            <w:pPr>
                              <w:rPr>
                                <w:rFonts w:ascii="Arial" w:hAnsi="Arial" w:cs="Arial"/>
                                <w:color w:val="FFFFFF" w:themeColor="background1"/>
                                <w:sz w:val="18"/>
                                <w:szCs w:val="18"/>
                                <w:lang w:val="de-DE"/>
                              </w:rPr>
                            </w:pPr>
                            <w:r w:rsidRPr="007A533E">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7" type="#_x0000_t202" style="position:absolute;margin-left:430pt;margin-top:490.4pt;width:156.55pt;height:110.55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" filled="f" stroked="f">
                <v:textbox style="mso-fit-shape-to-text:t">
                  <w:txbxContent>
                    <w:p w14:paraId="7696A169" w14:textId="77777777" w:rsidR="00643AF1" w:rsidRPr="009767F9" w:rsidRDefault="00643AF1">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w:t>
                      </w:r>
                      <w:proofErr w:type="spellStart"/>
                      <w:r w:rsidRPr="009767F9">
                        <w:rPr>
                          <w:rFonts w:ascii="Arial" w:hAnsi="Arial" w:cs="Arial"/>
                          <w:color w:val="FFFFFF" w:themeColor="background1"/>
                          <w:sz w:val="18"/>
                          <w:szCs w:val="18"/>
                        </w:rPr>
                        <w:t>Godalming</w:t>
                      </w:r>
                      <w:proofErr w:type="spellEnd"/>
                      <w:r w:rsidRPr="009767F9">
                        <w:rPr>
                          <w:rFonts w:ascii="Arial" w:hAnsi="Arial" w:cs="Arial"/>
                          <w:color w:val="FFFFFF" w:themeColor="background1"/>
                          <w:sz w:val="18"/>
                          <w:szCs w:val="18"/>
                        </w:rPr>
                        <w:t xml:space="preserve"> </w:t>
                      </w:r>
                    </w:p>
                    <w:p w14:paraId="0BBB1DA0" w14:textId="77777777" w:rsidR="00643AF1" w:rsidRPr="009767F9" w:rsidRDefault="00643AF1">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643AF1" w:rsidRPr="009767F9" w:rsidRDefault="00643AF1">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643AF1" w:rsidRPr="007A533E" w:rsidRDefault="00643AF1">
                      <w:pPr>
                        <w:rPr>
                          <w:rFonts w:ascii="Arial" w:hAnsi="Arial" w:cs="Arial"/>
                          <w:color w:val="FFFFFF" w:themeColor="background1"/>
                          <w:sz w:val="18"/>
                          <w:szCs w:val="18"/>
                          <w:lang w:val="de-DE"/>
                        </w:rPr>
                      </w:pPr>
                      <w:r w:rsidRPr="007A533E">
                        <w:rPr>
                          <w:rFonts w:ascii="Arial" w:hAnsi="Arial" w:cs="Arial"/>
                          <w:color w:val="FFFFFF" w:themeColor="background1"/>
                          <w:sz w:val="18"/>
                          <w:szCs w:val="18"/>
                          <w:lang w:val="de-DE"/>
                        </w:rPr>
                        <w:t xml:space="preserve">E: </w:t>
                      </w:r>
                      <w:r>
                        <w:fldChar w:fldCharType="begin"/>
                      </w:r>
                      <w:r w:rsidRPr="00FC33CD">
                        <w:rPr>
                          <w:lang w:val="de-DE"/>
                        </w:rPr>
                        <w:instrText xml:space="preserve"> HYPERLINK "mailto:college@godalming.ac.uk" </w:instrText>
                      </w:r>
                      <w:r>
                        <w:fldChar w:fldCharType="separate"/>
                      </w:r>
                      <w:r w:rsidRPr="007A533E">
                        <w:rPr>
                          <w:rStyle w:val="Hyperlink"/>
                          <w:rFonts w:ascii="Arial" w:hAnsi="Arial" w:cs="Arial"/>
                          <w:color w:val="FFFFFF" w:themeColor="background1"/>
                          <w:sz w:val="18"/>
                          <w:szCs w:val="18"/>
                          <w:lang w:val="de-DE"/>
                        </w:rPr>
                        <w:t>college@godalming.ac.uk</w:t>
                      </w:r>
                      <w:r>
                        <w:rPr>
                          <w:rStyle w:val="Hyperlink"/>
                          <w:rFonts w:ascii="Arial" w:hAnsi="Arial" w:cs="Arial"/>
                          <w:color w:val="FFFFFF" w:themeColor="background1"/>
                          <w:sz w:val="18"/>
                          <w:szCs w:val="18"/>
                          <w:lang w:val="de-DE"/>
                        </w:rPr>
                        <w:fldChar w:fldCharType="end"/>
                      </w:r>
                    </w:p>
                    <w:p w14:paraId="6FF86134" w14:textId="77777777" w:rsidR="00643AF1" w:rsidRPr="007A533E" w:rsidRDefault="00643AF1">
                      <w:pPr>
                        <w:rPr>
                          <w:rFonts w:ascii="Arial" w:hAnsi="Arial" w:cs="Arial"/>
                          <w:color w:val="FFFFFF" w:themeColor="background1"/>
                          <w:sz w:val="18"/>
                          <w:szCs w:val="18"/>
                          <w:lang w:val="de-DE"/>
                        </w:rPr>
                      </w:pPr>
                      <w:r w:rsidRPr="007A533E">
                        <w:rPr>
                          <w:rFonts w:ascii="Arial" w:hAnsi="Arial" w:cs="Arial"/>
                          <w:color w:val="FFFFFF" w:themeColor="background1"/>
                          <w:sz w:val="18"/>
                          <w:szCs w:val="18"/>
                          <w:lang w:val="de-DE"/>
                        </w:rPr>
                        <w:t xml:space="preserve">W: www.godalming.ac.uk </w:t>
                      </w:r>
                    </w:p>
                  </w:txbxContent>
                </v:textbox>
              </v:shape>
            </w:pict>
          </mc:Fallback>
        </mc:AlternateContent>
      </w:r>
      <w:r>
        <w:rPr>
          <w:noProof/>
          <w:color w:val="auto"/>
          <w:kern w:val="0"/>
          <w:sz w:val="24"/>
          <w:szCs w:val="24"/>
          <w:lang w:val="en-GB" w:eastAsia="en-GB"/>
        </w:rPr>
        <mc:AlternateContent>
          <mc:Choice Requires="wps">
            <w:drawing>
              <wp:anchor distT="0" distB="0" distL="114300" distR="114300" simplePos="0" relativeHeight="251624960" behindDoc="0" locked="0" layoutInCell="1" allowOverlap="1" wp14:anchorId="48628B35" wp14:editId="790DD7C3">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EF96C" id="Freeform 4" o:spid="_x0000_s1026" style="position:absolute;margin-left:439.65pt;margin-top:310.3pt;width:354.4pt;height:291.4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29056"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643AF1" w:rsidRPr="0000160A" w:rsidRDefault="00643AF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643AF1" w:rsidRPr="0000160A" w:rsidRDefault="00643AF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643AF1" w:rsidRPr="0000160A" w:rsidRDefault="00643AF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643AF1" w:rsidRPr="0000160A" w:rsidRDefault="00643AF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643AF1" w:rsidRPr="007A533E" w:rsidRDefault="00643AF1" w:rsidP="00195ED9">
                            <w:pPr>
                              <w:widowControl w:val="0"/>
                              <w:spacing w:line="200" w:lineRule="exact"/>
                              <w:rPr>
                                <w:rFonts w:ascii="Arial" w:hAnsi="Arial" w:cs="Arial"/>
                                <w:color w:val="676767"/>
                                <w:w w:val="90"/>
                                <w:lang w:val="de-DE"/>
                              </w:rPr>
                            </w:pPr>
                            <w:r w:rsidRPr="007A533E">
                              <w:rPr>
                                <w:rFonts w:ascii="Arial" w:hAnsi="Arial" w:cs="Arial"/>
                                <w:color w:val="676767"/>
                                <w:w w:val="90"/>
                                <w:lang w:val="de-DE"/>
                              </w:rPr>
                              <w:t>T: 01483</w:t>
                            </w:r>
                          </w:p>
                          <w:p w14:paraId="4844C69D" w14:textId="77777777" w:rsidR="00643AF1" w:rsidRPr="007A533E" w:rsidRDefault="00643AF1" w:rsidP="00195ED9">
                            <w:pPr>
                              <w:widowControl w:val="0"/>
                              <w:spacing w:line="200" w:lineRule="exact"/>
                              <w:rPr>
                                <w:rFonts w:ascii="Arial" w:hAnsi="Arial" w:cs="Arial"/>
                                <w:color w:val="676767"/>
                                <w:w w:val="90"/>
                                <w:lang w:val="de-DE"/>
                              </w:rPr>
                            </w:pPr>
                            <w:r w:rsidRPr="007A533E">
                              <w:rPr>
                                <w:rFonts w:ascii="Arial" w:hAnsi="Arial" w:cs="Arial"/>
                                <w:color w:val="676767"/>
                                <w:w w:val="90"/>
                                <w:lang w:val="de-DE"/>
                              </w:rPr>
                              <w:t xml:space="preserve">E: </w:t>
                            </w:r>
                            <w:hyperlink r:id="rId15" w:history="1">
                              <w:r w:rsidRPr="007A533E">
                                <w:rPr>
                                  <w:rStyle w:val="Hyperlink"/>
                                  <w:rFonts w:ascii="Arial" w:hAnsi="Arial" w:cs="Arial"/>
                                  <w:w w:val="90"/>
                                  <w:lang w:val="de-DE"/>
                                </w:rPr>
                                <w:t>college@godalming.ac.uk</w:t>
                              </w:r>
                            </w:hyperlink>
                          </w:p>
                          <w:p w14:paraId="11844E94" w14:textId="77777777" w:rsidR="00643AF1" w:rsidRPr="008D58FC" w:rsidRDefault="00643AF1" w:rsidP="00195ED9">
                            <w:pPr>
                              <w:widowControl w:val="0"/>
                              <w:spacing w:line="200" w:lineRule="exact"/>
                              <w:rPr>
                                <w:rFonts w:ascii="Arial" w:hAnsi="Arial" w:cs="Arial"/>
                                <w:color w:val="676767"/>
                                <w:w w:val="90"/>
                                <w:lang w:val="de-DE"/>
                              </w:rPr>
                            </w:pPr>
                            <w:r w:rsidRPr="008D58FC">
                              <w:rPr>
                                <w:rFonts w:ascii="Arial" w:hAnsi="Arial" w:cs="Arial"/>
                                <w:color w:val="676767"/>
                                <w:w w:val="90"/>
                                <w:lang w:val="de-DE"/>
                              </w:rPr>
                              <w:t xml:space="preserve">W: </w:t>
                            </w:r>
                            <w:hyperlink r:id="rId16" w:history="1">
                              <w:r w:rsidRPr="008D58FC">
                                <w:rPr>
                                  <w:rStyle w:val="Hyperlink"/>
                                  <w:rFonts w:ascii="Arial" w:hAnsi="Arial" w:cs="Arial"/>
                                  <w:w w:val="90"/>
                                  <w:lang w:val="de-DE"/>
                                </w:rPr>
                                <w:t>www.godalming.ac.uk</w:t>
                              </w:r>
                            </w:hyperlink>
                            <w:r w:rsidRPr="008D58FC">
                              <w:rPr>
                                <w:rFonts w:ascii="Arial" w:hAnsi="Arial" w:cs="Arial"/>
                                <w:color w:val="676767"/>
                                <w:w w:val="90"/>
                                <w:lang w:val="de-D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8" type="#_x0000_t202" style="position:absolute;margin-left:439.35pt;margin-top:671.05pt;width:126.45pt;height:86.75pt;z-index:2516290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ZcIzL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643AF1" w:rsidRPr="0000160A" w:rsidRDefault="00643AF1"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4391A9FE" w14:textId="77777777" w:rsidR="00643AF1" w:rsidRPr="0000160A" w:rsidRDefault="00643AF1"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Godalming</w:t>
                      </w:r>
                      <w:proofErr w:type="spellEnd"/>
                      <w:r w:rsidRPr="0000160A">
                        <w:rPr>
                          <w:rFonts w:ascii="Arial" w:hAnsi="Arial" w:cs="Arial"/>
                          <w:color w:val="676767"/>
                          <w:w w:val="90"/>
                          <w:lang w:val="en"/>
                        </w:rPr>
                        <w:t xml:space="preserve"> </w:t>
                      </w:r>
                    </w:p>
                    <w:p w14:paraId="46334020" w14:textId="77777777" w:rsidR="00643AF1" w:rsidRPr="0000160A" w:rsidRDefault="00643AF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643AF1" w:rsidRPr="0000160A" w:rsidRDefault="00643AF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643AF1" w:rsidRPr="007A533E" w:rsidRDefault="00643AF1" w:rsidP="00195ED9">
                      <w:pPr>
                        <w:widowControl w:val="0"/>
                        <w:spacing w:line="200" w:lineRule="exact"/>
                        <w:rPr>
                          <w:rFonts w:ascii="Arial" w:hAnsi="Arial" w:cs="Arial"/>
                          <w:color w:val="676767"/>
                          <w:w w:val="90"/>
                          <w:lang w:val="de-DE"/>
                        </w:rPr>
                      </w:pPr>
                      <w:r w:rsidRPr="007A533E">
                        <w:rPr>
                          <w:rFonts w:ascii="Arial" w:hAnsi="Arial" w:cs="Arial"/>
                          <w:color w:val="676767"/>
                          <w:w w:val="90"/>
                          <w:lang w:val="de-DE"/>
                        </w:rPr>
                        <w:t>T: 01483</w:t>
                      </w:r>
                    </w:p>
                    <w:p w14:paraId="4844C69D" w14:textId="77777777" w:rsidR="00643AF1" w:rsidRPr="007A533E" w:rsidRDefault="00643AF1" w:rsidP="00195ED9">
                      <w:pPr>
                        <w:widowControl w:val="0"/>
                        <w:spacing w:line="200" w:lineRule="exact"/>
                        <w:rPr>
                          <w:rFonts w:ascii="Arial" w:hAnsi="Arial" w:cs="Arial"/>
                          <w:color w:val="676767"/>
                          <w:w w:val="90"/>
                          <w:lang w:val="de-DE"/>
                        </w:rPr>
                      </w:pPr>
                      <w:r w:rsidRPr="007A533E">
                        <w:rPr>
                          <w:rFonts w:ascii="Arial" w:hAnsi="Arial" w:cs="Arial"/>
                          <w:color w:val="676767"/>
                          <w:w w:val="90"/>
                          <w:lang w:val="de-DE"/>
                        </w:rPr>
                        <w:t xml:space="preserve">E: </w:t>
                      </w:r>
                      <w:r>
                        <w:fldChar w:fldCharType="begin"/>
                      </w:r>
                      <w:r w:rsidRPr="00F60235">
                        <w:rPr>
                          <w:lang w:val="de-DE"/>
                        </w:rPr>
                        <w:instrText xml:space="preserve"> HYPERLINK "mailto:college@godalming.ac.uk" </w:instrText>
                      </w:r>
                      <w:r>
                        <w:fldChar w:fldCharType="separate"/>
                      </w:r>
                      <w:r w:rsidRPr="007A533E">
                        <w:rPr>
                          <w:rStyle w:val="Hyperlink"/>
                          <w:rFonts w:ascii="Arial" w:hAnsi="Arial" w:cs="Arial"/>
                          <w:w w:val="90"/>
                          <w:lang w:val="de-DE"/>
                        </w:rPr>
                        <w:t>college@godalming.ac.uk</w:t>
                      </w:r>
                      <w:r>
                        <w:rPr>
                          <w:rStyle w:val="Hyperlink"/>
                          <w:rFonts w:ascii="Arial" w:hAnsi="Arial" w:cs="Arial"/>
                          <w:w w:val="90"/>
                          <w:lang w:val="de-DE"/>
                        </w:rPr>
                        <w:fldChar w:fldCharType="end"/>
                      </w:r>
                    </w:p>
                    <w:p w14:paraId="11844E94" w14:textId="77777777" w:rsidR="00643AF1" w:rsidRPr="008D58FC" w:rsidRDefault="00643AF1" w:rsidP="00195ED9">
                      <w:pPr>
                        <w:widowControl w:val="0"/>
                        <w:spacing w:line="200" w:lineRule="exact"/>
                        <w:rPr>
                          <w:rFonts w:ascii="Arial" w:hAnsi="Arial" w:cs="Arial"/>
                          <w:color w:val="676767"/>
                          <w:w w:val="90"/>
                          <w:lang w:val="de-DE"/>
                        </w:rPr>
                      </w:pPr>
                      <w:r w:rsidRPr="008D58FC">
                        <w:rPr>
                          <w:rFonts w:ascii="Arial" w:hAnsi="Arial" w:cs="Arial"/>
                          <w:color w:val="676767"/>
                          <w:w w:val="90"/>
                          <w:lang w:val="de-DE"/>
                        </w:rPr>
                        <w:t xml:space="preserve">W: </w:t>
                      </w:r>
                      <w:r>
                        <w:fldChar w:fldCharType="begin"/>
                      </w:r>
                      <w:r w:rsidRPr="008D58FC">
                        <w:rPr>
                          <w:lang w:val="de-DE"/>
                        </w:rPr>
                        <w:instrText xml:space="preserve"> HYPERLINK "http://www.godalming.ac.uk" </w:instrText>
                      </w:r>
                      <w:r>
                        <w:fldChar w:fldCharType="separate"/>
                      </w:r>
                      <w:r w:rsidRPr="008D58FC">
                        <w:rPr>
                          <w:rStyle w:val="Hyperlink"/>
                          <w:rFonts w:ascii="Arial" w:hAnsi="Arial" w:cs="Arial"/>
                          <w:w w:val="90"/>
                          <w:lang w:val="de-DE"/>
                        </w:rPr>
                        <w:t>www.godalming.ac.uk</w:t>
                      </w:r>
                      <w:r>
                        <w:rPr>
                          <w:rStyle w:val="Hyperlink"/>
                          <w:rFonts w:ascii="Arial" w:hAnsi="Arial" w:cs="Arial"/>
                          <w:w w:val="90"/>
                          <w:lang w:val="en"/>
                        </w:rPr>
                        <w:fldChar w:fldCharType="end"/>
                      </w:r>
                      <w:r w:rsidRPr="008D58FC">
                        <w:rPr>
                          <w:rFonts w:ascii="Arial" w:hAnsi="Arial" w:cs="Arial"/>
                          <w:color w:val="676767"/>
                          <w:w w:val="90"/>
                          <w:lang w:val="de-DE"/>
                        </w:rPr>
                        <w:t xml:space="preserve"> </w:t>
                      </w:r>
                    </w:p>
                  </w:txbxContent>
                </v:textbox>
                <w10:wrap anchorx="page" anchory="page"/>
              </v:shape>
            </w:pict>
          </mc:Fallback>
        </mc:AlternateContent>
      </w:r>
    </w:p>
    <w:p w14:paraId="0691152A" w14:textId="65EF76BC" w:rsidR="007A533E" w:rsidRPr="007A533E" w:rsidRDefault="007A533E" w:rsidP="007A533E"/>
    <w:p w14:paraId="34F0E128" w14:textId="4CBD7609" w:rsidR="007A533E" w:rsidRPr="007A533E" w:rsidRDefault="007A533E" w:rsidP="007A533E"/>
    <w:p w14:paraId="00BD4C28" w14:textId="473EAB4A" w:rsidR="007A533E" w:rsidRPr="007A533E" w:rsidRDefault="007A533E" w:rsidP="007A533E"/>
    <w:p w14:paraId="0419D872" w14:textId="7E4F731F" w:rsidR="007A533E" w:rsidRDefault="009E30E4" w:rsidP="007A533E">
      <w:pPr>
        <w:tabs>
          <w:tab w:val="left" w:pos="8580"/>
        </w:tabs>
      </w:pPr>
      <w:r>
        <w:rPr>
          <w:noProof/>
          <w:lang w:val="en-GB" w:eastAsia="en-GB"/>
        </w:rPr>
        <w:drawing>
          <wp:anchor distT="0" distB="0" distL="114300" distR="114300" simplePos="0" relativeHeight="251620864" behindDoc="0" locked="0" layoutInCell="1" allowOverlap="1" wp14:anchorId="002F9C3A" wp14:editId="31965441">
            <wp:simplePos x="0" y="0"/>
            <wp:positionH relativeFrom="margin">
              <wp:posOffset>5354955</wp:posOffset>
            </wp:positionH>
            <wp:positionV relativeFrom="margin">
              <wp:posOffset>880745</wp:posOffset>
            </wp:positionV>
            <wp:extent cx="4244975" cy="3383915"/>
            <wp:effectExtent l="0" t="0" r="3175"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60106 DCOOL GodalmingCollege 203.jpg"/>
                    <pic:cNvPicPr/>
                  </pic:nvPicPr>
                  <pic:blipFill rotWithShape="1">
                    <a:blip r:embed="rId17" cstate="print">
                      <a:extLst>
                        <a:ext uri="{28A0092B-C50C-407E-A947-70E740481C1C}">
                          <a14:useLocalDpi xmlns:a14="http://schemas.microsoft.com/office/drawing/2010/main" val="0"/>
                        </a:ext>
                      </a:extLst>
                    </a:blip>
                    <a:srcRect l="23824" r="367"/>
                    <a:stretch/>
                  </pic:blipFill>
                  <pic:spPr bwMode="auto">
                    <a:xfrm>
                      <a:off x="0" y="0"/>
                      <a:ext cx="4244975" cy="338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DC22FE" w14:textId="7589528D" w:rsidR="007A533E" w:rsidRDefault="009E30E4" w:rsidP="007A533E">
      <w:pPr>
        <w:tabs>
          <w:tab w:val="left" w:pos="8580"/>
        </w:tabs>
        <w:jc w:val="center"/>
      </w:pPr>
      <w:r>
        <w:rPr>
          <w:noProof/>
          <w:color w:val="auto"/>
          <w:kern w:val="0"/>
          <w:sz w:val="24"/>
          <w:szCs w:val="24"/>
          <w:lang w:val="en-GB" w:eastAsia="en-GB"/>
        </w:rPr>
        <mc:AlternateContent>
          <mc:Choice Requires="wps">
            <w:drawing>
              <wp:anchor distT="36576" distB="36576" distL="36576" distR="36576" simplePos="0" relativeHeight="251633152" behindDoc="0" locked="0" layoutInCell="1" allowOverlap="1" wp14:anchorId="2EEADD0E" wp14:editId="061A47A0">
                <wp:simplePos x="0" y="0"/>
                <wp:positionH relativeFrom="page">
                  <wp:posOffset>6126480</wp:posOffset>
                </wp:positionH>
                <wp:positionV relativeFrom="page">
                  <wp:posOffset>4546092</wp:posOffset>
                </wp:positionV>
                <wp:extent cx="3559218" cy="1216025"/>
                <wp:effectExtent l="0" t="0" r="3175"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218"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2B6B78" w14:textId="192EE86B" w:rsidR="00643AF1" w:rsidRDefault="00643AF1"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GEOGRAPHY</w:t>
                            </w:r>
                            <w:r w:rsidRPr="00124574">
                              <w:rPr>
                                <w:rFonts w:ascii="Arial" w:hAnsi="Arial" w:cs="Arial"/>
                                <w:color w:val="FFFFFE"/>
                                <w:w w:val="90"/>
                                <w:sz w:val="48"/>
                                <w:szCs w:val="48"/>
                                <w:lang w:val="en"/>
                              </w:rPr>
                              <w:t xml:space="preserve"> AS/A Level</w:t>
                            </w:r>
                          </w:p>
                          <w:p w14:paraId="02FC0DC6" w14:textId="74FBA639" w:rsidR="00643AF1" w:rsidRPr="00D26F3A" w:rsidRDefault="00643AF1"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AQA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9" type="#_x0000_t202" style="position:absolute;left:0;text-align:left;margin-left:482.4pt;margin-top:357.95pt;width:280.25pt;height:95.75pt;z-index:2516331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" filled="f" fillcolor="#fffffe" stroked="f" strokecolor="#212120" insetpen="t">
                <v:textbox inset="2.88pt,2.88pt,2.88pt,2.88pt">
                  <w:txbxContent>
                    <w:p w14:paraId="0E2B6B78" w14:textId="192EE86B" w:rsidR="00643AF1" w:rsidRDefault="00643AF1"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GEOGRAPHY</w:t>
                      </w:r>
                      <w:r w:rsidRPr="00124574">
                        <w:rPr>
                          <w:rFonts w:ascii="Arial" w:hAnsi="Arial" w:cs="Arial"/>
                          <w:color w:val="FFFFFE"/>
                          <w:w w:val="90"/>
                          <w:sz w:val="48"/>
                          <w:szCs w:val="48"/>
                          <w:lang w:val="en"/>
                        </w:rPr>
                        <w:t xml:space="preserve"> AS/A Level</w:t>
                      </w:r>
                    </w:p>
                    <w:p w14:paraId="02FC0DC6" w14:textId="74FBA639" w:rsidR="00643AF1" w:rsidRPr="00D26F3A" w:rsidRDefault="00643AF1"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AQA</w:t>
                      </w:r>
                    </w:p>
                  </w:txbxContent>
                </v:textbox>
                <w10:wrap anchorx="page" anchory="page"/>
              </v:shape>
            </w:pict>
          </mc:Fallback>
        </mc:AlternateContent>
      </w:r>
      <w:r w:rsidR="007A533E">
        <w:br w:type="textWrapping" w:clear="all"/>
      </w:r>
    </w:p>
    <w:p w14:paraId="23D2568E" w14:textId="739626E6" w:rsidR="005C1A26" w:rsidRDefault="00CF1C1E">
      <w:r w:rsidRPr="007A533E">
        <w:br w:type="page"/>
      </w:r>
      <w:r w:rsidR="00881E96">
        <w:rPr>
          <w:noProof/>
          <w:lang w:val="en-GB" w:eastAsia="en-GB"/>
        </w:rPr>
        <mc:AlternateContent>
          <mc:Choice Requires="wps">
            <w:drawing>
              <wp:anchor distT="0" distB="0" distL="114300" distR="114300" simplePos="0" relativeHeight="251674112" behindDoc="0" locked="0" layoutInCell="1" allowOverlap="1" wp14:anchorId="7165C073" wp14:editId="11C0A00E">
                <wp:simplePos x="0" y="0"/>
                <wp:positionH relativeFrom="column">
                  <wp:posOffset>871855</wp:posOffset>
                </wp:positionH>
                <wp:positionV relativeFrom="paragraph">
                  <wp:posOffset>3890010</wp:posOffset>
                </wp:positionV>
                <wp:extent cx="2219325" cy="306197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61970"/>
                        </a:xfrm>
                        <a:prstGeom prst="rect">
                          <a:avLst/>
                        </a:prstGeom>
                        <a:noFill/>
                        <a:ln w="9525">
                          <a:noFill/>
                          <a:miter lim="800000"/>
                          <a:headEnd/>
                          <a:tailEnd/>
                        </a:ln>
                      </wps:spPr>
                      <wps:txbx>
                        <w:txbxContent>
                          <w:p w14:paraId="346C0CD4" w14:textId="77777777" w:rsidR="00643AF1" w:rsidRDefault="00643AF1" w:rsidP="003C6B66">
                            <w:pPr>
                              <w:pStyle w:val="BodyText"/>
                              <w:rPr>
                                <w:color w:val="E36C0A" w:themeColor="accent6" w:themeShade="BF"/>
                                <w:sz w:val="24"/>
                              </w:rPr>
                            </w:pPr>
                          </w:p>
                          <w:p w14:paraId="6F3BE83A" w14:textId="77777777" w:rsidR="00643AF1" w:rsidRDefault="00643AF1" w:rsidP="00A1505B">
                            <w:pPr>
                              <w:pStyle w:val="BodyText"/>
                              <w:jc w:val="left"/>
                              <w:rPr>
                                <w:color w:val="E36C0A" w:themeColor="accent6" w:themeShade="BF"/>
                                <w:sz w:val="24"/>
                              </w:rPr>
                            </w:pPr>
                          </w:p>
                          <w:p w14:paraId="6848D920" w14:textId="77777777" w:rsidR="00643AF1" w:rsidRDefault="00643AF1" w:rsidP="00A1505B">
                            <w:pPr>
                              <w:pStyle w:val="BodyText"/>
                              <w:jc w:val="left"/>
                              <w:rPr>
                                <w:color w:val="E36C0A" w:themeColor="accent6" w:themeShade="BF"/>
                                <w:sz w:val="24"/>
                              </w:rPr>
                            </w:pPr>
                          </w:p>
                          <w:p w14:paraId="439ADE4D" w14:textId="32D5CCBD" w:rsidR="00643AF1" w:rsidRDefault="00643AF1"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643AF1" w:rsidRDefault="00643AF1" w:rsidP="003C6B66">
                            <w:pPr>
                              <w:pStyle w:val="BodyText"/>
                              <w:rPr>
                                <w:color w:val="E36C0A" w:themeColor="accent6" w:themeShade="BF"/>
                                <w:sz w:val="24"/>
                              </w:rPr>
                            </w:pPr>
                          </w:p>
                          <w:p w14:paraId="165D6E36" w14:textId="60346A0B" w:rsidR="00643AF1" w:rsidRPr="00881E96" w:rsidRDefault="00643AF1" w:rsidP="00881E96">
                            <w:pPr>
                              <w:rPr>
                                <w:rFonts w:ascii="Arial" w:hAnsi="Arial" w:cs="Arial"/>
                                <w:color w:val="595959" w:themeColor="text1" w:themeTint="A6"/>
                                <w:sz w:val="22"/>
                                <w:szCs w:val="22"/>
                              </w:rPr>
                            </w:pPr>
                            <w:r w:rsidRPr="00881E96">
                              <w:rPr>
                                <w:rFonts w:ascii="Arial" w:hAnsi="Arial" w:cs="Arial"/>
                                <w:color w:val="595959" w:themeColor="text1" w:themeTint="A6"/>
                                <w:sz w:val="22"/>
                                <w:szCs w:val="22"/>
                              </w:rPr>
                              <w:t>A minimum o</w:t>
                            </w:r>
                            <w:r>
                              <w:rPr>
                                <w:rFonts w:ascii="Arial" w:hAnsi="Arial" w:cs="Arial"/>
                                <w:color w:val="595959" w:themeColor="text1" w:themeTint="A6"/>
                                <w:sz w:val="22"/>
                                <w:szCs w:val="22"/>
                              </w:rPr>
                              <w:t>f five GCSE subjects at Grade 4</w:t>
                            </w:r>
                            <w:r w:rsidRPr="00881E96">
                              <w:rPr>
                                <w:rFonts w:ascii="Arial" w:hAnsi="Arial" w:cs="Arial"/>
                                <w:color w:val="595959" w:themeColor="text1" w:themeTint="A6"/>
                                <w:sz w:val="22"/>
                                <w:szCs w:val="22"/>
                              </w:rPr>
                              <w:t xml:space="preserve"> including Geography (Higher tier preferred).</w:t>
                            </w:r>
                          </w:p>
                          <w:p w14:paraId="1959CA50" w14:textId="77777777" w:rsidR="00643AF1" w:rsidRPr="00881E96" w:rsidRDefault="00643AF1" w:rsidP="00881E96">
                            <w:pPr>
                              <w:rPr>
                                <w:rFonts w:ascii="Arial" w:hAnsi="Arial" w:cs="Arial"/>
                                <w:color w:val="595959" w:themeColor="text1" w:themeTint="A6"/>
                                <w:sz w:val="22"/>
                                <w:szCs w:val="22"/>
                              </w:rPr>
                            </w:pPr>
                            <w:r w:rsidRPr="00881E96">
                              <w:rPr>
                                <w:rFonts w:ascii="Arial" w:hAnsi="Arial" w:cs="Arial"/>
                                <w:color w:val="595959" w:themeColor="text1" w:themeTint="A6"/>
                                <w:sz w:val="22"/>
                                <w:szCs w:val="22"/>
                              </w:rPr>
                              <w:t>Students without Geography at GCSE are not excluded; the Department will look at their general performance at GCSE with particular reference to Mathematics and English.</w:t>
                            </w:r>
                          </w:p>
                          <w:p w14:paraId="4B85D4A1" w14:textId="77777777" w:rsidR="00643AF1" w:rsidRPr="00803E87" w:rsidRDefault="00643AF1" w:rsidP="003C6B66">
                            <w:pPr>
                              <w:pStyle w:val="BodyText"/>
                              <w:rPr>
                                <w:color w:val="E36C0A" w:themeColor="accent6" w:themeShade="BF"/>
                                <w:sz w:val="24"/>
                              </w:rPr>
                            </w:pPr>
                          </w:p>
                          <w:p w14:paraId="683AF482" w14:textId="54E1BF92" w:rsidR="00643AF1" w:rsidRPr="00BE525D" w:rsidRDefault="00643AF1"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643AF1" w:rsidRDefault="00643AF1" w:rsidP="00BE525D">
                            <w:pPr>
                              <w:rPr>
                                <w:rFonts w:cs="Arial"/>
                                <w:b/>
                                <w:color w:val="000080"/>
                                <w:sz w:val="24"/>
                              </w:rPr>
                            </w:pPr>
                          </w:p>
                          <w:p w14:paraId="274F1175" w14:textId="77777777" w:rsidR="00643AF1" w:rsidRDefault="00643AF1" w:rsidP="003C6B66">
                            <w:pPr>
                              <w:pStyle w:val="BodyText"/>
                              <w:rPr>
                                <w:color w:val="7F7F7F" w:themeColor="text1" w:themeTint="80"/>
                                <w:szCs w:val="22"/>
                              </w:rPr>
                            </w:pPr>
                          </w:p>
                          <w:p w14:paraId="0D7048E4" w14:textId="77777777" w:rsidR="00643AF1" w:rsidRPr="00803E87" w:rsidRDefault="00643AF1" w:rsidP="003C6B66">
                            <w:pPr>
                              <w:jc w:val="both"/>
                              <w:rPr>
                                <w:rFonts w:ascii="Arial" w:hAnsi="Arial" w:cs="Arial"/>
                                <w:color w:val="7F7F7F" w:themeColor="text1" w:themeTint="80"/>
                                <w:kern w:val="0"/>
                                <w:sz w:val="22"/>
                                <w:szCs w:val="22"/>
                                <w:lang w:val="en-GB"/>
                              </w:rPr>
                            </w:pPr>
                          </w:p>
                          <w:p w14:paraId="27A906C1" w14:textId="77777777" w:rsidR="00643AF1" w:rsidRPr="003C6B66" w:rsidRDefault="00643AF1" w:rsidP="003C6B66">
                            <w:pPr>
                              <w:pStyle w:val="BodyText"/>
                              <w:rPr>
                                <w:color w:val="7F7F7F" w:themeColor="text1" w:themeTint="80"/>
                                <w:szCs w:val="22"/>
                              </w:rPr>
                            </w:pPr>
                          </w:p>
                          <w:p w14:paraId="1A74EF3C" w14:textId="77777777" w:rsidR="00643AF1" w:rsidRDefault="00643A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5C073" id="_x0000_s1030" type="#_x0000_t202" style="position:absolute;margin-left:68.65pt;margin-top:306.3pt;width:174.75pt;height:241.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" filled="f" stroked="f">
                <v:textbox>
                  <w:txbxContent>
                    <w:p w14:paraId="346C0CD4" w14:textId="77777777" w:rsidR="00643AF1" w:rsidRDefault="00643AF1" w:rsidP="003C6B66">
                      <w:pPr>
                        <w:pStyle w:val="BodyText"/>
                        <w:rPr>
                          <w:color w:val="E36C0A" w:themeColor="accent6" w:themeShade="BF"/>
                          <w:sz w:val="24"/>
                        </w:rPr>
                      </w:pPr>
                    </w:p>
                    <w:p w14:paraId="6F3BE83A" w14:textId="77777777" w:rsidR="00643AF1" w:rsidRDefault="00643AF1" w:rsidP="00A1505B">
                      <w:pPr>
                        <w:pStyle w:val="BodyText"/>
                        <w:jc w:val="left"/>
                        <w:rPr>
                          <w:color w:val="E36C0A" w:themeColor="accent6" w:themeShade="BF"/>
                          <w:sz w:val="24"/>
                        </w:rPr>
                      </w:pPr>
                    </w:p>
                    <w:p w14:paraId="6848D920" w14:textId="77777777" w:rsidR="00643AF1" w:rsidRDefault="00643AF1" w:rsidP="00A1505B">
                      <w:pPr>
                        <w:pStyle w:val="BodyText"/>
                        <w:jc w:val="left"/>
                        <w:rPr>
                          <w:color w:val="E36C0A" w:themeColor="accent6" w:themeShade="BF"/>
                          <w:sz w:val="24"/>
                        </w:rPr>
                      </w:pPr>
                    </w:p>
                    <w:p w14:paraId="439ADE4D" w14:textId="32D5CCBD" w:rsidR="00643AF1" w:rsidRDefault="00643AF1"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643AF1" w:rsidRDefault="00643AF1" w:rsidP="003C6B66">
                      <w:pPr>
                        <w:pStyle w:val="BodyText"/>
                        <w:rPr>
                          <w:color w:val="E36C0A" w:themeColor="accent6" w:themeShade="BF"/>
                          <w:sz w:val="24"/>
                        </w:rPr>
                      </w:pPr>
                    </w:p>
                    <w:p w14:paraId="165D6E36" w14:textId="60346A0B" w:rsidR="00643AF1" w:rsidRPr="00881E96" w:rsidRDefault="00643AF1" w:rsidP="00881E96">
                      <w:pPr>
                        <w:rPr>
                          <w:rFonts w:ascii="Arial" w:hAnsi="Arial" w:cs="Arial"/>
                          <w:color w:val="595959" w:themeColor="text1" w:themeTint="A6"/>
                          <w:sz w:val="22"/>
                          <w:szCs w:val="22"/>
                        </w:rPr>
                      </w:pPr>
                      <w:r w:rsidRPr="00881E96">
                        <w:rPr>
                          <w:rFonts w:ascii="Arial" w:hAnsi="Arial" w:cs="Arial"/>
                          <w:color w:val="595959" w:themeColor="text1" w:themeTint="A6"/>
                          <w:sz w:val="22"/>
                          <w:szCs w:val="22"/>
                        </w:rPr>
                        <w:t>A minimum o</w:t>
                      </w:r>
                      <w:r>
                        <w:rPr>
                          <w:rFonts w:ascii="Arial" w:hAnsi="Arial" w:cs="Arial"/>
                          <w:color w:val="595959" w:themeColor="text1" w:themeTint="A6"/>
                          <w:sz w:val="22"/>
                          <w:szCs w:val="22"/>
                        </w:rPr>
                        <w:t>f five GCSE subjects at Grade 4</w:t>
                      </w:r>
                      <w:r w:rsidRPr="00881E96">
                        <w:rPr>
                          <w:rFonts w:ascii="Arial" w:hAnsi="Arial" w:cs="Arial"/>
                          <w:color w:val="595959" w:themeColor="text1" w:themeTint="A6"/>
                          <w:sz w:val="22"/>
                          <w:szCs w:val="22"/>
                        </w:rPr>
                        <w:t xml:space="preserve"> including Geography (Higher tier preferred).</w:t>
                      </w:r>
                    </w:p>
                    <w:p w14:paraId="1959CA50" w14:textId="77777777" w:rsidR="00643AF1" w:rsidRPr="00881E96" w:rsidRDefault="00643AF1" w:rsidP="00881E96">
                      <w:pPr>
                        <w:rPr>
                          <w:rFonts w:ascii="Arial" w:hAnsi="Arial" w:cs="Arial"/>
                          <w:color w:val="595959" w:themeColor="text1" w:themeTint="A6"/>
                          <w:sz w:val="22"/>
                          <w:szCs w:val="22"/>
                        </w:rPr>
                      </w:pPr>
                      <w:r w:rsidRPr="00881E96">
                        <w:rPr>
                          <w:rFonts w:ascii="Arial" w:hAnsi="Arial" w:cs="Arial"/>
                          <w:color w:val="595959" w:themeColor="text1" w:themeTint="A6"/>
                          <w:sz w:val="22"/>
                          <w:szCs w:val="22"/>
                        </w:rPr>
                        <w:t>Students without Geography at GCSE are not excluded; the Department will look at their general performance at GCSE with particular reference to Mathematics and English.</w:t>
                      </w:r>
                    </w:p>
                    <w:p w14:paraId="4B85D4A1" w14:textId="77777777" w:rsidR="00643AF1" w:rsidRPr="00803E87" w:rsidRDefault="00643AF1" w:rsidP="003C6B66">
                      <w:pPr>
                        <w:pStyle w:val="BodyText"/>
                        <w:rPr>
                          <w:color w:val="E36C0A" w:themeColor="accent6" w:themeShade="BF"/>
                          <w:sz w:val="24"/>
                        </w:rPr>
                      </w:pPr>
                    </w:p>
                    <w:p w14:paraId="683AF482" w14:textId="54E1BF92" w:rsidR="00643AF1" w:rsidRPr="00BE525D" w:rsidRDefault="00643AF1"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643AF1" w:rsidRDefault="00643AF1" w:rsidP="00BE525D">
                      <w:pPr>
                        <w:rPr>
                          <w:rFonts w:cs="Arial"/>
                          <w:b/>
                          <w:color w:val="000080"/>
                          <w:sz w:val="24"/>
                        </w:rPr>
                      </w:pPr>
                    </w:p>
                    <w:p w14:paraId="274F1175" w14:textId="77777777" w:rsidR="00643AF1" w:rsidRDefault="00643AF1" w:rsidP="003C6B66">
                      <w:pPr>
                        <w:pStyle w:val="BodyText"/>
                        <w:rPr>
                          <w:color w:val="7F7F7F" w:themeColor="text1" w:themeTint="80"/>
                          <w:szCs w:val="22"/>
                        </w:rPr>
                      </w:pPr>
                    </w:p>
                    <w:p w14:paraId="0D7048E4" w14:textId="77777777" w:rsidR="00643AF1" w:rsidRPr="00803E87" w:rsidRDefault="00643AF1" w:rsidP="003C6B66">
                      <w:pPr>
                        <w:jc w:val="both"/>
                        <w:rPr>
                          <w:rFonts w:ascii="Arial" w:hAnsi="Arial" w:cs="Arial"/>
                          <w:color w:val="7F7F7F" w:themeColor="text1" w:themeTint="80"/>
                          <w:kern w:val="0"/>
                          <w:sz w:val="22"/>
                          <w:szCs w:val="22"/>
                          <w:lang w:val="en-GB"/>
                        </w:rPr>
                      </w:pPr>
                    </w:p>
                    <w:p w14:paraId="27A906C1" w14:textId="77777777" w:rsidR="00643AF1" w:rsidRPr="003C6B66" w:rsidRDefault="00643AF1" w:rsidP="003C6B66">
                      <w:pPr>
                        <w:pStyle w:val="BodyText"/>
                        <w:rPr>
                          <w:color w:val="7F7F7F" w:themeColor="text1" w:themeTint="80"/>
                          <w:szCs w:val="22"/>
                        </w:rPr>
                      </w:pPr>
                    </w:p>
                    <w:p w14:paraId="1A74EF3C" w14:textId="77777777" w:rsidR="00643AF1" w:rsidRDefault="00643AF1"/>
                  </w:txbxContent>
                </v:textbox>
              </v:shape>
            </w:pict>
          </mc:Fallback>
        </mc:AlternateContent>
      </w:r>
      <w:r w:rsidR="00A1505B">
        <w:rPr>
          <w:noProof/>
          <w:lang w:val="en-GB" w:eastAsia="en-GB"/>
        </w:rPr>
        <mc:AlternateContent>
          <mc:Choice Requires="wps">
            <w:drawing>
              <wp:anchor distT="0" distB="0" distL="114300" distR="114300" simplePos="0" relativeHeight="251688448" behindDoc="0" locked="0" layoutInCell="1" allowOverlap="1" wp14:anchorId="503045B6" wp14:editId="53738181">
                <wp:simplePos x="0" y="0"/>
                <wp:positionH relativeFrom="column">
                  <wp:posOffset>3095107</wp:posOffset>
                </wp:positionH>
                <wp:positionV relativeFrom="paragraph">
                  <wp:posOffset>2993082</wp:posOffset>
                </wp:positionV>
                <wp:extent cx="2592070" cy="1403985"/>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403985"/>
                        </a:xfrm>
                        <a:prstGeom prst="rect">
                          <a:avLst/>
                        </a:prstGeom>
                        <a:noFill/>
                        <a:ln w="9525">
                          <a:noFill/>
                          <a:miter lim="800000"/>
                          <a:headEnd/>
                          <a:tailEnd/>
                        </a:ln>
                      </wps:spPr>
                      <wps:txbx>
                        <w:txbxContent>
                          <w:p w14:paraId="4E505886" w14:textId="549C68A8" w:rsidR="00643AF1" w:rsidRDefault="00643AF1" w:rsidP="00D430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045B6" id="_x0000_s1031" type="#_x0000_t202" style="position:absolute;margin-left:243.7pt;margin-top:235.7pt;width:204.1pt;height:110.55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" filled="f" stroked="f">
                <v:textbox style="mso-fit-shape-to-text:t">
                  <w:txbxContent>
                    <w:p w14:paraId="4E505886" w14:textId="549C68A8" w:rsidR="00643AF1" w:rsidRDefault="00643AF1" w:rsidP="00D4303E"/>
                  </w:txbxContent>
                </v:textbox>
              </v:shape>
            </w:pict>
          </mc:Fallback>
        </mc:AlternateContent>
      </w:r>
      <w:r w:rsidR="00407E56">
        <w:rPr>
          <w:noProof/>
          <w:lang w:val="en-GB" w:eastAsia="en-GB"/>
        </w:rPr>
        <mc:AlternateContent>
          <mc:Choice Requires="wps">
            <w:drawing>
              <wp:anchor distT="0" distB="0" distL="114300" distR="114300" simplePos="0" relativeHeight="251660800" behindDoc="0" locked="0" layoutInCell="1" allowOverlap="1" wp14:anchorId="5CBC67C1" wp14:editId="4426A182">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2D7A3" id="Freeform 75" o:spid="_x0000_s1026" style="position:absolute;margin-left:-28.8pt;margin-top:-12.65pt;width:150.95pt;height:75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64896" behindDoc="0" locked="0" layoutInCell="1" allowOverlap="1" wp14:anchorId="78C63C9E" wp14:editId="027A85DA">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A1131" id="Group 76" o:spid="_x0000_s1026" style="position:absolute;margin-left:3.25pt;margin-top:-.15pt;width:118.85pt;height:756pt;z-index:251664896;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3294986A" w14:textId="7323320E" w:rsidR="005C1A26" w:rsidRPr="005C1A26" w:rsidRDefault="009E30E4" w:rsidP="005C1A26">
      <w:r>
        <w:rPr>
          <w:noProof/>
          <w:lang w:val="en-GB" w:eastAsia="en-GB"/>
        </w:rPr>
        <w:lastRenderedPageBreak/>
        <mc:AlternateContent>
          <mc:Choice Requires="wps">
            <w:drawing>
              <wp:anchor distT="36576" distB="36576" distL="36576" distR="36576" simplePos="0" relativeHeight="251647488" behindDoc="0" locked="0" layoutInCell="1" allowOverlap="1" wp14:anchorId="38DE669B" wp14:editId="59D0B322">
                <wp:simplePos x="0" y="0"/>
                <wp:positionH relativeFrom="page">
                  <wp:posOffset>3663950</wp:posOffset>
                </wp:positionH>
                <wp:positionV relativeFrom="page">
                  <wp:posOffset>238125</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643AF1" w:rsidRPr="00C67FBE" w:rsidRDefault="00643AF1"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2" type="#_x0000_t202" style="position:absolute;margin-left:288.5pt;margin-top:18.75pt;width:195pt;height:40.5pt;z-index:2516474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" filled="f" fillcolor="#fffffe" stroked="f" strokecolor="#212120" insetpen="t">
                <v:textbox inset="2.88pt,2.88pt,2.88pt,2.88pt">
                  <w:txbxContent>
                    <w:p w14:paraId="18FEBC97" w14:textId="77777777" w:rsidR="00643AF1" w:rsidRPr="00C67FBE" w:rsidRDefault="00643AF1"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Pr>
          <w:noProof/>
          <w:lang w:val="en-GB" w:eastAsia="en-GB"/>
        </w:rPr>
        <mc:AlternateContent>
          <mc:Choice Requires="wps">
            <w:drawing>
              <wp:anchor distT="36576" distB="36576" distL="36576" distR="36576" simplePos="0" relativeHeight="251643392" behindDoc="0" locked="0" layoutInCell="1" allowOverlap="1" wp14:anchorId="70CCCD31" wp14:editId="14312DAA">
                <wp:simplePos x="0" y="0"/>
                <wp:positionH relativeFrom="page">
                  <wp:posOffset>8778240</wp:posOffset>
                </wp:positionH>
                <wp:positionV relativeFrom="page">
                  <wp:posOffset>341376</wp:posOffset>
                </wp:positionV>
                <wp:extent cx="1438656" cy="7217545"/>
                <wp:effectExtent l="0" t="0" r="9525" b="254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656" cy="72175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643AF1" w:rsidRDefault="00643AF1"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643AF1" w:rsidRDefault="00643AF1" w:rsidP="00D4303E">
                            <w:pPr>
                              <w:widowControl w:val="0"/>
                              <w:spacing w:line="280" w:lineRule="exact"/>
                              <w:rPr>
                                <w:rFonts w:ascii="Arial" w:hAnsi="Arial" w:cs="Arial"/>
                                <w:caps/>
                                <w:color w:val="EF792F"/>
                                <w:spacing w:val="20"/>
                                <w:w w:val="90"/>
                                <w:sz w:val="22"/>
                                <w:szCs w:val="22"/>
                                <w:lang w:val="en"/>
                              </w:rPr>
                            </w:pPr>
                          </w:p>
                          <w:p w14:paraId="37A452B3" w14:textId="11352C5B" w:rsidR="00643AF1" w:rsidRPr="00881E96" w:rsidRDefault="00643AF1" w:rsidP="00881E96">
                            <w:pPr>
                              <w:rPr>
                                <w:rFonts w:ascii="Arial" w:hAnsi="Arial" w:cs="Arial"/>
                                <w:color w:val="FFFFFF" w:themeColor="background1"/>
                                <w:sz w:val="22"/>
                                <w:szCs w:val="22"/>
                              </w:rPr>
                            </w:pPr>
                            <w:r w:rsidRPr="00881E96">
                              <w:rPr>
                                <w:rFonts w:ascii="Arial" w:hAnsi="Arial" w:cs="Arial"/>
                                <w:color w:val="FFFFFF" w:themeColor="background1"/>
                                <w:sz w:val="22"/>
                                <w:szCs w:val="22"/>
                              </w:rPr>
                              <w:t>Geography will go with a wide variety of subjects and almost any subject combination is possible.</w:t>
                            </w:r>
                          </w:p>
                          <w:p w14:paraId="36055ED1" w14:textId="77777777" w:rsidR="00643AF1" w:rsidRDefault="00643AF1" w:rsidP="00881E96">
                            <w:pPr>
                              <w:rPr>
                                <w:rFonts w:ascii="Arial" w:hAnsi="Arial" w:cs="Arial"/>
                                <w:color w:val="FFFFFF" w:themeColor="background1"/>
                                <w:sz w:val="22"/>
                                <w:szCs w:val="22"/>
                              </w:rPr>
                            </w:pPr>
                            <w:r w:rsidRPr="00881E96">
                              <w:rPr>
                                <w:rFonts w:ascii="Arial" w:hAnsi="Arial" w:cs="Arial"/>
                                <w:color w:val="FFFFFF" w:themeColor="background1"/>
                                <w:sz w:val="22"/>
                                <w:szCs w:val="22"/>
                              </w:rPr>
                              <w:t>Many students will go on from College to take a degree course in Geography or a related subject such as Environmental Science or Earth Sciences.</w:t>
                            </w:r>
                          </w:p>
                          <w:p w14:paraId="3FF360FF" w14:textId="77777777" w:rsidR="00643AF1" w:rsidRPr="00881E96" w:rsidRDefault="00643AF1" w:rsidP="00881E96">
                            <w:pPr>
                              <w:rPr>
                                <w:rFonts w:ascii="Arial" w:hAnsi="Arial" w:cs="Arial"/>
                                <w:color w:val="FFFFFF" w:themeColor="background1"/>
                                <w:sz w:val="22"/>
                                <w:szCs w:val="22"/>
                              </w:rPr>
                            </w:pPr>
                          </w:p>
                          <w:p w14:paraId="07133DD6" w14:textId="77777777" w:rsidR="00643AF1" w:rsidRPr="00881E96" w:rsidRDefault="00643AF1" w:rsidP="00881E96">
                            <w:pPr>
                              <w:rPr>
                                <w:rFonts w:ascii="Arial" w:hAnsi="Arial" w:cs="Arial"/>
                                <w:color w:val="FFFFFF" w:themeColor="background1"/>
                                <w:sz w:val="22"/>
                                <w:szCs w:val="22"/>
                              </w:rPr>
                            </w:pPr>
                            <w:r w:rsidRPr="00881E96">
                              <w:rPr>
                                <w:rFonts w:ascii="Arial" w:hAnsi="Arial" w:cs="Arial"/>
                                <w:color w:val="FFFFFF" w:themeColor="background1"/>
                                <w:sz w:val="22"/>
                                <w:szCs w:val="22"/>
                              </w:rPr>
                              <w:t xml:space="preserve">The growing importance of leisure and recreation activities, the increased need for resource management and the growing concern for the environment are three recent developments that will ensure a continued demand for geography students. Many students enter careers which appear to be unconnected with Geography e.g. Accountancy and Personnel Management. </w:t>
                            </w:r>
                          </w:p>
                          <w:p w14:paraId="0078707E" w14:textId="0EED10A5" w:rsidR="00643AF1" w:rsidRPr="00BE525D" w:rsidRDefault="00643AF1" w:rsidP="00881E96">
                            <w:pPr>
                              <w:pStyle w:val="BodyText3"/>
                              <w:spacing w:after="0"/>
                              <w:jc w:val="left"/>
                              <w:rPr>
                                <w:rFonts w:cs="Arial"/>
                                <w:color w:val="FFFFFF" w:themeColor="background1"/>
                                <w:sz w:val="22"/>
                                <w:szCs w:val="22"/>
                              </w:rPr>
                            </w:pPr>
                          </w:p>
                          <w:p w14:paraId="5EE48969" w14:textId="77777777" w:rsidR="00643AF1" w:rsidRPr="00803E87" w:rsidRDefault="00643AF1" w:rsidP="00DB0C45">
                            <w:pPr>
                              <w:widowControl w:val="0"/>
                              <w:spacing w:line="280" w:lineRule="exact"/>
                              <w:rPr>
                                <w:rFonts w:ascii="Arial" w:hAnsi="Arial" w:cs="Arial"/>
                                <w:caps/>
                                <w:color w:val="EF792F"/>
                                <w:w w:val="90"/>
                                <w:sz w:val="22"/>
                                <w:szCs w:val="22"/>
                                <w:lang w:val="en"/>
                              </w:rPr>
                            </w:pPr>
                          </w:p>
                          <w:p w14:paraId="31F7CE23" w14:textId="77777777" w:rsidR="00643AF1" w:rsidRPr="00803E87" w:rsidRDefault="00643AF1" w:rsidP="003C6B66">
                            <w:pPr>
                              <w:jc w:val="both"/>
                              <w:rPr>
                                <w:rFonts w:ascii="Arial" w:hAnsi="Arial" w:cs="Arial"/>
                                <w:color w:val="000066"/>
                                <w:kern w:val="0"/>
                                <w:sz w:val="22"/>
                                <w:szCs w:val="22"/>
                                <w:lang w:val="en-GB"/>
                              </w:rPr>
                            </w:pPr>
                          </w:p>
                          <w:p w14:paraId="76C57188" w14:textId="77777777" w:rsidR="00643AF1" w:rsidRPr="00803E87" w:rsidRDefault="00643AF1"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3" type="#_x0000_t202" style="position:absolute;margin-left:691.2pt;margin-top:26.9pt;width:113.3pt;height:568.3pt;z-index:2516433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" filled="f" fillcolor="#fffffe" stroked="f" strokecolor="#212120" insetpen="t">
                <v:textbox inset="2.88pt,2.88pt,2.88pt,2.88pt">
                  <w:txbxContent>
                    <w:p w14:paraId="2B1DD16B" w14:textId="2A2EC266" w:rsidR="00643AF1" w:rsidRDefault="00643AF1"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643AF1" w:rsidRDefault="00643AF1" w:rsidP="00D4303E">
                      <w:pPr>
                        <w:widowControl w:val="0"/>
                        <w:spacing w:line="280" w:lineRule="exact"/>
                        <w:rPr>
                          <w:rFonts w:ascii="Arial" w:hAnsi="Arial" w:cs="Arial"/>
                          <w:caps/>
                          <w:color w:val="EF792F"/>
                          <w:spacing w:val="20"/>
                          <w:w w:val="90"/>
                          <w:sz w:val="22"/>
                          <w:szCs w:val="22"/>
                          <w:lang w:val="en"/>
                        </w:rPr>
                      </w:pPr>
                    </w:p>
                    <w:p w14:paraId="37A452B3" w14:textId="11352C5B" w:rsidR="00643AF1" w:rsidRPr="00881E96" w:rsidRDefault="00643AF1" w:rsidP="00881E96">
                      <w:pPr>
                        <w:rPr>
                          <w:rFonts w:ascii="Arial" w:hAnsi="Arial" w:cs="Arial"/>
                          <w:color w:val="FFFFFF" w:themeColor="background1"/>
                          <w:sz w:val="22"/>
                          <w:szCs w:val="22"/>
                        </w:rPr>
                      </w:pPr>
                      <w:r w:rsidRPr="00881E96">
                        <w:rPr>
                          <w:rFonts w:ascii="Arial" w:hAnsi="Arial" w:cs="Arial"/>
                          <w:color w:val="FFFFFF" w:themeColor="background1"/>
                          <w:sz w:val="22"/>
                          <w:szCs w:val="22"/>
                        </w:rPr>
                        <w:t>Geography will go with a wide variety of subjects and almost any subject combination is possible.</w:t>
                      </w:r>
                    </w:p>
                    <w:p w14:paraId="36055ED1" w14:textId="77777777" w:rsidR="00643AF1" w:rsidRDefault="00643AF1" w:rsidP="00881E96">
                      <w:pPr>
                        <w:rPr>
                          <w:rFonts w:ascii="Arial" w:hAnsi="Arial" w:cs="Arial"/>
                          <w:color w:val="FFFFFF" w:themeColor="background1"/>
                          <w:sz w:val="22"/>
                          <w:szCs w:val="22"/>
                        </w:rPr>
                      </w:pPr>
                      <w:r w:rsidRPr="00881E96">
                        <w:rPr>
                          <w:rFonts w:ascii="Arial" w:hAnsi="Arial" w:cs="Arial"/>
                          <w:color w:val="FFFFFF" w:themeColor="background1"/>
                          <w:sz w:val="22"/>
                          <w:szCs w:val="22"/>
                        </w:rPr>
                        <w:t>Many students will go on from College to take a degree course in Geography or a related subject such as Environmental Science or Earth Sciences.</w:t>
                      </w:r>
                    </w:p>
                    <w:p w14:paraId="3FF360FF" w14:textId="77777777" w:rsidR="00643AF1" w:rsidRPr="00881E96" w:rsidRDefault="00643AF1" w:rsidP="00881E96">
                      <w:pPr>
                        <w:rPr>
                          <w:rFonts w:ascii="Arial" w:hAnsi="Arial" w:cs="Arial"/>
                          <w:color w:val="FFFFFF" w:themeColor="background1"/>
                          <w:sz w:val="22"/>
                          <w:szCs w:val="22"/>
                        </w:rPr>
                      </w:pPr>
                    </w:p>
                    <w:p w14:paraId="07133DD6" w14:textId="77777777" w:rsidR="00643AF1" w:rsidRPr="00881E96" w:rsidRDefault="00643AF1" w:rsidP="00881E96">
                      <w:pPr>
                        <w:rPr>
                          <w:rFonts w:ascii="Arial" w:hAnsi="Arial" w:cs="Arial"/>
                          <w:color w:val="FFFFFF" w:themeColor="background1"/>
                          <w:sz w:val="22"/>
                          <w:szCs w:val="22"/>
                        </w:rPr>
                      </w:pPr>
                      <w:r w:rsidRPr="00881E96">
                        <w:rPr>
                          <w:rFonts w:ascii="Arial" w:hAnsi="Arial" w:cs="Arial"/>
                          <w:color w:val="FFFFFF" w:themeColor="background1"/>
                          <w:sz w:val="22"/>
                          <w:szCs w:val="22"/>
                        </w:rPr>
                        <w:t xml:space="preserve">The growing importance of leisure and recreation activities, the increased need for resource management and the growing concern for the environment are three recent developments that will ensure a continued demand for geography students. Many students enter careers which appear to be unconnected with Geography e.g. Accountancy and Personnel Management. </w:t>
                      </w:r>
                    </w:p>
                    <w:p w14:paraId="0078707E" w14:textId="0EED10A5" w:rsidR="00643AF1" w:rsidRPr="00BE525D" w:rsidRDefault="00643AF1" w:rsidP="00881E96">
                      <w:pPr>
                        <w:pStyle w:val="BodyText3"/>
                        <w:spacing w:after="0"/>
                        <w:jc w:val="left"/>
                        <w:rPr>
                          <w:rFonts w:cs="Arial"/>
                          <w:color w:val="FFFFFF" w:themeColor="background1"/>
                          <w:sz w:val="22"/>
                          <w:szCs w:val="22"/>
                        </w:rPr>
                      </w:pPr>
                    </w:p>
                    <w:p w14:paraId="5EE48969" w14:textId="77777777" w:rsidR="00643AF1" w:rsidRPr="00803E87" w:rsidRDefault="00643AF1" w:rsidP="00DB0C45">
                      <w:pPr>
                        <w:widowControl w:val="0"/>
                        <w:spacing w:line="280" w:lineRule="exact"/>
                        <w:rPr>
                          <w:rFonts w:ascii="Arial" w:hAnsi="Arial" w:cs="Arial"/>
                          <w:caps/>
                          <w:color w:val="EF792F"/>
                          <w:w w:val="90"/>
                          <w:sz w:val="22"/>
                          <w:szCs w:val="22"/>
                          <w:lang w:val="en"/>
                        </w:rPr>
                      </w:pPr>
                    </w:p>
                    <w:p w14:paraId="31F7CE23" w14:textId="77777777" w:rsidR="00643AF1" w:rsidRPr="00803E87" w:rsidRDefault="00643AF1" w:rsidP="003C6B66">
                      <w:pPr>
                        <w:jc w:val="both"/>
                        <w:rPr>
                          <w:rFonts w:ascii="Arial" w:hAnsi="Arial" w:cs="Arial"/>
                          <w:color w:val="000066"/>
                          <w:kern w:val="0"/>
                          <w:sz w:val="22"/>
                          <w:szCs w:val="22"/>
                          <w:lang w:val="en-GB"/>
                        </w:rPr>
                      </w:pPr>
                    </w:p>
                    <w:p w14:paraId="76C57188" w14:textId="77777777" w:rsidR="00643AF1" w:rsidRPr="00803E87" w:rsidRDefault="00643AF1"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Pr>
          <w:noProof/>
          <w:lang w:val="en-GB" w:eastAsia="en-GB"/>
        </w:rPr>
        <mc:AlternateContent>
          <mc:Choice Requires="wpg">
            <w:drawing>
              <wp:anchor distT="0" distB="0" distL="114300" distR="114300" simplePos="0" relativeHeight="251668992" behindDoc="0" locked="0" layoutInCell="1" allowOverlap="1" wp14:anchorId="09EC311E" wp14:editId="284427B7">
                <wp:simplePos x="0" y="0"/>
                <wp:positionH relativeFrom="column">
                  <wp:posOffset>9607677</wp:posOffset>
                </wp:positionH>
                <wp:positionV relativeFrom="paragraph">
                  <wp:posOffset>-230505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E35EF" id="Group 82" o:spid="_x0000_s1026" style="position:absolute;margin-left:756.5pt;margin-top:-18.15pt;width:107.85pt;height:756pt;z-index:251668992"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r>
        <w:rPr>
          <w:noProof/>
          <w:color w:val="auto"/>
          <w:kern w:val="0"/>
          <w:sz w:val="24"/>
          <w:szCs w:val="24"/>
          <w:lang w:val="en-GB" w:eastAsia="en-GB"/>
        </w:rPr>
        <mc:AlternateContent>
          <mc:Choice Requires="wps">
            <w:drawing>
              <wp:anchor distT="0" distB="0" distL="114300" distR="114300" simplePos="0" relativeHeight="251648512" behindDoc="0" locked="0" layoutInCell="1" allowOverlap="1" wp14:anchorId="316DCD0C" wp14:editId="60C0A183">
                <wp:simplePos x="0" y="0"/>
                <wp:positionH relativeFrom="page">
                  <wp:posOffset>-282575</wp:posOffset>
                </wp:positionH>
                <wp:positionV relativeFrom="page">
                  <wp:posOffset>-212598</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6F16F" id="Freeform 33" o:spid="_x0000_s1026" style="position:absolute;margin-left:-22.25pt;margin-top:-16.75pt;width:147.55pt;height:756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Pr>
          <w:noProof/>
          <w:lang w:val="en-GB" w:eastAsia="en-GB"/>
        </w:rPr>
        <mc:AlternateContent>
          <mc:Choice Requires="wps">
            <w:drawing>
              <wp:anchor distT="0" distB="0" distL="114300" distR="114300" simplePos="0" relativeHeight="251639296" behindDoc="0" locked="0" layoutInCell="1" allowOverlap="1" wp14:anchorId="2E8FBA90" wp14:editId="4BC245A9">
                <wp:simplePos x="0" y="0"/>
                <wp:positionH relativeFrom="page">
                  <wp:posOffset>8136509</wp:posOffset>
                </wp:positionH>
                <wp:positionV relativeFrom="page">
                  <wp:posOffset>-150114</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73DB7" id="Freeform 43" o:spid="_x0000_s1026" style="position:absolute;margin-left:640.65pt;margin-top:-11.8pt;width:282.95pt;height:756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Pr>
          <w:noProof/>
          <w:color w:val="auto"/>
          <w:kern w:val="0"/>
          <w:sz w:val="24"/>
          <w:szCs w:val="24"/>
          <w:lang w:val="en-GB" w:eastAsia="en-GB"/>
        </w:rPr>
        <mc:AlternateContent>
          <mc:Choice Requires="wpg">
            <w:drawing>
              <wp:anchor distT="0" distB="0" distL="114300" distR="114300" simplePos="0" relativeHeight="251684352" behindDoc="0" locked="0" layoutInCell="1" allowOverlap="1" wp14:anchorId="0EEFC290" wp14:editId="38EB06F3">
                <wp:simplePos x="0" y="0"/>
                <wp:positionH relativeFrom="page">
                  <wp:align>left</wp:align>
                </wp:positionH>
                <wp:positionV relativeFrom="page">
                  <wp:posOffset>-1315720</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669B2" id="Group 39" o:spid="_x0000_s1026" style="position:absolute;margin-left:0;margin-top:-103.6pt;width:118.9pt;height:756pt;z-index:251684352;mso-position-horizontal:left;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9112622" w14:textId="5C13A26C" w:rsidR="005C1A26" w:rsidRPr="005C1A26" w:rsidRDefault="009E30E4" w:rsidP="005C1A26">
      <w:r>
        <w:rPr>
          <w:noProof/>
          <w:color w:val="auto"/>
          <w:kern w:val="0"/>
          <w:sz w:val="24"/>
          <w:szCs w:val="24"/>
          <w:lang w:val="en-GB" w:eastAsia="en-GB"/>
        </w:rPr>
        <mc:AlternateContent>
          <mc:Choice Requires="wps">
            <w:drawing>
              <wp:anchor distT="36576" distB="36576" distL="36576" distR="36576" simplePos="0" relativeHeight="251683328" behindDoc="0" locked="0" layoutInCell="1" allowOverlap="1" wp14:anchorId="68445FC3" wp14:editId="621DAF23">
                <wp:simplePos x="0" y="0"/>
                <wp:positionH relativeFrom="page">
                  <wp:posOffset>6524625</wp:posOffset>
                </wp:positionH>
                <wp:positionV relativeFrom="page">
                  <wp:posOffset>390524</wp:posOffset>
                </wp:positionV>
                <wp:extent cx="2068576" cy="6543675"/>
                <wp:effectExtent l="0" t="0" r="8255"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576" cy="65436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F83330"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60544F88" w14:textId="77777777" w:rsidR="00643AF1" w:rsidRPr="00881E96" w:rsidRDefault="00643AF1" w:rsidP="00881E96">
                            <w:pPr>
                              <w:rPr>
                                <w:rFonts w:ascii="Arial" w:hAnsi="Arial" w:cs="Arial"/>
                                <w:color w:val="595959" w:themeColor="text1" w:themeTint="A6"/>
                                <w:sz w:val="22"/>
                                <w:szCs w:val="22"/>
                              </w:rPr>
                            </w:pPr>
                            <w:r w:rsidRPr="00881E96">
                              <w:rPr>
                                <w:rFonts w:ascii="Arial" w:hAnsi="Arial" w:cs="Arial"/>
                                <w:color w:val="595959" w:themeColor="text1" w:themeTint="A6"/>
                                <w:sz w:val="22"/>
                                <w:szCs w:val="22"/>
                              </w:rPr>
                              <w:t xml:space="preserve">The Geography Department is based in two large classrooms in the Goodridge Building with fully up to date I.T facilities in each room. </w:t>
                            </w:r>
                          </w:p>
                          <w:p w14:paraId="1D7C0507" w14:textId="77777777" w:rsidR="00643AF1" w:rsidRPr="00881E96" w:rsidRDefault="00643AF1" w:rsidP="00881E96">
                            <w:pPr>
                              <w:rPr>
                                <w:rFonts w:ascii="Arial" w:hAnsi="Arial" w:cs="Arial"/>
                                <w:color w:val="595959" w:themeColor="text1" w:themeTint="A6"/>
                                <w:sz w:val="22"/>
                                <w:szCs w:val="22"/>
                              </w:rPr>
                            </w:pPr>
                          </w:p>
                          <w:p w14:paraId="39D9913F" w14:textId="77777777" w:rsidR="00643AF1" w:rsidRPr="00881E96" w:rsidRDefault="00643AF1" w:rsidP="00881E96">
                            <w:pPr>
                              <w:rPr>
                                <w:rFonts w:ascii="Arial" w:hAnsi="Arial" w:cs="Arial"/>
                                <w:color w:val="595959" w:themeColor="text1" w:themeTint="A6"/>
                                <w:sz w:val="22"/>
                                <w:szCs w:val="22"/>
                              </w:rPr>
                            </w:pPr>
                            <w:r w:rsidRPr="00881E96">
                              <w:rPr>
                                <w:rFonts w:ascii="Arial" w:hAnsi="Arial" w:cs="Arial"/>
                                <w:color w:val="595959" w:themeColor="text1" w:themeTint="A6"/>
                                <w:sz w:val="22"/>
                                <w:szCs w:val="22"/>
                              </w:rPr>
                              <w:t>The staff are enthusiastic about Geography and provide motivating and inspiring lessons across the course in supporting student learning and progression.</w:t>
                            </w:r>
                          </w:p>
                          <w:p w14:paraId="6AA5DE19" w14:textId="77777777" w:rsidR="00643AF1" w:rsidRPr="00881E96" w:rsidRDefault="00643AF1" w:rsidP="00881E96">
                            <w:pPr>
                              <w:rPr>
                                <w:rFonts w:ascii="Arial" w:hAnsi="Arial" w:cs="Arial"/>
                                <w:color w:val="595959" w:themeColor="text1" w:themeTint="A6"/>
                                <w:sz w:val="22"/>
                                <w:szCs w:val="22"/>
                              </w:rPr>
                            </w:pPr>
                          </w:p>
                          <w:p w14:paraId="78465878" w14:textId="251DAABC" w:rsidR="00643AF1" w:rsidRPr="00881E96" w:rsidRDefault="00643AF1" w:rsidP="00881E96">
                            <w:pPr>
                              <w:rPr>
                                <w:rFonts w:ascii="Arial" w:hAnsi="Arial" w:cs="Arial"/>
                                <w:color w:val="595959" w:themeColor="text1" w:themeTint="A6"/>
                                <w:sz w:val="22"/>
                                <w:szCs w:val="22"/>
                              </w:rPr>
                            </w:pPr>
                            <w:r>
                              <w:rPr>
                                <w:rFonts w:ascii="Arial" w:hAnsi="Arial" w:cs="Arial"/>
                                <w:color w:val="595959" w:themeColor="text1" w:themeTint="A6"/>
                                <w:sz w:val="22"/>
                                <w:szCs w:val="22"/>
                              </w:rPr>
                              <w:t>There are typically around 300 students in Geography, 40 on the AS course and 160 on the A Level</w:t>
                            </w:r>
                            <w:r w:rsidRPr="00881E96">
                              <w:rPr>
                                <w:rFonts w:ascii="Arial" w:hAnsi="Arial" w:cs="Arial"/>
                                <w:color w:val="595959" w:themeColor="text1" w:themeTint="A6"/>
                                <w:sz w:val="22"/>
                                <w:szCs w:val="22"/>
                              </w:rPr>
                              <w:t xml:space="preserve"> course. The vast majority of our students achieve a good pass grade.</w:t>
                            </w:r>
                          </w:p>
                          <w:p w14:paraId="3DBCE94E" w14:textId="77777777" w:rsidR="00643AF1" w:rsidRPr="00881E96" w:rsidRDefault="00643AF1" w:rsidP="00881E96">
                            <w:pPr>
                              <w:rPr>
                                <w:rFonts w:ascii="Arial" w:hAnsi="Arial" w:cs="Arial"/>
                                <w:color w:val="595959" w:themeColor="text1" w:themeTint="A6"/>
                                <w:sz w:val="22"/>
                                <w:szCs w:val="22"/>
                              </w:rPr>
                            </w:pPr>
                          </w:p>
                          <w:p w14:paraId="134F3CF7" w14:textId="6BD7ADAE" w:rsidR="00643AF1" w:rsidRPr="00881E96" w:rsidRDefault="00643AF1" w:rsidP="00881E96">
                            <w:pPr>
                              <w:rPr>
                                <w:rFonts w:ascii="Arial" w:hAnsi="Arial" w:cs="Arial"/>
                                <w:color w:val="595959" w:themeColor="text1" w:themeTint="A6"/>
                                <w:sz w:val="22"/>
                                <w:szCs w:val="22"/>
                              </w:rPr>
                            </w:pPr>
                            <w:r w:rsidRPr="00881E96">
                              <w:rPr>
                                <w:rFonts w:ascii="Arial" w:hAnsi="Arial" w:cs="Arial"/>
                                <w:color w:val="595959" w:themeColor="text1" w:themeTint="A6"/>
                                <w:sz w:val="22"/>
                                <w:szCs w:val="22"/>
                              </w:rPr>
                              <w:t xml:space="preserve">The teaching is done using a variety of approaches designed to suit different abilities and learning styles. We try hard to help any student with his or her own learning difficulties such as dyslexia and to stretch those with high academic ability. Fieldwork and visiting speakers are built into the course. </w:t>
                            </w:r>
                          </w:p>
                          <w:p w14:paraId="61E28B39" w14:textId="77777777" w:rsidR="00643AF1" w:rsidRPr="00881E96" w:rsidRDefault="00643AF1" w:rsidP="00881E96">
                            <w:pPr>
                              <w:rPr>
                                <w:rFonts w:ascii="Arial" w:hAnsi="Arial" w:cs="Arial"/>
                                <w:color w:val="595959" w:themeColor="text1" w:themeTint="A6"/>
                                <w:sz w:val="22"/>
                                <w:szCs w:val="22"/>
                              </w:rPr>
                            </w:pPr>
                          </w:p>
                          <w:p w14:paraId="4B03EC16" w14:textId="77777777" w:rsidR="00643AF1" w:rsidRDefault="00643AF1" w:rsidP="00881E96">
                            <w:pPr>
                              <w:rPr>
                                <w:rFonts w:cs="Arial"/>
                                <w:color w:val="000080"/>
                              </w:rPr>
                            </w:pPr>
                            <w:r w:rsidRPr="00881E96">
                              <w:rPr>
                                <w:rFonts w:ascii="Arial" w:hAnsi="Arial" w:cs="Arial"/>
                                <w:color w:val="595959" w:themeColor="text1" w:themeTint="A6"/>
                                <w:sz w:val="22"/>
                                <w:szCs w:val="22"/>
                              </w:rPr>
                              <w:t>The Geography course aims to inspire and equip students with a variety of skills to prepare them for Higher Education and employment opportunities</w:t>
                            </w:r>
                            <w:r>
                              <w:rPr>
                                <w:rFonts w:cs="Arial"/>
                                <w:color w:val="000080"/>
                              </w:rPr>
                              <w:t xml:space="preserve">.                     </w:t>
                            </w:r>
                          </w:p>
                          <w:p w14:paraId="7084F4C9" w14:textId="77777777" w:rsidR="00643AF1" w:rsidRDefault="00643AF1" w:rsidP="00881E96">
                            <w:pPr>
                              <w:rPr>
                                <w:rFonts w:cs="Arial"/>
                                <w:color w:val="000080"/>
                              </w:rPr>
                            </w:pPr>
                            <w:r>
                              <w:rPr>
                                <w:rFonts w:cs="Arial"/>
                                <w:color w:val="000080"/>
                              </w:rPr>
                              <w:t xml:space="preserve">      </w:t>
                            </w:r>
                          </w:p>
                          <w:p w14:paraId="14FD309A"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503E3A58" w14:textId="3CC8654A"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643AF1" w:rsidRPr="00BE525D" w:rsidRDefault="00643AF1" w:rsidP="00BE525D">
                            <w:pPr>
                              <w:tabs>
                                <w:tab w:val="left" w:pos="851"/>
                              </w:tabs>
                              <w:rPr>
                                <w:rFonts w:ascii="Arial" w:hAnsi="Arial" w:cs="Arial"/>
                                <w:color w:val="E36C0A" w:themeColor="accent6" w:themeShade="BF"/>
                                <w:sz w:val="24"/>
                                <w:szCs w:val="24"/>
                              </w:rPr>
                            </w:pPr>
                          </w:p>
                          <w:p w14:paraId="21669DF5" w14:textId="77777777" w:rsidR="00643AF1" w:rsidRPr="00BE525D" w:rsidRDefault="00643AF1" w:rsidP="00BE525D">
                            <w:pPr>
                              <w:rPr>
                                <w:rFonts w:ascii="Arial" w:hAnsi="Arial" w:cs="Arial"/>
                                <w:b/>
                                <w:color w:val="7F7F7F" w:themeColor="text1" w:themeTint="80"/>
                                <w:sz w:val="22"/>
                                <w:szCs w:val="22"/>
                              </w:rPr>
                            </w:pPr>
                          </w:p>
                          <w:p w14:paraId="12EBA5AD" w14:textId="77777777" w:rsidR="00643AF1" w:rsidRDefault="00643AF1" w:rsidP="00BE525D">
                            <w:pPr>
                              <w:tabs>
                                <w:tab w:val="left" w:pos="851"/>
                              </w:tabs>
                              <w:rPr>
                                <w:rFonts w:cs="Arial"/>
                                <w:color w:val="000080"/>
                              </w:rPr>
                            </w:pPr>
                          </w:p>
                          <w:p w14:paraId="42E51A91" w14:textId="77777777" w:rsidR="00643AF1" w:rsidRDefault="00643AF1" w:rsidP="00BE525D">
                            <w:pPr>
                              <w:rPr>
                                <w:rFonts w:cs="Arial"/>
                                <w:color w:val="000080"/>
                              </w:rPr>
                            </w:pPr>
                          </w:p>
                          <w:p w14:paraId="6CDEF039" w14:textId="77777777" w:rsidR="00643AF1" w:rsidRPr="009767F9"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643AF1" w:rsidRPr="0000160A" w:rsidRDefault="00643AF1" w:rsidP="009A2EAF">
                            <w:pPr>
                              <w:widowControl w:val="0"/>
                              <w:spacing w:line="280" w:lineRule="exact"/>
                              <w:rPr>
                                <w:rFonts w:ascii="Arial" w:hAnsi="Arial" w:cs="Arial"/>
                                <w:color w:val="EF792F"/>
                                <w:w w:val="90"/>
                                <w:sz w:val="24"/>
                                <w:szCs w:val="24"/>
                                <w:lang w:val="en"/>
                              </w:rPr>
                            </w:pPr>
                          </w:p>
                          <w:p w14:paraId="196C6EC2" w14:textId="77777777" w:rsidR="00643AF1" w:rsidRDefault="00643AF1"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4" type="#_x0000_t202" style="position:absolute;margin-left:513.75pt;margin-top:30.75pt;width:162.9pt;height:515.25pt;z-index:2516833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" filled="f" fillcolor="#fffffe" stroked="f" strokecolor="#212120" insetpen="t">
                <v:textbox inset="2.88pt,2.88pt,2.88pt,2.88pt">
                  <w:txbxContent>
                    <w:p w14:paraId="44F83330"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60544F88" w14:textId="77777777" w:rsidR="00643AF1" w:rsidRPr="00881E96" w:rsidRDefault="00643AF1" w:rsidP="00881E96">
                      <w:pPr>
                        <w:rPr>
                          <w:rFonts w:ascii="Arial" w:hAnsi="Arial" w:cs="Arial"/>
                          <w:color w:val="595959" w:themeColor="text1" w:themeTint="A6"/>
                          <w:sz w:val="22"/>
                          <w:szCs w:val="22"/>
                        </w:rPr>
                      </w:pPr>
                      <w:r w:rsidRPr="00881E96">
                        <w:rPr>
                          <w:rFonts w:ascii="Arial" w:hAnsi="Arial" w:cs="Arial"/>
                          <w:color w:val="595959" w:themeColor="text1" w:themeTint="A6"/>
                          <w:sz w:val="22"/>
                          <w:szCs w:val="22"/>
                        </w:rPr>
                        <w:t xml:space="preserve">The Geography Department is based in two large classrooms in the </w:t>
                      </w:r>
                      <w:proofErr w:type="spellStart"/>
                      <w:r w:rsidRPr="00881E96">
                        <w:rPr>
                          <w:rFonts w:ascii="Arial" w:hAnsi="Arial" w:cs="Arial"/>
                          <w:color w:val="595959" w:themeColor="text1" w:themeTint="A6"/>
                          <w:sz w:val="22"/>
                          <w:szCs w:val="22"/>
                        </w:rPr>
                        <w:t>Goodridge</w:t>
                      </w:r>
                      <w:proofErr w:type="spellEnd"/>
                      <w:r w:rsidRPr="00881E96">
                        <w:rPr>
                          <w:rFonts w:ascii="Arial" w:hAnsi="Arial" w:cs="Arial"/>
                          <w:color w:val="595959" w:themeColor="text1" w:themeTint="A6"/>
                          <w:sz w:val="22"/>
                          <w:szCs w:val="22"/>
                        </w:rPr>
                        <w:t xml:space="preserve"> Building with fully up to date I.T facilities in each room. </w:t>
                      </w:r>
                    </w:p>
                    <w:p w14:paraId="1D7C0507" w14:textId="77777777" w:rsidR="00643AF1" w:rsidRPr="00881E96" w:rsidRDefault="00643AF1" w:rsidP="00881E96">
                      <w:pPr>
                        <w:rPr>
                          <w:rFonts w:ascii="Arial" w:hAnsi="Arial" w:cs="Arial"/>
                          <w:color w:val="595959" w:themeColor="text1" w:themeTint="A6"/>
                          <w:sz w:val="22"/>
                          <w:szCs w:val="22"/>
                        </w:rPr>
                      </w:pPr>
                    </w:p>
                    <w:p w14:paraId="39D9913F" w14:textId="77777777" w:rsidR="00643AF1" w:rsidRPr="00881E96" w:rsidRDefault="00643AF1" w:rsidP="00881E96">
                      <w:pPr>
                        <w:rPr>
                          <w:rFonts w:ascii="Arial" w:hAnsi="Arial" w:cs="Arial"/>
                          <w:color w:val="595959" w:themeColor="text1" w:themeTint="A6"/>
                          <w:sz w:val="22"/>
                          <w:szCs w:val="22"/>
                        </w:rPr>
                      </w:pPr>
                      <w:r w:rsidRPr="00881E96">
                        <w:rPr>
                          <w:rFonts w:ascii="Arial" w:hAnsi="Arial" w:cs="Arial"/>
                          <w:color w:val="595959" w:themeColor="text1" w:themeTint="A6"/>
                          <w:sz w:val="22"/>
                          <w:szCs w:val="22"/>
                        </w:rPr>
                        <w:t>The staff are enthusiastic about Geography and provide motivating and inspiring lessons across the course in supporting student learning and progression.</w:t>
                      </w:r>
                    </w:p>
                    <w:p w14:paraId="6AA5DE19" w14:textId="77777777" w:rsidR="00643AF1" w:rsidRPr="00881E96" w:rsidRDefault="00643AF1" w:rsidP="00881E96">
                      <w:pPr>
                        <w:rPr>
                          <w:rFonts w:ascii="Arial" w:hAnsi="Arial" w:cs="Arial"/>
                          <w:color w:val="595959" w:themeColor="text1" w:themeTint="A6"/>
                          <w:sz w:val="22"/>
                          <w:szCs w:val="22"/>
                        </w:rPr>
                      </w:pPr>
                    </w:p>
                    <w:p w14:paraId="78465878" w14:textId="251DAABC" w:rsidR="00643AF1" w:rsidRPr="00881E96" w:rsidRDefault="00643AF1" w:rsidP="00881E96">
                      <w:pPr>
                        <w:rPr>
                          <w:rFonts w:ascii="Arial" w:hAnsi="Arial" w:cs="Arial"/>
                          <w:color w:val="595959" w:themeColor="text1" w:themeTint="A6"/>
                          <w:sz w:val="22"/>
                          <w:szCs w:val="22"/>
                        </w:rPr>
                      </w:pPr>
                      <w:r>
                        <w:rPr>
                          <w:rFonts w:ascii="Arial" w:hAnsi="Arial" w:cs="Arial"/>
                          <w:color w:val="595959" w:themeColor="text1" w:themeTint="A6"/>
                          <w:sz w:val="22"/>
                          <w:szCs w:val="22"/>
                        </w:rPr>
                        <w:t>There are typically around 300 students in Geography, 40 on the AS course and 160 on the A Level</w:t>
                      </w:r>
                      <w:r w:rsidRPr="00881E96">
                        <w:rPr>
                          <w:rFonts w:ascii="Arial" w:hAnsi="Arial" w:cs="Arial"/>
                          <w:color w:val="595959" w:themeColor="text1" w:themeTint="A6"/>
                          <w:sz w:val="22"/>
                          <w:szCs w:val="22"/>
                        </w:rPr>
                        <w:t xml:space="preserve"> course. The vast majority of our students achieve a good pass grade.</w:t>
                      </w:r>
                    </w:p>
                    <w:p w14:paraId="3DBCE94E" w14:textId="77777777" w:rsidR="00643AF1" w:rsidRPr="00881E96" w:rsidRDefault="00643AF1" w:rsidP="00881E96">
                      <w:pPr>
                        <w:rPr>
                          <w:rFonts w:ascii="Arial" w:hAnsi="Arial" w:cs="Arial"/>
                          <w:color w:val="595959" w:themeColor="text1" w:themeTint="A6"/>
                          <w:sz w:val="22"/>
                          <w:szCs w:val="22"/>
                        </w:rPr>
                      </w:pPr>
                    </w:p>
                    <w:p w14:paraId="134F3CF7" w14:textId="6BD7ADAE" w:rsidR="00643AF1" w:rsidRPr="00881E96" w:rsidRDefault="00643AF1" w:rsidP="00881E96">
                      <w:pPr>
                        <w:rPr>
                          <w:rFonts w:ascii="Arial" w:hAnsi="Arial" w:cs="Arial"/>
                          <w:color w:val="595959" w:themeColor="text1" w:themeTint="A6"/>
                          <w:sz w:val="22"/>
                          <w:szCs w:val="22"/>
                        </w:rPr>
                      </w:pPr>
                      <w:r w:rsidRPr="00881E96">
                        <w:rPr>
                          <w:rFonts w:ascii="Arial" w:hAnsi="Arial" w:cs="Arial"/>
                          <w:color w:val="595959" w:themeColor="text1" w:themeTint="A6"/>
                          <w:sz w:val="22"/>
                          <w:szCs w:val="22"/>
                        </w:rPr>
                        <w:t xml:space="preserve">The teaching is done using a variety of approaches designed to suit different abilities and learning styles. We try hard to help any student with his or her own learning difficulties such as dyslexia and to stretch those with high academic ability. Fieldwork and visiting speakers are built into the course. </w:t>
                      </w:r>
                    </w:p>
                    <w:p w14:paraId="61E28B39" w14:textId="77777777" w:rsidR="00643AF1" w:rsidRPr="00881E96" w:rsidRDefault="00643AF1" w:rsidP="00881E96">
                      <w:pPr>
                        <w:rPr>
                          <w:rFonts w:ascii="Arial" w:hAnsi="Arial" w:cs="Arial"/>
                          <w:color w:val="595959" w:themeColor="text1" w:themeTint="A6"/>
                          <w:sz w:val="22"/>
                          <w:szCs w:val="22"/>
                        </w:rPr>
                      </w:pPr>
                    </w:p>
                    <w:p w14:paraId="4B03EC16" w14:textId="77777777" w:rsidR="00643AF1" w:rsidRDefault="00643AF1" w:rsidP="00881E96">
                      <w:pPr>
                        <w:rPr>
                          <w:rFonts w:cs="Arial"/>
                          <w:color w:val="000080"/>
                        </w:rPr>
                      </w:pPr>
                      <w:r w:rsidRPr="00881E96">
                        <w:rPr>
                          <w:rFonts w:ascii="Arial" w:hAnsi="Arial" w:cs="Arial"/>
                          <w:color w:val="595959" w:themeColor="text1" w:themeTint="A6"/>
                          <w:sz w:val="22"/>
                          <w:szCs w:val="22"/>
                        </w:rPr>
                        <w:t>The Geography course aims to inspire and equip students with a variety of skills to prepare them for Higher Education and employment opportunities</w:t>
                      </w:r>
                      <w:r>
                        <w:rPr>
                          <w:rFonts w:cs="Arial"/>
                          <w:color w:val="000080"/>
                        </w:rPr>
                        <w:t xml:space="preserve">.                     </w:t>
                      </w:r>
                    </w:p>
                    <w:p w14:paraId="7084F4C9" w14:textId="77777777" w:rsidR="00643AF1" w:rsidRDefault="00643AF1" w:rsidP="00881E96">
                      <w:pPr>
                        <w:rPr>
                          <w:rFonts w:cs="Arial"/>
                          <w:color w:val="000080"/>
                        </w:rPr>
                      </w:pPr>
                      <w:r>
                        <w:rPr>
                          <w:rFonts w:cs="Arial"/>
                          <w:color w:val="000080"/>
                        </w:rPr>
                        <w:t xml:space="preserve">      </w:t>
                      </w:r>
                    </w:p>
                    <w:p w14:paraId="14FD309A"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503E3A58" w14:textId="3CC8654A"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643AF1"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643AF1" w:rsidRPr="00BE525D" w:rsidRDefault="00643AF1" w:rsidP="00BE525D">
                      <w:pPr>
                        <w:tabs>
                          <w:tab w:val="left" w:pos="851"/>
                        </w:tabs>
                        <w:rPr>
                          <w:rFonts w:ascii="Arial" w:hAnsi="Arial" w:cs="Arial"/>
                          <w:color w:val="E36C0A" w:themeColor="accent6" w:themeShade="BF"/>
                          <w:sz w:val="24"/>
                          <w:szCs w:val="24"/>
                        </w:rPr>
                      </w:pPr>
                    </w:p>
                    <w:p w14:paraId="21669DF5" w14:textId="77777777" w:rsidR="00643AF1" w:rsidRPr="00BE525D" w:rsidRDefault="00643AF1" w:rsidP="00BE525D">
                      <w:pPr>
                        <w:rPr>
                          <w:rFonts w:ascii="Arial" w:hAnsi="Arial" w:cs="Arial"/>
                          <w:b/>
                          <w:color w:val="7F7F7F" w:themeColor="text1" w:themeTint="80"/>
                          <w:sz w:val="22"/>
                          <w:szCs w:val="22"/>
                        </w:rPr>
                      </w:pPr>
                    </w:p>
                    <w:p w14:paraId="12EBA5AD" w14:textId="77777777" w:rsidR="00643AF1" w:rsidRDefault="00643AF1" w:rsidP="00BE525D">
                      <w:pPr>
                        <w:tabs>
                          <w:tab w:val="left" w:pos="851"/>
                        </w:tabs>
                        <w:rPr>
                          <w:rFonts w:cs="Arial"/>
                          <w:color w:val="000080"/>
                        </w:rPr>
                      </w:pPr>
                    </w:p>
                    <w:p w14:paraId="42E51A91" w14:textId="77777777" w:rsidR="00643AF1" w:rsidRDefault="00643AF1" w:rsidP="00BE525D">
                      <w:pPr>
                        <w:rPr>
                          <w:rFonts w:cs="Arial"/>
                          <w:color w:val="000080"/>
                        </w:rPr>
                      </w:pPr>
                    </w:p>
                    <w:p w14:paraId="6CDEF039" w14:textId="77777777" w:rsidR="00643AF1" w:rsidRPr="009767F9" w:rsidRDefault="00643AF1"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643AF1" w:rsidRPr="0000160A" w:rsidRDefault="00643AF1" w:rsidP="009A2EAF">
                      <w:pPr>
                        <w:widowControl w:val="0"/>
                        <w:spacing w:line="280" w:lineRule="exact"/>
                        <w:rPr>
                          <w:rFonts w:ascii="Arial" w:hAnsi="Arial" w:cs="Arial"/>
                          <w:color w:val="EF792F"/>
                          <w:w w:val="90"/>
                          <w:sz w:val="24"/>
                          <w:szCs w:val="24"/>
                          <w:lang w:val="en"/>
                        </w:rPr>
                      </w:pPr>
                    </w:p>
                    <w:p w14:paraId="196C6EC2" w14:textId="77777777" w:rsidR="00643AF1" w:rsidRDefault="00643AF1"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Pr>
          <w:noProof/>
          <w:lang w:val="en-GB" w:eastAsia="en-GB"/>
        </w:rPr>
        <mc:AlternateContent>
          <mc:Choice Requires="wps">
            <w:drawing>
              <wp:anchor distT="36576" distB="36576" distL="36576" distR="36576" simplePos="0" relativeHeight="251656704" behindDoc="0" locked="0" layoutInCell="1" allowOverlap="1" wp14:anchorId="7CAB050E" wp14:editId="784AFCEC">
                <wp:simplePos x="0" y="0"/>
                <wp:positionH relativeFrom="page">
                  <wp:posOffset>1218819</wp:posOffset>
                </wp:positionH>
                <wp:positionV relativeFrom="page">
                  <wp:posOffset>389890</wp:posOffset>
                </wp:positionV>
                <wp:extent cx="2231136" cy="4376420"/>
                <wp:effectExtent l="0" t="0" r="0" b="508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136" cy="43764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B26D94" w14:textId="19E144FD" w:rsidR="00643AF1" w:rsidRDefault="00643AF1"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70FD74F9" w14:textId="77777777" w:rsidR="00643AF1" w:rsidRPr="00BE525D" w:rsidRDefault="00643AF1" w:rsidP="00811C47">
                            <w:pPr>
                              <w:rPr>
                                <w:rFonts w:ascii="Arial" w:hAnsi="Arial" w:cs="Arial"/>
                                <w:color w:val="7F7F7F" w:themeColor="text1" w:themeTint="80"/>
                                <w:w w:val="90"/>
                                <w:sz w:val="22"/>
                                <w:szCs w:val="22"/>
                                <w:lang w:val="en"/>
                              </w:rPr>
                            </w:pPr>
                          </w:p>
                          <w:p w14:paraId="5C2A23DF" w14:textId="77777777" w:rsidR="00643AF1" w:rsidRDefault="00643AF1" w:rsidP="00881E96">
                            <w:pPr>
                              <w:rPr>
                                <w:rFonts w:ascii="Arial" w:hAnsi="Arial" w:cs="Arial"/>
                                <w:color w:val="595959" w:themeColor="text1" w:themeTint="A6"/>
                                <w:sz w:val="22"/>
                                <w:szCs w:val="22"/>
                              </w:rPr>
                            </w:pPr>
                            <w:r w:rsidRPr="00881E96">
                              <w:rPr>
                                <w:rFonts w:ascii="Arial" w:hAnsi="Arial" w:cs="Arial"/>
                                <w:color w:val="595959" w:themeColor="text1" w:themeTint="A6"/>
                                <w:sz w:val="22"/>
                                <w:szCs w:val="22"/>
                              </w:rPr>
                              <w:t>Students will experience a wide range of teaching and learning strategies which will develop the skills required by the syllabus. A wide range of materials and resources will be used. Throughout the course students will be encouraged to take an active and constructive part in classroom discussions and exercises.</w:t>
                            </w:r>
                          </w:p>
                          <w:p w14:paraId="4D0CCA96" w14:textId="77777777" w:rsidR="00643AF1" w:rsidRPr="00881E96" w:rsidRDefault="00643AF1" w:rsidP="00881E96">
                            <w:pPr>
                              <w:rPr>
                                <w:rFonts w:ascii="Arial" w:hAnsi="Arial" w:cs="Arial"/>
                                <w:color w:val="595959" w:themeColor="text1" w:themeTint="A6"/>
                                <w:sz w:val="22"/>
                                <w:szCs w:val="22"/>
                              </w:rPr>
                            </w:pPr>
                          </w:p>
                          <w:p w14:paraId="737F2764" w14:textId="3E990F1B" w:rsidR="00643AF1" w:rsidRPr="00E27A46" w:rsidRDefault="00643AF1" w:rsidP="00BE525D">
                            <w:pPr>
                              <w:rPr>
                                <w:rFonts w:ascii="Arial" w:hAnsi="Arial" w:cs="Arial"/>
                                <w:color w:val="595959" w:themeColor="text1" w:themeTint="A6"/>
                                <w:sz w:val="22"/>
                                <w:szCs w:val="22"/>
                              </w:rPr>
                            </w:pPr>
                            <w:r w:rsidRPr="00881E96">
                              <w:rPr>
                                <w:rFonts w:ascii="Arial" w:hAnsi="Arial" w:cs="Arial"/>
                                <w:color w:val="595959" w:themeColor="text1" w:themeTint="A6"/>
                                <w:sz w:val="22"/>
                                <w:szCs w:val="22"/>
                              </w:rPr>
                              <w:t>Practical work and fieldwork form essential pa</w:t>
                            </w:r>
                            <w:r>
                              <w:rPr>
                                <w:rFonts w:ascii="Arial" w:hAnsi="Arial" w:cs="Arial"/>
                                <w:color w:val="595959" w:themeColor="text1" w:themeTint="A6"/>
                                <w:sz w:val="22"/>
                                <w:szCs w:val="22"/>
                              </w:rPr>
                              <w:t>rts of the course with a 5-day</w:t>
                            </w:r>
                            <w:r w:rsidRPr="00881E96">
                              <w:rPr>
                                <w:rFonts w:ascii="Arial" w:hAnsi="Arial" w:cs="Arial"/>
                                <w:color w:val="595959" w:themeColor="text1" w:themeTint="A6"/>
                                <w:sz w:val="22"/>
                                <w:szCs w:val="22"/>
                              </w:rPr>
                              <w:t xml:space="preserve"> </w:t>
                            </w:r>
                            <w:r>
                              <w:rPr>
                                <w:rFonts w:ascii="Arial" w:hAnsi="Arial" w:cs="Arial"/>
                                <w:color w:val="595959" w:themeColor="text1" w:themeTint="A6"/>
                                <w:sz w:val="22"/>
                                <w:szCs w:val="22"/>
                              </w:rPr>
                              <w:t xml:space="preserve">residential </w:t>
                            </w:r>
                            <w:r w:rsidRPr="00881E96">
                              <w:rPr>
                                <w:rFonts w:ascii="Arial" w:hAnsi="Arial" w:cs="Arial"/>
                                <w:color w:val="595959" w:themeColor="text1" w:themeTint="A6"/>
                                <w:sz w:val="22"/>
                                <w:szCs w:val="22"/>
                              </w:rPr>
                              <w:t xml:space="preserve">field </w:t>
                            </w:r>
                            <w:r>
                              <w:rPr>
                                <w:rFonts w:ascii="Arial" w:hAnsi="Arial" w:cs="Arial"/>
                                <w:color w:val="595959" w:themeColor="text1" w:themeTint="A6"/>
                                <w:sz w:val="22"/>
                                <w:szCs w:val="22"/>
                              </w:rPr>
                              <w:t xml:space="preserve">trip </w:t>
                            </w:r>
                            <w:r w:rsidRPr="00881E96">
                              <w:rPr>
                                <w:rFonts w:ascii="Arial" w:hAnsi="Arial" w:cs="Arial"/>
                                <w:color w:val="595959" w:themeColor="text1" w:themeTint="A6"/>
                                <w:sz w:val="22"/>
                                <w:szCs w:val="22"/>
                              </w:rPr>
                              <w:t xml:space="preserve">arranged </w:t>
                            </w:r>
                            <w:r>
                              <w:rPr>
                                <w:rFonts w:ascii="Arial" w:hAnsi="Arial" w:cs="Arial"/>
                                <w:color w:val="595959" w:themeColor="text1" w:themeTint="A6"/>
                                <w:sz w:val="22"/>
                                <w:szCs w:val="22"/>
                              </w:rPr>
                              <w:t>in the first year</w:t>
                            </w:r>
                            <w:r w:rsidRPr="00881E96">
                              <w:rPr>
                                <w:rFonts w:ascii="Arial" w:hAnsi="Arial" w:cs="Arial"/>
                                <w:color w:val="595959" w:themeColor="text1" w:themeTint="A6"/>
                                <w:sz w:val="22"/>
                                <w:szCs w:val="22"/>
                              </w:rPr>
                              <w:t>.</w:t>
                            </w:r>
                            <w:r>
                              <w:rPr>
                                <w:rFonts w:ascii="Arial" w:hAnsi="Arial" w:cs="Arial"/>
                                <w:color w:val="595959" w:themeColor="text1" w:themeTint="A6"/>
                                <w:sz w:val="22"/>
                                <w:szCs w:val="22"/>
                              </w:rPr>
                              <w:t xml:space="preserve"> An </w:t>
                            </w:r>
                            <w:r w:rsidR="00105E50">
                              <w:rPr>
                                <w:rFonts w:ascii="Arial" w:hAnsi="Arial" w:cs="Arial"/>
                                <w:color w:val="595959" w:themeColor="text1" w:themeTint="A6"/>
                                <w:sz w:val="22"/>
                                <w:szCs w:val="22"/>
                              </w:rPr>
                              <w:t>optional fieldtrip to Iceland may be</w:t>
                            </w:r>
                            <w:r>
                              <w:rPr>
                                <w:rFonts w:ascii="Arial" w:hAnsi="Arial" w:cs="Arial"/>
                                <w:color w:val="595959" w:themeColor="text1" w:themeTint="A6"/>
                                <w:sz w:val="22"/>
                                <w:szCs w:val="22"/>
                              </w:rPr>
                              <w:t xml:space="preserve"> available in the 2</w:t>
                            </w:r>
                            <w:r w:rsidRPr="009568E3">
                              <w:rPr>
                                <w:rFonts w:ascii="Arial" w:hAnsi="Arial" w:cs="Arial"/>
                                <w:color w:val="595959" w:themeColor="text1" w:themeTint="A6"/>
                                <w:sz w:val="22"/>
                                <w:szCs w:val="22"/>
                                <w:vertAlign w:val="superscript"/>
                              </w:rPr>
                              <w:t>nd</w:t>
                            </w:r>
                            <w:r>
                              <w:rPr>
                                <w:rFonts w:ascii="Arial" w:hAnsi="Arial" w:cs="Arial"/>
                                <w:color w:val="595959" w:themeColor="text1" w:themeTint="A6"/>
                                <w:sz w:val="22"/>
                                <w:szCs w:val="22"/>
                              </w:rPr>
                              <w:t xml:space="preserve"> year.</w:t>
                            </w:r>
                            <w:r w:rsidRPr="00881E96">
                              <w:rPr>
                                <w:rFonts w:ascii="Arial" w:hAnsi="Arial" w:cs="Arial"/>
                                <w:color w:val="595959" w:themeColor="text1" w:themeTint="A6"/>
                                <w:sz w:val="22"/>
                                <w:szCs w:val="22"/>
                              </w:rPr>
                              <w:t xml:space="preserve"> The departmental fieldwork programme has proved to be highly successful with outstanding examination results in recent years.</w:t>
                            </w:r>
                          </w:p>
                          <w:p w14:paraId="701721FC" w14:textId="77777777" w:rsidR="00643AF1" w:rsidRPr="00D4303E" w:rsidRDefault="00643AF1" w:rsidP="00BE525D">
                            <w:pPr>
                              <w:rPr>
                                <w:rFonts w:ascii="Arial" w:hAnsi="Arial" w:cs="Arial"/>
                                <w:color w:val="7F7F7F" w:themeColor="text1" w:themeTint="80"/>
                                <w:sz w:val="22"/>
                                <w:szCs w:val="22"/>
                              </w:rPr>
                            </w:pPr>
                          </w:p>
                          <w:p w14:paraId="427FA7B9" w14:textId="77777777" w:rsidR="00643AF1" w:rsidRPr="00D4303E" w:rsidRDefault="00643AF1" w:rsidP="00BE525D">
                            <w:pPr>
                              <w:rPr>
                                <w:rFonts w:ascii="Arial" w:hAnsi="Arial" w:cs="Arial"/>
                                <w:color w:val="7F7F7F" w:themeColor="text1" w:themeTint="80"/>
                                <w:sz w:val="22"/>
                                <w:szCs w:val="22"/>
                              </w:rPr>
                            </w:pPr>
                          </w:p>
                          <w:p w14:paraId="365242B1" w14:textId="77777777" w:rsidR="00643AF1" w:rsidRDefault="00643AF1" w:rsidP="00BE525D">
                            <w:pPr>
                              <w:rPr>
                                <w:rFonts w:ascii="Arial" w:hAnsi="Arial" w:cs="Arial"/>
                                <w:color w:val="7F7F7F" w:themeColor="text1" w:themeTint="80"/>
                                <w:sz w:val="22"/>
                                <w:szCs w:val="22"/>
                              </w:rPr>
                            </w:pPr>
                          </w:p>
                          <w:p w14:paraId="0CD55C04" w14:textId="77777777" w:rsidR="00643AF1" w:rsidRDefault="00643AF1" w:rsidP="00BE525D">
                            <w:pPr>
                              <w:rPr>
                                <w:rFonts w:ascii="Arial" w:hAnsi="Arial" w:cs="Arial"/>
                                <w:color w:val="7F7F7F" w:themeColor="text1" w:themeTint="80"/>
                                <w:sz w:val="22"/>
                                <w:szCs w:val="22"/>
                              </w:rPr>
                            </w:pPr>
                          </w:p>
                          <w:p w14:paraId="7037C584" w14:textId="77777777" w:rsidR="00643AF1" w:rsidRDefault="00643AF1" w:rsidP="00BE525D">
                            <w:pPr>
                              <w:rPr>
                                <w:rFonts w:ascii="Arial" w:hAnsi="Arial" w:cs="Arial"/>
                                <w:color w:val="7F7F7F" w:themeColor="text1" w:themeTint="80"/>
                                <w:sz w:val="22"/>
                                <w:szCs w:val="22"/>
                              </w:rPr>
                            </w:pPr>
                          </w:p>
                          <w:p w14:paraId="26A13E68" w14:textId="77777777" w:rsidR="00643AF1" w:rsidRDefault="00643AF1" w:rsidP="00BE525D">
                            <w:pPr>
                              <w:rPr>
                                <w:rFonts w:ascii="Arial" w:hAnsi="Arial" w:cs="Arial"/>
                                <w:color w:val="7F7F7F" w:themeColor="text1" w:themeTint="80"/>
                                <w:sz w:val="22"/>
                                <w:szCs w:val="22"/>
                              </w:rPr>
                            </w:pPr>
                          </w:p>
                          <w:p w14:paraId="12E3F386" w14:textId="77777777" w:rsidR="00643AF1" w:rsidRDefault="00643AF1" w:rsidP="00BE525D">
                            <w:pPr>
                              <w:rPr>
                                <w:rFonts w:ascii="Arial" w:hAnsi="Arial" w:cs="Arial"/>
                                <w:color w:val="7F7F7F" w:themeColor="text1" w:themeTint="80"/>
                                <w:sz w:val="22"/>
                                <w:szCs w:val="22"/>
                              </w:rPr>
                            </w:pPr>
                          </w:p>
                          <w:p w14:paraId="4E022A0E" w14:textId="77777777" w:rsidR="00643AF1" w:rsidRDefault="00643AF1" w:rsidP="00BE525D">
                            <w:pPr>
                              <w:rPr>
                                <w:rFonts w:ascii="Arial" w:hAnsi="Arial" w:cs="Arial"/>
                                <w:color w:val="7F7F7F" w:themeColor="text1" w:themeTint="80"/>
                                <w:sz w:val="22"/>
                                <w:szCs w:val="22"/>
                              </w:rPr>
                            </w:pPr>
                          </w:p>
                          <w:p w14:paraId="441434C6" w14:textId="77777777" w:rsidR="00643AF1" w:rsidRDefault="00643AF1" w:rsidP="00BE525D">
                            <w:pPr>
                              <w:rPr>
                                <w:rFonts w:ascii="Arial" w:hAnsi="Arial" w:cs="Arial"/>
                                <w:color w:val="7F7F7F" w:themeColor="text1" w:themeTint="80"/>
                                <w:sz w:val="22"/>
                                <w:szCs w:val="22"/>
                              </w:rPr>
                            </w:pPr>
                          </w:p>
                          <w:p w14:paraId="56397A07" w14:textId="77777777" w:rsidR="00643AF1" w:rsidRDefault="00643AF1" w:rsidP="00BE525D">
                            <w:pPr>
                              <w:rPr>
                                <w:rFonts w:ascii="Arial" w:hAnsi="Arial" w:cs="Arial"/>
                                <w:color w:val="7F7F7F" w:themeColor="text1" w:themeTint="80"/>
                                <w:sz w:val="22"/>
                                <w:szCs w:val="22"/>
                              </w:rPr>
                            </w:pPr>
                          </w:p>
                          <w:p w14:paraId="760B402C" w14:textId="77777777" w:rsidR="00643AF1" w:rsidRDefault="00643AF1" w:rsidP="00BE525D">
                            <w:pPr>
                              <w:rPr>
                                <w:rFonts w:ascii="Arial" w:hAnsi="Arial" w:cs="Arial"/>
                                <w:color w:val="7F7F7F" w:themeColor="text1" w:themeTint="80"/>
                                <w:sz w:val="22"/>
                                <w:szCs w:val="22"/>
                              </w:rPr>
                            </w:pPr>
                          </w:p>
                          <w:p w14:paraId="28A9CBD3" w14:textId="77777777" w:rsidR="00643AF1" w:rsidRDefault="00643AF1" w:rsidP="00BE525D">
                            <w:pPr>
                              <w:rPr>
                                <w:rFonts w:ascii="Arial" w:hAnsi="Arial" w:cs="Arial"/>
                                <w:color w:val="7F7F7F" w:themeColor="text1" w:themeTint="80"/>
                                <w:sz w:val="22"/>
                                <w:szCs w:val="22"/>
                              </w:rPr>
                            </w:pPr>
                          </w:p>
                          <w:p w14:paraId="1E6FB46A" w14:textId="77777777" w:rsidR="00643AF1" w:rsidRDefault="00643AF1" w:rsidP="00297CDE">
                            <w:pPr>
                              <w:pStyle w:val="BodyText"/>
                              <w:rPr>
                                <w:color w:val="E36C0A" w:themeColor="accent6" w:themeShade="BF"/>
                                <w:sz w:val="24"/>
                              </w:rPr>
                            </w:pPr>
                          </w:p>
                          <w:p w14:paraId="10FC210C" w14:textId="77777777" w:rsidR="00643AF1" w:rsidRDefault="00643AF1" w:rsidP="00BE525D">
                            <w:pPr>
                              <w:rPr>
                                <w:rFonts w:cs="Arial"/>
                                <w:color w:val="000080"/>
                              </w:rPr>
                            </w:pPr>
                          </w:p>
                          <w:p w14:paraId="3C0DCC4B" w14:textId="77777777" w:rsidR="00643AF1" w:rsidRPr="00803E87" w:rsidRDefault="00643AF1" w:rsidP="00811C47">
                            <w:pPr>
                              <w:rPr>
                                <w:rFonts w:ascii="Arial" w:hAnsi="Arial" w:cs="Arial"/>
                                <w:color w:val="E36C0A" w:themeColor="accent6" w:themeShade="BF"/>
                                <w:w w:val="90"/>
                                <w:sz w:val="24"/>
                                <w:szCs w:val="24"/>
                                <w:lang w:val="en"/>
                              </w:rPr>
                            </w:pPr>
                          </w:p>
                          <w:p w14:paraId="7C22AEEE" w14:textId="77777777" w:rsidR="00643AF1" w:rsidRDefault="00643AF1" w:rsidP="00DB0C45">
                            <w:pPr>
                              <w:widowControl w:val="0"/>
                              <w:spacing w:line="280" w:lineRule="exact"/>
                              <w:rPr>
                                <w:rFonts w:ascii="Arial" w:hAnsi="Arial" w:cs="Arial"/>
                                <w:color w:val="676767"/>
                                <w:sz w:val="17"/>
                                <w:szCs w:val="17"/>
                                <w:lang w:val="en"/>
                              </w:rPr>
                            </w:pPr>
                          </w:p>
                          <w:p w14:paraId="1A58D925" w14:textId="77777777" w:rsidR="00643AF1" w:rsidRDefault="00643AF1" w:rsidP="00CF45BC">
                            <w:pPr>
                              <w:jc w:val="both"/>
                              <w:rPr>
                                <w:rFonts w:ascii="Arial" w:hAnsi="Arial" w:cs="Arial"/>
                                <w:color w:val="7F7F7F" w:themeColor="text1" w:themeTint="80"/>
                                <w:kern w:val="0"/>
                                <w:sz w:val="22"/>
                                <w:szCs w:val="22"/>
                                <w:lang w:val="en-GB"/>
                              </w:rPr>
                            </w:pPr>
                          </w:p>
                          <w:p w14:paraId="5F4B9430" w14:textId="77777777" w:rsidR="00643AF1" w:rsidRDefault="00643AF1" w:rsidP="00CF45BC">
                            <w:pPr>
                              <w:jc w:val="both"/>
                              <w:rPr>
                                <w:rFonts w:ascii="Arial" w:hAnsi="Arial" w:cs="Arial"/>
                                <w:color w:val="7F7F7F" w:themeColor="text1" w:themeTint="80"/>
                                <w:kern w:val="0"/>
                                <w:sz w:val="22"/>
                                <w:szCs w:val="22"/>
                                <w:lang w:val="en-GB"/>
                              </w:rPr>
                            </w:pPr>
                          </w:p>
                          <w:p w14:paraId="7180DB6A" w14:textId="77777777" w:rsidR="00643AF1" w:rsidRDefault="00643AF1" w:rsidP="00CF45BC">
                            <w:pPr>
                              <w:jc w:val="both"/>
                              <w:rPr>
                                <w:rFonts w:ascii="Arial" w:hAnsi="Arial" w:cs="Arial"/>
                                <w:color w:val="7F7F7F" w:themeColor="text1" w:themeTint="80"/>
                                <w:kern w:val="0"/>
                                <w:sz w:val="22"/>
                                <w:szCs w:val="22"/>
                                <w:lang w:val="en-GB"/>
                              </w:rPr>
                            </w:pPr>
                          </w:p>
                          <w:p w14:paraId="776E5383" w14:textId="77777777" w:rsidR="00643AF1" w:rsidRDefault="00643AF1" w:rsidP="00CF45BC">
                            <w:pPr>
                              <w:jc w:val="both"/>
                              <w:rPr>
                                <w:rFonts w:ascii="Arial" w:hAnsi="Arial" w:cs="Arial"/>
                                <w:color w:val="7F7F7F" w:themeColor="text1" w:themeTint="80"/>
                                <w:kern w:val="0"/>
                                <w:sz w:val="22"/>
                                <w:szCs w:val="22"/>
                                <w:lang w:val="en-GB"/>
                              </w:rPr>
                            </w:pPr>
                          </w:p>
                          <w:p w14:paraId="5E86B8E8" w14:textId="77777777" w:rsidR="00643AF1" w:rsidRDefault="00643AF1" w:rsidP="00CF45BC">
                            <w:pPr>
                              <w:jc w:val="both"/>
                              <w:rPr>
                                <w:rFonts w:ascii="Arial" w:hAnsi="Arial" w:cs="Arial"/>
                                <w:color w:val="7F7F7F" w:themeColor="text1" w:themeTint="80"/>
                                <w:kern w:val="0"/>
                                <w:sz w:val="22"/>
                                <w:szCs w:val="22"/>
                                <w:lang w:val="en-GB"/>
                              </w:rPr>
                            </w:pPr>
                          </w:p>
                          <w:p w14:paraId="5267BE78" w14:textId="77777777" w:rsidR="00643AF1" w:rsidRDefault="00643AF1"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5" type="#_x0000_t202" style="position:absolute;margin-left:95.95pt;margin-top:30.7pt;width:175.7pt;height:344.6pt;z-index:2516567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" filled="f" fillcolor="#fffffe" stroked="f" strokecolor="#212120" insetpen="t">
                <v:textbox inset="2.88pt,2.88pt,2.88pt,2.88pt">
                  <w:txbxContent>
                    <w:p w14:paraId="74B26D94" w14:textId="19E144FD" w:rsidR="00643AF1" w:rsidRDefault="00643AF1"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70FD74F9" w14:textId="77777777" w:rsidR="00643AF1" w:rsidRPr="00BE525D" w:rsidRDefault="00643AF1" w:rsidP="00811C47">
                      <w:pPr>
                        <w:rPr>
                          <w:rFonts w:ascii="Arial" w:hAnsi="Arial" w:cs="Arial"/>
                          <w:color w:val="7F7F7F" w:themeColor="text1" w:themeTint="80"/>
                          <w:w w:val="90"/>
                          <w:sz w:val="22"/>
                          <w:szCs w:val="22"/>
                          <w:lang w:val="en"/>
                        </w:rPr>
                      </w:pPr>
                    </w:p>
                    <w:p w14:paraId="5C2A23DF" w14:textId="77777777" w:rsidR="00643AF1" w:rsidRDefault="00643AF1" w:rsidP="00881E96">
                      <w:pPr>
                        <w:rPr>
                          <w:rFonts w:ascii="Arial" w:hAnsi="Arial" w:cs="Arial"/>
                          <w:color w:val="595959" w:themeColor="text1" w:themeTint="A6"/>
                          <w:sz w:val="22"/>
                          <w:szCs w:val="22"/>
                        </w:rPr>
                      </w:pPr>
                      <w:r w:rsidRPr="00881E96">
                        <w:rPr>
                          <w:rFonts w:ascii="Arial" w:hAnsi="Arial" w:cs="Arial"/>
                          <w:color w:val="595959" w:themeColor="text1" w:themeTint="A6"/>
                          <w:sz w:val="22"/>
                          <w:szCs w:val="22"/>
                        </w:rPr>
                        <w:t>Students will experience a wide range of teaching and learning strategies which will develop the skills required by the syllabus. A wide range of materials and resources will be used. Throughout the course students will be encouraged to take an active and constructive part in classroom discussions and exercises.</w:t>
                      </w:r>
                    </w:p>
                    <w:p w14:paraId="4D0CCA96" w14:textId="77777777" w:rsidR="00643AF1" w:rsidRPr="00881E96" w:rsidRDefault="00643AF1" w:rsidP="00881E96">
                      <w:pPr>
                        <w:rPr>
                          <w:rFonts w:ascii="Arial" w:hAnsi="Arial" w:cs="Arial"/>
                          <w:color w:val="595959" w:themeColor="text1" w:themeTint="A6"/>
                          <w:sz w:val="22"/>
                          <w:szCs w:val="22"/>
                        </w:rPr>
                      </w:pPr>
                    </w:p>
                    <w:p w14:paraId="737F2764" w14:textId="3E990F1B" w:rsidR="00643AF1" w:rsidRPr="00E27A46" w:rsidRDefault="00643AF1" w:rsidP="00BE525D">
                      <w:pPr>
                        <w:rPr>
                          <w:rFonts w:ascii="Arial" w:hAnsi="Arial" w:cs="Arial"/>
                          <w:color w:val="595959" w:themeColor="text1" w:themeTint="A6"/>
                          <w:sz w:val="22"/>
                          <w:szCs w:val="22"/>
                        </w:rPr>
                      </w:pPr>
                      <w:r w:rsidRPr="00881E96">
                        <w:rPr>
                          <w:rFonts w:ascii="Arial" w:hAnsi="Arial" w:cs="Arial"/>
                          <w:color w:val="595959" w:themeColor="text1" w:themeTint="A6"/>
                          <w:sz w:val="22"/>
                          <w:szCs w:val="22"/>
                        </w:rPr>
                        <w:t>Practical work and fieldwork form essential pa</w:t>
                      </w:r>
                      <w:r>
                        <w:rPr>
                          <w:rFonts w:ascii="Arial" w:hAnsi="Arial" w:cs="Arial"/>
                          <w:color w:val="595959" w:themeColor="text1" w:themeTint="A6"/>
                          <w:sz w:val="22"/>
                          <w:szCs w:val="22"/>
                        </w:rPr>
                        <w:t>rts of the course with a 5-day</w:t>
                      </w:r>
                      <w:r w:rsidRPr="00881E96">
                        <w:rPr>
                          <w:rFonts w:ascii="Arial" w:hAnsi="Arial" w:cs="Arial"/>
                          <w:color w:val="595959" w:themeColor="text1" w:themeTint="A6"/>
                          <w:sz w:val="22"/>
                          <w:szCs w:val="22"/>
                        </w:rPr>
                        <w:t xml:space="preserve"> </w:t>
                      </w:r>
                      <w:r>
                        <w:rPr>
                          <w:rFonts w:ascii="Arial" w:hAnsi="Arial" w:cs="Arial"/>
                          <w:color w:val="595959" w:themeColor="text1" w:themeTint="A6"/>
                          <w:sz w:val="22"/>
                          <w:szCs w:val="22"/>
                        </w:rPr>
                        <w:t xml:space="preserve">residential </w:t>
                      </w:r>
                      <w:r w:rsidRPr="00881E96">
                        <w:rPr>
                          <w:rFonts w:ascii="Arial" w:hAnsi="Arial" w:cs="Arial"/>
                          <w:color w:val="595959" w:themeColor="text1" w:themeTint="A6"/>
                          <w:sz w:val="22"/>
                          <w:szCs w:val="22"/>
                        </w:rPr>
                        <w:t xml:space="preserve">field </w:t>
                      </w:r>
                      <w:r>
                        <w:rPr>
                          <w:rFonts w:ascii="Arial" w:hAnsi="Arial" w:cs="Arial"/>
                          <w:color w:val="595959" w:themeColor="text1" w:themeTint="A6"/>
                          <w:sz w:val="22"/>
                          <w:szCs w:val="22"/>
                        </w:rPr>
                        <w:t xml:space="preserve">trip </w:t>
                      </w:r>
                      <w:r w:rsidRPr="00881E96">
                        <w:rPr>
                          <w:rFonts w:ascii="Arial" w:hAnsi="Arial" w:cs="Arial"/>
                          <w:color w:val="595959" w:themeColor="text1" w:themeTint="A6"/>
                          <w:sz w:val="22"/>
                          <w:szCs w:val="22"/>
                        </w:rPr>
                        <w:t xml:space="preserve">arranged </w:t>
                      </w:r>
                      <w:r>
                        <w:rPr>
                          <w:rFonts w:ascii="Arial" w:hAnsi="Arial" w:cs="Arial"/>
                          <w:color w:val="595959" w:themeColor="text1" w:themeTint="A6"/>
                          <w:sz w:val="22"/>
                          <w:szCs w:val="22"/>
                        </w:rPr>
                        <w:t>in the first year</w:t>
                      </w:r>
                      <w:r w:rsidRPr="00881E96">
                        <w:rPr>
                          <w:rFonts w:ascii="Arial" w:hAnsi="Arial" w:cs="Arial"/>
                          <w:color w:val="595959" w:themeColor="text1" w:themeTint="A6"/>
                          <w:sz w:val="22"/>
                          <w:szCs w:val="22"/>
                        </w:rPr>
                        <w:t>.</w:t>
                      </w:r>
                      <w:r>
                        <w:rPr>
                          <w:rFonts w:ascii="Arial" w:hAnsi="Arial" w:cs="Arial"/>
                          <w:color w:val="595959" w:themeColor="text1" w:themeTint="A6"/>
                          <w:sz w:val="22"/>
                          <w:szCs w:val="22"/>
                        </w:rPr>
                        <w:t xml:space="preserve"> An </w:t>
                      </w:r>
                      <w:r w:rsidR="00105E50">
                        <w:rPr>
                          <w:rFonts w:ascii="Arial" w:hAnsi="Arial" w:cs="Arial"/>
                          <w:color w:val="595959" w:themeColor="text1" w:themeTint="A6"/>
                          <w:sz w:val="22"/>
                          <w:szCs w:val="22"/>
                        </w:rPr>
                        <w:t>optional fieldtrip to Iceland may be</w:t>
                      </w:r>
                      <w:r>
                        <w:rPr>
                          <w:rFonts w:ascii="Arial" w:hAnsi="Arial" w:cs="Arial"/>
                          <w:color w:val="595959" w:themeColor="text1" w:themeTint="A6"/>
                          <w:sz w:val="22"/>
                          <w:szCs w:val="22"/>
                        </w:rPr>
                        <w:t xml:space="preserve"> available in the 2</w:t>
                      </w:r>
                      <w:r w:rsidRPr="009568E3">
                        <w:rPr>
                          <w:rFonts w:ascii="Arial" w:hAnsi="Arial" w:cs="Arial"/>
                          <w:color w:val="595959" w:themeColor="text1" w:themeTint="A6"/>
                          <w:sz w:val="22"/>
                          <w:szCs w:val="22"/>
                          <w:vertAlign w:val="superscript"/>
                        </w:rPr>
                        <w:t>nd</w:t>
                      </w:r>
                      <w:r>
                        <w:rPr>
                          <w:rFonts w:ascii="Arial" w:hAnsi="Arial" w:cs="Arial"/>
                          <w:color w:val="595959" w:themeColor="text1" w:themeTint="A6"/>
                          <w:sz w:val="22"/>
                          <w:szCs w:val="22"/>
                        </w:rPr>
                        <w:t xml:space="preserve"> year.</w:t>
                      </w:r>
                      <w:r w:rsidRPr="00881E96">
                        <w:rPr>
                          <w:rFonts w:ascii="Arial" w:hAnsi="Arial" w:cs="Arial"/>
                          <w:color w:val="595959" w:themeColor="text1" w:themeTint="A6"/>
                          <w:sz w:val="22"/>
                          <w:szCs w:val="22"/>
                        </w:rPr>
                        <w:t xml:space="preserve"> The departmental fieldwork </w:t>
                      </w:r>
                      <w:proofErr w:type="spellStart"/>
                      <w:r w:rsidRPr="00881E96">
                        <w:rPr>
                          <w:rFonts w:ascii="Arial" w:hAnsi="Arial" w:cs="Arial"/>
                          <w:color w:val="595959" w:themeColor="text1" w:themeTint="A6"/>
                          <w:sz w:val="22"/>
                          <w:szCs w:val="22"/>
                        </w:rPr>
                        <w:t>programme</w:t>
                      </w:r>
                      <w:proofErr w:type="spellEnd"/>
                      <w:r w:rsidRPr="00881E96">
                        <w:rPr>
                          <w:rFonts w:ascii="Arial" w:hAnsi="Arial" w:cs="Arial"/>
                          <w:color w:val="595959" w:themeColor="text1" w:themeTint="A6"/>
                          <w:sz w:val="22"/>
                          <w:szCs w:val="22"/>
                        </w:rPr>
                        <w:t xml:space="preserve"> has proved to be highly successful with outstanding examination results in recent years.</w:t>
                      </w:r>
                    </w:p>
                    <w:p w14:paraId="701721FC" w14:textId="77777777" w:rsidR="00643AF1" w:rsidRPr="00D4303E" w:rsidRDefault="00643AF1" w:rsidP="00BE525D">
                      <w:pPr>
                        <w:rPr>
                          <w:rFonts w:ascii="Arial" w:hAnsi="Arial" w:cs="Arial"/>
                          <w:color w:val="7F7F7F" w:themeColor="text1" w:themeTint="80"/>
                          <w:sz w:val="22"/>
                          <w:szCs w:val="22"/>
                        </w:rPr>
                      </w:pPr>
                    </w:p>
                    <w:p w14:paraId="427FA7B9" w14:textId="77777777" w:rsidR="00643AF1" w:rsidRPr="00D4303E" w:rsidRDefault="00643AF1" w:rsidP="00BE525D">
                      <w:pPr>
                        <w:rPr>
                          <w:rFonts w:ascii="Arial" w:hAnsi="Arial" w:cs="Arial"/>
                          <w:color w:val="7F7F7F" w:themeColor="text1" w:themeTint="80"/>
                          <w:sz w:val="22"/>
                          <w:szCs w:val="22"/>
                        </w:rPr>
                      </w:pPr>
                    </w:p>
                    <w:p w14:paraId="365242B1" w14:textId="77777777" w:rsidR="00643AF1" w:rsidRDefault="00643AF1" w:rsidP="00BE525D">
                      <w:pPr>
                        <w:rPr>
                          <w:rFonts w:ascii="Arial" w:hAnsi="Arial" w:cs="Arial"/>
                          <w:color w:val="7F7F7F" w:themeColor="text1" w:themeTint="80"/>
                          <w:sz w:val="22"/>
                          <w:szCs w:val="22"/>
                        </w:rPr>
                      </w:pPr>
                    </w:p>
                    <w:p w14:paraId="0CD55C04" w14:textId="77777777" w:rsidR="00643AF1" w:rsidRDefault="00643AF1" w:rsidP="00BE525D">
                      <w:pPr>
                        <w:rPr>
                          <w:rFonts w:ascii="Arial" w:hAnsi="Arial" w:cs="Arial"/>
                          <w:color w:val="7F7F7F" w:themeColor="text1" w:themeTint="80"/>
                          <w:sz w:val="22"/>
                          <w:szCs w:val="22"/>
                        </w:rPr>
                      </w:pPr>
                    </w:p>
                    <w:p w14:paraId="7037C584" w14:textId="77777777" w:rsidR="00643AF1" w:rsidRDefault="00643AF1" w:rsidP="00BE525D">
                      <w:pPr>
                        <w:rPr>
                          <w:rFonts w:ascii="Arial" w:hAnsi="Arial" w:cs="Arial"/>
                          <w:color w:val="7F7F7F" w:themeColor="text1" w:themeTint="80"/>
                          <w:sz w:val="22"/>
                          <w:szCs w:val="22"/>
                        </w:rPr>
                      </w:pPr>
                    </w:p>
                    <w:p w14:paraId="26A13E68" w14:textId="77777777" w:rsidR="00643AF1" w:rsidRDefault="00643AF1" w:rsidP="00BE525D">
                      <w:pPr>
                        <w:rPr>
                          <w:rFonts w:ascii="Arial" w:hAnsi="Arial" w:cs="Arial"/>
                          <w:color w:val="7F7F7F" w:themeColor="text1" w:themeTint="80"/>
                          <w:sz w:val="22"/>
                          <w:szCs w:val="22"/>
                        </w:rPr>
                      </w:pPr>
                    </w:p>
                    <w:p w14:paraId="12E3F386" w14:textId="77777777" w:rsidR="00643AF1" w:rsidRDefault="00643AF1" w:rsidP="00BE525D">
                      <w:pPr>
                        <w:rPr>
                          <w:rFonts w:ascii="Arial" w:hAnsi="Arial" w:cs="Arial"/>
                          <w:color w:val="7F7F7F" w:themeColor="text1" w:themeTint="80"/>
                          <w:sz w:val="22"/>
                          <w:szCs w:val="22"/>
                        </w:rPr>
                      </w:pPr>
                    </w:p>
                    <w:p w14:paraId="4E022A0E" w14:textId="77777777" w:rsidR="00643AF1" w:rsidRDefault="00643AF1" w:rsidP="00BE525D">
                      <w:pPr>
                        <w:rPr>
                          <w:rFonts w:ascii="Arial" w:hAnsi="Arial" w:cs="Arial"/>
                          <w:color w:val="7F7F7F" w:themeColor="text1" w:themeTint="80"/>
                          <w:sz w:val="22"/>
                          <w:szCs w:val="22"/>
                        </w:rPr>
                      </w:pPr>
                    </w:p>
                    <w:p w14:paraId="441434C6" w14:textId="77777777" w:rsidR="00643AF1" w:rsidRDefault="00643AF1" w:rsidP="00BE525D">
                      <w:pPr>
                        <w:rPr>
                          <w:rFonts w:ascii="Arial" w:hAnsi="Arial" w:cs="Arial"/>
                          <w:color w:val="7F7F7F" w:themeColor="text1" w:themeTint="80"/>
                          <w:sz w:val="22"/>
                          <w:szCs w:val="22"/>
                        </w:rPr>
                      </w:pPr>
                    </w:p>
                    <w:p w14:paraId="56397A07" w14:textId="77777777" w:rsidR="00643AF1" w:rsidRDefault="00643AF1" w:rsidP="00BE525D">
                      <w:pPr>
                        <w:rPr>
                          <w:rFonts w:ascii="Arial" w:hAnsi="Arial" w:cs="Arial"/>
                          <w:color w:val="7F7F7F" w:themeColor="text1" w:themeTint="80"/>
                          <w:sz w:val="22"/>
                          <w:szCs w:val="22"/>
                        </w:rPr>
                      </w:pPr>
                    </w:p>
                    <w:p w14:paraId="760B402C" w14:textId="77777777" w:rsidR="00643AF1" w:rsidRDefault="00643AF1" w:rsidP="00BE525D">
                      <w:pPr>
                        <w:rPr>
                          <w:rFonts w:ascii="Arial" w:hAnsi="Arial" w:cs="Arial"/>
                          <w:color w:val="7F7F7F" w:themeColor="text1" w:themeTint="80"/>
                          <w:sz w:val="22"/>
                          <w:szCs w:val="22"/>
                        </w:rPr>
                      </w:pPr>
                    </w:p>
                    <w:p w14:paraId="28A9CBD3" w14:textId="77777777" w:rsidR="00643AF1" w:rsidRDefault="00643AF1" w:rsidP="00BE525D">
                      <w:pPr>
                        <w:rPr>
                          <w:rFonts w:ascii="Arial" w:hAnsi="Arial" w:cs="Arial"/>
                          <w:color w:val="7F7F7F" w:themeColor="text1" w:themeTint="80"/>
                          <w:sz w:val="22"/>
                          <w:szCs w:val="22"/>
                        </w:rPr>
                      </w:pPr>
                    </w:p>
                    <w:p w14:paraId="1E6FB46A" w14:textId="77777777" w:rsidR="00643AF1" w:rsidRDefault="00643AF1" w:rsidP="00297CDE">
                      <w:pPr>
                        <w:pStyle w:val="BodyText"/>
                        <w:rPr>
                          <w:color w:val="E36C0A" w:themeColor="accent6" w:themeShade="BF"/>
                          <w:sz w:val="24"/>
                        </w:rPr>
                      </w:pPr>
                    </w:p>
                    <w:p w14:paraId="10FC210C" w14:textId="77777777" w:rsidR="00643AF1" w:rsidRDefault="00643AF1" w:rsidP="00BE525D">
                      <w:pPr>
                        <w:rPr>
                          <w:rFonts w:cs="Arial"/>
                          <w:color w:val="000080"/>
                        </w:rPr>
                      </w:pPr>
                    </w:p>
                    <w:p w14:paraId="3C0DCC4B" w14:textId="77777777" w:rsidR="00643AF1" w:rsidRPr="00803E87" w:rsidRDefault="00643AF1" w:rsidP="00811C47">
                      <w:pPr>
                        <w:rPr>
                          <w:rFonts w:ascii="Arial" w:hAnsi="Arial" w:cs="Arial"/>
                          <w:color w:val="E36C0A" w:themeColor="accent6" w:themeShade="BF"/>
                          <w:w w:val="90"/>
                          <w:sz w:val="24"/>
                          <w:szCs w:val="24"/>
                          <w:lang w:val="en"/>
                        </w:rPr>
                      </w:pPr>
                    </w:p>
                    <w:p w14:paraId="7C22AEEE" w14:textId="77777777" w:rsidR="00643AF1" w:rsidRDefault="00643AF1" w:rsidP="00DB0C45">
                      <w:pPr>
                        <w:widowControl w:val="0"/>
                        <w:spacing w:line="280" w:lineRule="exact"/>
                        <w:rPr>
                          <w:rFonts w:ascii="Arial" w:hAnsi="Arial" w:cs="Arial"/>
                          <w:color w:val="676767"/>
                          <w:sz w:val="17"/>
                          <w:szCs w:val="17"/>
                          <w:lang w:val="en"/>
                        </w:rPr>
                      </w:pPr>
                    </w:p>
                    <w:p w14:paraId="1A58D925" w14:textId="77777777" w:rsidR="00643AF1" w:rsidRDefault="00643AF1" w:rsidP="00CF45BC">
                      <w:pPr>
                        <w:jc w:val="both"/>
                        <w:rPr>
                          <w:rFonts w:ascii="Arial" w:hAnsi="Arial" w:cs="Arial"/>
                          <w:color w:val="7F7F7F" w:themeColor="text1" w:themeTint="80"/>
                          <w:kern w:val="0"/>
                          <w:sz w:val="22"/>
                          <w:szCs w:val="22"/>
                          <w:lang w:val="en-GB"/>
                        </w:rPr>
                      </w:pPr>
                    </w:p>
                    <w:p w14:paraId="5F4B9430" w14:textId="77777777" w:rsidR="00643AF1" w:rsidRDefault="00643AF1" w:rsidP="00CF45BC">
                      <w:pPr>
                        <w:jc w:val="both"/>
                        <w:rPr>
                          <w:rFonts w:ascii="Arial" w:hAnsi="Arial" w:cs="Arial"/>
                          <w:color w:val="7F7F7F" w:themeColor="text1" w:themeTint="80"/>
                          <w:kern w:val="0"/>
                          <w:sz w:val="22"/>
                          <w:szCs w:val="22"/>
                          <w:lang w:val="en-GB"/>
                        </w:rPr>
                      </w:pPr>
                    </w:p>
                    <w:p w14:paraId="7180DB6A" w14:textId="77777777" w:rsidR="00643AF1" w:rsidRDefault="00643AF1" w:rsidP="00CF45BC">
                      <w:pPr>
                        <w:jc w:val="both"/>
                        <w:rPr>
                          <w:rFonts w:ascii="Arial" w:hAnsi="Arial" w:cs="Arial"/>
                          <w:color w:val="7F7F7F" w:themeColor="text1" w:themeTint="80"/>
                          <w:kern w:val="0"/>
                          <w:sz w:val="22"/>
                          <w:szCs w:val="22"/>
                          <w:lang w:val="en-GB"/>
                        </w:rPr>
                      </w:pPr>
                    </w:p>
                    <w:p w14:paraId="776E5383" w14:textId="77777777" w:rsidR="00643AF1" w:rsidRDefault="00643AF1" w:rsidP="00CF45BC">
                      <w:pPr>
                        <w:jc w:val="both"/>
                        <w:rPr>
                          <w:rFonts w:ascii="Arial" w:hAnsi="Arial" w:cs="Arial"/>
                          <w:color w:val="7F7F7F" w:themeColor="text1" w:themeTint="80"/>
                          <w:kern w:val="0"/>
                          <w:sz w:val="22"/>
                          <w:szCs w:val="22"/>
                          <w:lang w:val="en-GB"/>
                        </w:rPr>
                      </w:pPr>
                    </w:p>
                    <w:p w14:paraId="5E86B8E8" w14:textId="77777777" w:rsidR="00643AF1" w:rsidRDefault="00643AF1" w:rsidP="00CF45BC">
                      <w:pPr>
                        <w:jc w:val="both"/>
                        <w:rPr>
                          <w:rFonts w:ascii="Arial" w:hAnsi="Arial" w:cs="Arial"/>
                          <w:color w:val="7F7F7F" w:themeColor="text1" w:themeTint="80"/>
                          <w:kern w:val="0"/>
                          <w:sz w:val="22"/>
                          <w:szCs w:val="22"/>
                          <w:lang w:val="en-GB"/>
                        </w:rPr>
                      </w:pPr>
                    </w:p>
                    <w:p w14:paraId="5267BE78" w14:textId="77777777" w:rsidR="00643AF1" w:rsidRDefault="00643AF1"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p>
    <w:p w14:paraId="347E4061" w14:textId="1F5B409E" w:rsidR="005C1A26" w:rsidRPr="005C1A26" w:rsidRDefault="009E30E4" w:rsidP="005C1A26">
      <w:r>
        <w:rPr>
          <w:noProof/>
          <w:lang w:val="en-GB" w:eastAsia="en-GB"/>
        </w:rPr>
        <mc:AlternateContent>
          <mc:Choice Requires="wps">
            <w:drawing>
              <wp:anchor distT="36576" distB="36576" distL="36576" distR="36576" simplePos="0" relativeHeight="251652608" behindDoc="0" locked="0" layoutInCell="1" allowOverlap="1" wp14:anchorId="48B7AAA1" wp14:editId="788FD595">
                <wp:simplePos x="0" y="0"/>
                <wp:positionH relativeFrom="page">
                  <wp:posOffset>3720084</wp:posOffset>
                </wp:positionH>
                <wp:positionV relativeFrom="page">
                  <wp:posOffset>629920</wp:posOffset>
                </wp:positionV>
                <wp:extent cx="2519779" cy="7012940"/>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779" cy="701294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D055CE2" w14:textId="4BFADD0D" w:rsidR="00643AF1" w:rsidRDefault="00643AF1" w:rsidP="00A8781E">
                            <w:pPr>
                              <w:pStyle w:val="BodyText"/>
                              <w:rPr>
                                <w:color w:val="7F7F7F" w:themeColor="text1" w:themeTint="80"/>
                                <w:szCs w:val="22"/>
                              </w:rPr>
                            </w:pPr>
                            <w:r>
                              <w:rPr>
                                <w:color w:val="7F7F7F" w:themeColor="text1" w:themeTint="80"/>
                                <w:szCs w:val="22"/>
                              </w:rPr>
                              <w:t>We are offering the AQA A/AS</w:t>
                            </w:r>
                            <w:r w:rsidR="00235170">
                              <w:rPr>
                                <w:color w:val="7F7F7F" w:themeColor="text1" w:themeTint="80"/>
                                <w:szCs w:val="22"/>
                              </w:rPr>
                              <w:t xml:space="preserve"> level Geography specification</w:t>
                            </w:r>
                            <w:r>
                              <w:rPr>
                                <w:color w:val="7F7F7F" w:themeColor="text1" w:themeTint="80"/>
                                <w:szCs w:val="22"/>
                              </w:rPr>
                              <w:t>.</w:t>
                            </w:r>
                          </w:p>
                          <w:p w14:paraId="56331CE1" w14:textId="77777777" w:rsidR="00643AF1" w:rsidRPr="00BE525D" w:rsidRDefault="00643AF1" w:rsidP="00A8781E">
                            <w:pPr>
                              <w:pStyle w:val="BodyText"/>
                              <w:rPr>
                                <w:color w:val="7F7F7F" w:themeColor="text1" w:themeTint="80"/>
                                <w:szCs w:val="22"/>
                              </w:rPr>
                            </w:pPr>
                          </w:p>
                          <w:p w14:paraId="7BF98925" w14:textId="1E238487" w:rsidR="00643AF1" w:rsidRDefault="00643AF1" w:rsidP="00881E96">
                            <w:pPr>
                              <w:rPr>
                                <w:rFonts w:ascii="Arial" w:hAnsi="Arial" w:cs="Arial"/>
                                <w:b/>
                                <w:color w:val="595959" w:themeColor="text1" w:themeTint="A6"/>
                                <w:sz w:val="22"/>
                                <w:szCs w:val="22"/>
                              </w:rPr>
                            </w:pPr>
                            <w:r>
                              <w:rPr>
                                <w:rFonts w:ascii="Arial" w:hAnsi="Arial" w:cs="Arial"/>
                                <w:b/>
                                <w:color w:val="595959" w:themeColor="text1" w:themeTint="A6"/>
                                <w:sz w:val="22"/>
                                <w:szCs w:val="22"/>
                              </w:rPr>
                              <w:t>Paper 1:</w:t>
                            </w:r>
                          </w:p>
                          <w:p w14:paraId="15889E6D" w14:textId="0EA2A4FE" w:rsidR="00643AF1" w:rsidRDefault="00643AF1" w:rsidP="00235170">
                            <w:pPr>
                              <w:pStyle w:val="ListParagraph"/>
                              <w:numPr>
                                <w:ilvl w:val="0"/>
                                <w:numId w:val="14"/>
                              </w:numPr>
                              <w:ind w:left="714" w:hanging="357"/>
                              <w:rPr>
                                <w:rFonts w:cs="Arial"/>
                                <w:color w:val="595959" w:themeColor="text1" w:themeTint="A6"/>
                                <w:szCs w:val="22"/>
                              </w:rPr>
                            </w:pPr>
                            <w:r>
                              <w:rPr>
                                <w:rFonts w:cs="Arial"/>
                                <w:color w:val="595959" w:themeColor="text1" w:themeTint="A6"/>
                                <w:szCs w:val="22"/>
                              </w:rPr>
                              <w:t>Water and Carbon Cycles</w:t>
                            </w:r>
                          </w:p>
                          <w:p w14:paraId="3D255521" w14:textId="68975B60" w:rsidR="00643AF1" w:rsidRPr="00233764" w:rsidRDefault="00643AF1" w:rsidP="00235170">
                            <w:pPr>
                              <w:pStyle w:val="ListParagraph"/>
                              <w:numPr>
                                <w:ilvl w:val="0"/>
                                <w:numId w:val="14"/>
                              </w:numPr>
                              <w:ind w:left="714" w:hanging="357"/>
                              <w:rPr>
                                <w:rFonts w:cs="Arial"/>
                                <w:color w:val="595959" w:themeColor="text1" w:themeTint="A6"/>
                                <w:szCs w:val="22"/>
                              </w:rPr>
                            </w:pPr>
                            <w:r>
                              <w:rPr>
                                <w:rFonts w:cs="Arial"/>
                                <w:color w:val="595959" w:themeColor="text1" w:themeTint="A6"/>
                                <w:szCs w:val="22"/>
                              </w:rPr>
                              <w:t>Coastal Systems and Landscapes</w:t>
                            </w:r>
                          </w:p>
                          <w:p w14:paraId="45FDD27C" w14:textId="7B7E629A" w:rsidR="00643AF1" w:rsidRPr="00233764" w:rsidRDefault="00643AF1" w:rsidP="00235170">
                            <w:pPr>
                              <w:pStyle w:val="ListParagraph"/>
                              <w:numPr>
                                <w:ilvl w:val="0"/>
                                <w:numId w:val="14"/>
                              </w:numPr>
                              <w:ind w:left="714" w:hanging="357"/>
                              <w:rPr>
                                <w:rFonts w:cs="Arial"/>
                                <w:color w:val="595959" w:themeColor="text1" w:themeTint="A6"/>
                                <w:szCs w:val="22"/>
                              </w:rPr>
                            </w:pPr>
                            <w:r>
                              <w:rPr>
                                <w:rFonts w:cs="Arial"/>
                                <w:color w:val="595959" w:themeColor="text1" w:themeTint="A6"/>
                                <w:szCs w:val="22"/>
                              </w:rPr>
                              <w:t>Hazards</w:t>
                            </w:r>
                          </w:p>
                          <w:p w14:paraId="2F7A2EAB" w14:textId="77777777" w:rsidR="00643AF1" w:rsidRPr="00233764" w:rsidRDefault="00643AF1" w:rsidP="009568E3">
                            <w:pPr>
                              <w:ind w:left="360"/>
                              <w:rPr>
                                <w:rFonts w:ascii="Arial" w:hAnsi="Arial" w:cs="Arial"/>
                                <w:color w:val="595959" w:themeColor="text1" w:themeTint="A6"/>
                                <w:sz w:val="22"/>
                                <w:szCs w:val="22"/>
                              </w:rPr>
                            </w:pPr>
                            <w:r w:rsidRPr="00233764">
                              <w:rPr>
                                <w:rFonts w:ascii="Arial" w:hAnsi="Arial" w:cs="Arial"/>
                                <w:color w:val="595959" w:themeColor="text1" w:themeTint="A6"/>
                                <w:sz w:val="22"/>
                                <w:szCs w:val="22"/>
                              </w:rPr>
                              <w:t>.</w:t>
                            </w:r>
                          </w:p>
                          <w:p w14:paraId="5A283507" w14:textId="1595306D" w:rsidR="00643AF1" w:rsidRPr="009568E3" w:rsidRDefault="00643AF1" w:rsidP="009568E3">
                            <w:pPr>
                              <w:rPr>
                                <w:rFonts w:ascii="Arial" w:hAnsi="Arial" w:cs="Arial"/>
                                <w:color w:val="595959" w:themeColor="text1" w:themeTint="A6"/>
                                <w:sz w:val="22"/>
                                <w:szCs w:val="22"/>
                              </w:rPr>
                            </w:pPr>
                            <w:r>
                              <w:rPr>
                                <w:rFonts w:ascii="Arial" w:hAnsi="Arial" w:cs="Arial"/>
                                <w:b/>
                                <w:color w:val="595959" w:themeColor="text1" w:themeTint="A6"/>
                                <w:sz w:val="22"/>
                                <w:szCs w:val="22"/>
                              </w:rPr>
                              <w:t>Paper</w:t>
                            </w:r>
                            <w:r w:rsidRPr="00881E96">
                              <w:rPr>
                                <w:rFonts w:ascii="Arial" w:hAnsi="Arial" w:cs="Arial"/>
                                <w:b/>
                                <w:color w:val="595959" w:themeColor="text1" w:themeTint="A6"/>
                                <w:sz w:val="22"/>
                                <w:szCs w:val="22"/>
                              </w:rPr>
                              <w:t xml:space="preserve"> 2:</w:t>
                            </w:r>
                            <w:r>
                              <w:rPr>
                                <w:rFonts w:ascii="Arial" w:hAnsi="Arial" w:cs="Arial"/>
                                <w:b/>
                                <w:color w:val="595959" w:themeColor="text1" w:themeTint="A6"/>
                                <w:sz w:val="22"/>
                                <w:szCs w:val="22"/>
                              </w:rPr>
                              <w:t xml:space="preserve"> </w:t>
                            </w:r>
                          </w:p>
                          <w:p w14:paraId="29B98555" w14:textId="611E3855" w:rsidR="00643AF1" w:rsidRPr="00233764" w:rsidRDefault="00643AF1" w:rsidP="00233764">
                            <w:pPr>
                              <w:pStyle w:val="ListParagraph"/>
                              <w:numPr>
                                <w:ilvl w:val="0"/>
                                <w:numId w:val="15"/>
                              </w:numPr>
                              <w:rPr>
                                <w:rFonts w:cs="Arial"/>
                                <w:color w:val="595959" w:themeColor="text1" w:themeTint="A6"/>
                                <w:szCs w:val="22"/>
                              </w:rPr>
                            </w:pPr>
                            <w:r>
                              <w:rPr>
                                <w:rFonts w:cs="Arial"/>
                                <w:color w:val="595959" w:themeColor="text1" w:themeTint="A6"/>
                                <w:szCs w:val="22"/>
                              </w:rPr>
                              <w:t>Contemporary Urban Environments</w:t>
                            </w:r>
                          </w:p>
                          <w:p w14:paraId="3FFCD1A0" w14:textId="646EF3EA" w:rsidR="00643AF1" w:rsidRPr="00233764" w:rsidRDefault="00643AF1" w:rsidP="00233764">
                            <w:pPr>
                              <w:pStyle w:val="ListParagraph"/>
                              <w:numPr>
                                <w:ilvl w:val="0"/>
                                <w:numId w:val="15"/>
                              </w:numPr>
                              <w:rPr>
                                <w:rFonts w:cs="Arial"/>
                                <w:color w:val="595959" w:themeColor="text1" w:themeTint="A6"/>
                                <w:szCs w:val="22"/>
                              </w:rPr>
                            </w:pPr>
                            <w:r>
                              <w:rPr>
                                <w:rFonts w:cs="Arial"/>
                                <w:color w:val="595959" w:themeColor="text1" w:themeTint="A6"/>
                                <w:szCs w:val="22"/>
                              </w:rPr>
                              <w:t>Changing Places</w:t>
                            </w:r>
                            <w:r w:rsidRPr="00233764">
                              <w:rPr>
                                <w:rFonts w:cs="Arial"/>
                                <w:color w:val="595959" w:themeColor="text1" w:themeTint="A6"/>
                                <w:szCs w:val="22"/>
                              </w:rPr>
                              <w:t>.</w:t>
                            </w:r>
                          </w:p>
                          <w:p w14:paraId="25DD12AA" w14:textId="10D77171" w:rsidR="00643AF1" w:rsidRPr="00233764" w:rsidRDefault="00643AF1" w:rsidP="00233764">
                            <w:pPr>
                              <w:pStyle w:val="ListParagraph"/>
                              <w:numPr>
                                <w:ilvl w:val="0"/>
                                <w:numId w:val="15"/>
                              </w:numPr>
                              <w:rPr>
                                <w:rFonts w:cs="Arial"/>
                                <w:color w:val="595959" w:themeColor="text1" w:themeTint="A6"/>
                                <w:szCs w:val="22"/>
                              </w:rPr>
                            </w:pPr>
                            <w:r w:rsidRPr="00233764">
                              <w:rPr>
                                <w:rFonts w:cs="Arial"/>
                                <w:color w:val="595959" w:themeColor="text1" w:themeTint="A6"/>
                                <w:szCs w:val="22"/>
                              </w:rPr>
                              <w:t xml:space="preserve">Global </w:t>
                            </w:r>
                            <w:r>
                              <w:rPr>
                                <w:rFonts w:cs="Arial"/>
                                <w:color w:val="595959" w:themeColor="text1" w:themeTint="A6"/>
                                <w:szCs w:val="22"/>
                              </w:rPr>
                              <w:t>Systems and Global Governance</w:t>
                            </w:r>
                          </w:p>
                          <w:p w14:paraId="3FCBCB42" w14:textId="77777777" w:rsidR="00643AF1" w:rsidRPr="00881E96" w:rsidRDefault="00643AF1" w:rsidP="009568E3">
                            <w:pPr>
                              <w:rPr>
                                <w:rFonts w:ascii="Arial" w:hAnsi="Arial" w:cs="Arial"/>
                                <w:color w:val="595959" w:themeColor="text1" w:themeTint="A6"/>
                                <w:sz w:val="22"/>
                                <w:szCs w:val="22"/>
                              </w:rPr>
                            </w:pPr>
                          </w:p>
                          <w:p w14:paraId="4FFC93F8" w14:textId="51690BFD" w:rsidR="00643AF1" w:rsidRPr="00881E96" w:rsidRDefault="00643AF1" w:rsidP="00881E96">
                            <w:pPr>
                              <w:rPr>
                                <w:rFonts w:ascii="Arial" w:hAnsi="Arial" w:cs="Arial"/>
                                <w:b/>
                                <w:color w:val="595959" w:themeColor="text1" w:themeTint="A6"/>
                                <w:sz w:val="22"/>
                                <w:szCs w:val="22"/>
                              </w:rPr>
                            </w:pPr>
                            <w:r>
                              <w:rPr>
                                <w:rFonts w:ascii="Arial" w:hAnsi="Arial" w:cs="Arial"/>
                                <w:b/>
                                <w:color w:val="595959" w:themeColor="text1" w:themeTint="A6"/>
                                <w:sz w:val="22"/>
                                <w:szCs w:val="22"/>
                              </w:rPr>
                              <w:t>Paper</w:t>
                            </w:r>
                            <w:r w:rsidRPr="00881E96">
                              <w:rPr>
                                <w:rFonts w:ascii="Arial" w:hAnsi="Arial" w:cs="Arial"/>
                                <w:b/>
                                <w:color w:val="595959" w:themeColor="text1" w:themeTint="A6"/>
                                <w:sz w:val="22"/>
                                <w:szCs w:val="22"/>
                              </w:rPr>
                              <w:t xml:space="preserve"> 3:</w:t>
                            </w:r>
                            <w:r w:rsidRPr="00881E96">
                              <w:rPr>
                                <w:rFonts w:ascii="Arial" w:hAnsi="Arial" w:cs="Arial"/>
                                <w:color w:val="595959" w:themeColor="text1" w:themeTint="A6"/>
                                <w:sz w:val="22"/>
                                <w:szCs w:val="22"/>
                              </w:rPr>
                              <w:t xml:space="preserve"> </w:t>
                            </w:r>
                          </w:p>
                          <w:p w14:paraId="0013C4D4" w14:textId="6AA27EA8" w:rsidR="00643AF1" w:rsidRPr="005C1A26" w:rsidRDefault="00643AF1" w:rsidP="005C1A26">
                            <w:pPr>
                              <w:pStyle w:val="ListParagraph"/>
                              <w:numPr>
                                <w:ilvl w:val="0"/>
                                <w:numId w:val="16"/>
                              </w:numPr>
                              <w:rPr>
                                <w:rFonts w:cs="Arial"/>
                                <w:color w:val="595959" w:themeColor="text1" w:themeTint="A6"/>
                                <w:szCs w:val="22"/>
                              </w:rPr>
                            </w:pPr>
                            <w:r w:rsidRPr="00233764">
                              <w:rPr>
                                <w:rFonts w:cs="Arial"/>
                                <w:color w:val="595959" w:themeColor="text1" w:themeTint="A6"/>
                                <w:szCs w:val="22"/>
                              </w:rPr>
                              <w:t>Independent Investigation (Coursework)</w:t>
                            </w:r>
                            <w:r>
                              <w:rPr>
                                <w:rFonts w:cs="Arial"/>
                                <w:color w:val="595959" w:themeColor="text1" w:themeTint="A6"/>
                                <w:szCs w:val="22"/>
                              </w:rPr>
                              <w:t>.</w:t>
                            </w:r>
                          </w:p>
                          <w:p w14:paraId="76AC6797" w14:textId="5E221B2C" w:rsidR="00643AF1" w:rsidRDefault="00105E50" w:rsidP="00DB0C45">
                            <w:pPr>
                              <w:widowControl w:val="0"/>
                              <w:spacing w:line="360" w:lineRule="exact"/>
                              <w:jc w:val="both"/>
                              <w:rPr>
                                <w:rFonts w:ascii="Arial" w:hAnsi="Arial" w:cs="Arial"/>
                                <w:color w:val="676767"/>
                                <w:sz w:val="17"/>
                                <w:szCs w:val="17"/>
                                <w:lang w:val="en"/>
                              </w:rPr>
                            </w:pPr>
                            <w:r>
                              <w:rPr>
                                <w:rFonts w:ascii="Arial" w:hAnsi="Arial" w:cs="Arial"/>
                                <w:color w:val="595959" w:themeColor="text1" w:themeTint="A6"/>
                                <w:sz w:val="22"/>
                                <w:szCs w:val="22"/>
                              </w:rPr>
                              <w:t>This A/AS level Geography course includes</w:t>
                            </w:r>
                            <w:r w:rsidR="00643AF1">
                              <w:rPr>
                                <w:rFonts w:ascii="Arial" w:hAnsi="Arial" w:cs="Arial"/>
                                <w:color w:val="595959" w:themeColor="text1" w:themeTint="A6"/>
                                <w:sz w:val="22"/>
                                <w:szCs w:val="22"/>
                              </w:rPr>
                              <w:t xml:space="preserve"> four compulsory fieldwork days</w:t>
                            </w:r>
                            <w:r>
                              <w:rPr>
                                <w:rFonts w:ascii="Arial" w:hAnsi="Arial" w:cs="Arial"/>
                                <w:color w:val="595959" w:themeColor="text1" w:themeTint="A6"/>
                                <w:sz w:val="22"/>
                                <w:szCs w:val="22"/>
                              </w:rPr>
                              <w:t>, costing approximately</w:t>
                            </w:r>
                            <w:r w:rsidR="00643AF1">
                              <w:rPr>
                                <w:rFonts w:ascii="Arial" w:hAnsi="Arial" w:cs="Arial"/>
                                <w:color w:val="595959" w:themeColor="text1" w:themeTint="A6"/>
                                <w:sz w:val="22"/>
                                <w:szCs w:val="22"/>
                              </w:rPr>
                              <w:t xml:space="preserve"> £350.</w:t>
                            </w:r>
                          </w:p>
                          <w:p w14:paraId="7E9564FA" w14:textId="77777777" w:rsidR="00643AF1" w:rsidRDefault="00643AF1" w:rsidP="00DB0C45">
                            <w:pPr>
                              <w:widowControl w:val="0"/>
                              <w:spacing w:line="360" w:lineRule="exact"/>
                              <w:jc w:val="both"/>
                              <w:rPr>
                                <w:rFonts w:ascii="Arial" w:hAnsi="Arial" w:cs="Arial"/>
                                <w:color w:val="676767"/>
                                <w:sz w:val="17"/>
                                <w:szCs w:val="17"/>
                                <w:lang w:val="en"/>
                              </w:rPr>
                            </w:pPr>
                          </w:p>
                          <w:p w14:paraId="444FBBBD" w14:textId="37D52681" w:rsidR="00643AF1" w:rsidRDefault="00643AF1" w:rsidP="00DB0C45">
                            <w:pPr>
                              <w:widowControl w:val="0"/>
                              <w:spacing w:line="360" w:lineRule="exact"/>
                              <w:jc w:val="both"/>
                              <w:rPr>
                                <w:rFonts w:ascii="Arial" w:hAnsi="Arial" w:cs="Arial"/>
                                <w:color w:val="676767"/>
                                <w:sz w:val="17"/>
                                <w:szCs w:val="17"/>
                                <w:lang w:val="en"/>
                              </w:rPr>
                            </w:pPr>
                          </w:p>
                          <w:p w14:paraId="41E2114F" w14:textId="77777777" w:rsidR="00643AF1" w:rsidRDefault="00643AF1" w:rsidP="00DB0C45">
                            <w:pPr>
                              <w:widowControl w:val="0"/>
                              <w:spacing w:line="360" w:lineRule="exact"/>
                              <w:jc w:val="both"/>
                              <w:rPr>
                                <w:rFonts w:ascii="Arial" w:hAnsi="Arial" w:cs="Arial"/>
                                <w:color w:val="676767"/>
                                <w:sz w:val="17"/>
                                <w:szCs w:val="17"/>
                                <w:lang w:val="en"/>
                              </w:rPr>
                            </w:pPr>
                          </w:p>
                          <w:p w14:paraId="18BEE0C3" w14:textId="77777777" w:rsidR="00643AF1" w:rsidRDefault="00643AF1" w:rsidP="00DB0C45">
                            <w:pPr>
                              <w:widowControl w:val="0"/>
                              <w:spacing w:line="360" w:lineRule="exact"/>
                              <w:jc w:val="both"/>
                              <w:rPr>
                                <w:rFonts w:ascii="Arial" w:hAnsi="Arial" w:cs="Arial"/>
                                <w:color w:val="676767"/>
                                <w:sz w:val="17"/>
                                <w:szCs w:val="17"/>
                                <w:lang w:val="en"/>
                              </w:rPr>
                            </w:pPr>
                          </w:p>
                          <w:p w14:paraId="6DC1633E" w14:textId="77777777" w:rsidR="00643AF1" w:rsidRDefault="00643AF1" w:rsidP="00DB0C45">
                            <w:pPr>
                              <w:widowControl w:val="0"/>
                              <w:spacing w:line="360" w:lineRule="exact"/>
                              <w:jc w:val="both"/>
                              <w:rPr>
                                <w:rFonts w:ascii="Arial" w:hAnsi="Arial" w:cs="Arial"/>
                                <w:color w:val="676767"/>
                                <w:sz w:val="17"/>
                                <w:szCs w:val="17"/>
                                <w:lang w:val="en"/>
                              </w:rPr>
                            </w:pPr>
                          </w:p>
                          <w:p w14:paraId="2F092986" w14:textId="147AAEC5" w:rsidR="00643AF1" w:rsidRDefault="00643AF1" w:rsidP="00DB0C45">
                            <w:pPr>
                              <w:widowControl w:val="0"/>
                              <w:spacing w:line="360" w:lineRule="exact"/>
                              <w:jc w:val="both"/>
                              <w:rPr>
                                <w:rFonts w:ascii="Arial" w:hAnsi="Arial" w:cs="Arial"/>
                                <w:color w:val="676767"/>
                                <w:sz w:val="17"/>
                                <w:szCs w:val="17"/>
                                <w:lang w:val="en"/>
                              </w:rPr>
                            </w:pPr>
                          </w:p>
                          <w:p w14:paraId="0D8AD805" w14:textId="77777777" w:rsidR="00643AF1" w:rsidRDefault="00643AF1" w:rsidP="00DB0C45">
                            <w:pPr>
                              <w:widowControl w:val="0"/>
                              <w:spacing w:line="360" w:lineRule="exact"/>
                              <w:jc w:val="both"/>
                              <w:rPr>
                                <w:rFonts w:ascii="Arial" w:hAnsi="Arial" w:cs="Arial"/>
                                <w:color w:val="676767"/>
                                <w:sz w:val="17"/>
                                <w:szCs w:val="17"/>
                                <w:lang w:val="en"/>
                              </w:rPr>
                            </w:pPr>
                          </w:p>
                          <w:p w14:paraId="228DDF3B" w14:textId="3A925026" w:rsidR="00643AF1" w:rsidRDefault="00643AF1"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6" type="#_x0000_t202" style="position:absolute;margin-left:292.9pt;margin-top:49.6pt;width:198.4pt;height:552.2pt;z-index:2516526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" filled="f" fillcolor="#fffffe" stroked="f" strokecolor="#212120" insetpen="t">
                <v:textbox inset="2.88pt,2.88pt,2.88pt,2.88pt">
                  <w:txbxContent>
                    <w:p w14:paraId="0D055CE2" w14:textId="4BFADD0D" w:rsidR="00643AF1" w:rsidRDefault="00643AF1" w:rsidP="00A8781E">
                      <w:pPr>
                        <w:pStyle w:val="BodyText"/>
                        <w:rPr>
                          <w:color w:val="7F7F7F" w:themeColor="text1" w:themeTint="80"/>
                          <w:szCs w:val="22"/>
                        </w:rPr>
                      </w:pPr>
                      <w:r>
                        <w:rPr>
                          <w:color w:val="7F7F7F" w:themeColor="text1" w:themeTint="80"/>
                          <w:szCs w:val="22"/>
                        </w:rPr>
                        <w:t>We are offering the AQA A/AS</w:t>
                      </w:r>
                      <w:r w:rsidR="00235170">
                        <w:rPr>
                          <w:color w:val="7F7F7F" w:themeColor="text1" w:themeTint="80"/>
                          <w:szCs w:val="22"/>
                        </w:rPr>
                        <w:t xml:space="preserve"> level Geography specification</w:t>
                      </w:r>
                      <w:r>
                        <w:rPr>
                          <w:color w:val="7F7F7F" w:themeColor="text1" w:themeTint="80"/>
                          <w:szCs w:val="22"/>
                        </w:rPr>
                        <w:t>.</w:t>
                      </w:r>
                    </w:p>
                    <w:p w14:paraId="56331CE1" w14:textId="77777777" w:rsidR="00643AF1" w:rsidRPr="00BE525D" w:rsidRDefault="00643AF1" w:rsidP="00A8781E">
                      <w:pPr>
                        <w:pStyle w:val="BodyText"/>
                        <w:rPr>
                          <w:color w:val="7F7F7F" w:themeColor="text1" w:themeTint="80"/>
                          <w:szCs w:val="22"/>
                        </w:rPr>
                      </w:pPr>
                    </w:p>
                    <w:p w14:paraId="7BF98925" w14:textId="1E238487" w:rsidR="00643AF1" w:rsidRDefault="00643AF1" w:rsidP="00881E96">
                      <w:pPr>
                        <w:rPr>
                          <w:rFonts w:ascii="Arial" w:hAnsi="Arial" w:cs="Arial"/>
                          <w:b/>
                          <w:color w:val="595959" w:themeColor="text1" w:themeTint="A6"/>
                          <w:sz w:val="22"/>
                          <w:szCs w:val="22"/>
                        </w:rPr>
                      </w:pPr>
                      <w:r>
                        <w:rPr>
                          <w:rFonts w:ascii="Arial" w:hAnsi="Arial" w:cs="Arial"/>
                          <w:b/>
                          <w:color w:val="595959" w:themeColor="text1" w:themeTint="A6"/>
                          <w:sz w:val="22"/>
                          <w:szCs w:val="22"/>
                        </w:rPr>
                        <w:t>Paper 1:</w:t>
                      </w:r>
                    </w:p>
                    <w:p w14:paraId="15889E6D" w14:textId="0EA2A4FE" w:rsidR="00643AF1" w:rsidRDefault="00643AF1" w:rsidP="00235170">
                      <w:pPr>
                        <w:pStyle w:val="ListParagraph"/>
                        <w:numPr>
                          <w:ilvl w:val="0"/>
                          <w:numId w:val="14"/>
                        </w:numPr>
                        <w:ind w:left="714" w:hanging="357"/>
                        <w:rPr>
                          <w:rFonts w:cs="Arial"/>
                          <w:color w:val="595959" w:themeColor="text1" w:themeTint="A6"/>
                          <w:szCs w:val="22"/>
                        </w:rPr>
                      </w:pPr>
                      <w:r>
                        <w:rPr>
                          <w:rFonts w:cs="Arial"/>
                          <w:color w:val="595959" w:themeColor="text1" w:themeTint="A6"/>
                          <w:szCs w:val="22"/>
                        </w:rPr>
                        <w:t>Water and Carbon Cycles</w:t>
                      </w:r>
                    </w:p>
                    <w:p w14:paraId="3D255521" w14:textId="68975B60" w:rsidR="00643AF1" w:rsidRPr="00233764" w:rsidRDefault="00643AF1" w:rsidP="00235170">
                      <w:pPr>
                        <w:pStyle w:val="ListParagraph"/>
                        <w:numPr>
                          <w:ilvl w:val="0"/>
                          <w:numId w:val="14"/>
                        </w:numPr>
                        <w:ind w:left="714" w:hanging="357"/>
                        <w:rPr>
                          <w:rFonts w:cs="Arial"/>
                          <w:color w:val="595959" w:themeColor="text1" w:themeTint="A6"/>
                          <w:szCs w:val="22"/>
                        </w:rPr>
                      </w:pPr>
                      <w:r>
                        <w:rPr>
                          <w:rFonts w:cs="Arial"/>
                          <w:color w:val="595959" w:themeColor="text1" w:themeTint="A6"/>
                          <w:szCs w:val="22"/>
                        </w:rPr>
                        <w:t>Coastal Systems and Landscapes</w:t>
                      </w:r>
                    </w:p>
                    <w:p w14:paraId="45FDD27C" w14:textId="7B7E629A" w:rsidR="00643AF1" w:rsidRPr="00233764" w:rsidRDefault="00643AF1" w:rsidP="00235170">
                      <w:pPr>
                        <w:pStyle w:val="ListParagraph"/>
                        <w:numPr>
                          <w:ilvl w:val="0"/>
                          <w:numId w:val="14"/>
                        </w:numPr>
                        <w:ind w:left="714" w:hanging="357"/>
                        <w:rPr>
                          <w:rFonts w:cs="Arial"/>
                          <w:color w:val="595959" w:themeColor="text1" w:themeTint="A6"/>
                          <w:szCs w:val="22"/>
                        </w:rPr>
                      </w:pPr>
                      <w:r>
                        <w:rPr>
                          <w:rFonts w:cs="Arial"/>
                          <w:color w:val="595959" w:themeColor="text1" w:themeTint="A6"/>
                          <w:szCs w:val="22"/>
                        </w:rPr>
                        <w:t>Hazards</w:t>
                      </w:r>
                    </w:p>
                    <w:p w14:paraId="2F7A2EAB" w14:textId="77777777" w:rsidR="00643AF1" w:rsidRPr="00233764" w:rsidRDefault="00643AF1" w:rsidP="009568E3">
                      <w:pPr>
                        <w:ind w:left="360"/>
                        <w:rPr>
                          <w:rFonts w:ascii="Arial" w:hAnsi="Arial" w:cs="Arial"/>
                          <w:color w:val="595959" w:themeColor="text1" w:themeTint="A6"/>
                          <w:sz w:val="22"/>
                          <w:szCs w:val="22"/>
                        </w:rPr>
                      </w:pPr>
                      <w:r w:rsidRPr="00233764">
                        <w:rPr>
                          <w:rFonts w:ascii="Arial" w:hAnsi="Arial" w:cs="Arial"/>
                          <w:color w:val="595959" w:themeColor="text1" w:themeTint="A6"/>
                          <w:sz w:val="22"/>
                          <w:szCs w:val="22"/>
                        </w:rPr>
                        <w:t>.</w:t>
                      </w:r>
                    </w:p>
                    <w:p w14:paraId="5A283507" w14:textId="1595306D" w:rsidR="00643AF1" w:rsidRPr="009568E3" w:rsidRDefault="00643AF1" w:rsidP="009568E3">
                      <w:pPr>
                        <w:rPr>
                          <w:rFonts w:ascii="Arial" w:hAnsi="Arial" w:cs="Arial"/>
                          <w:color w:val="595959" w:themeColor="text1" w:themeTint="A6"/>
                          <w:sz w:val="22"/>
                          <w:szCs w:val="22"/>
                        </w:rPr>
                      </w:pPr>
                      <w:r>
                        <w:rPr>
                          <w:rFonts w:ascii="Arial" w:hAnsi="Arial" w:cs="Arial"/>
                          <w:b/>
                          <w:color w:val="595959" w:themeColor="text1" w:themeTint="A6"/>
                          <w:sz w:val="22"/>
                          <w:szCs w:val="22"/>
                        </w:rPr>
                        <w:t>Paper</w:t>
                      </w:r>
                      <w:r w:rsidRPr="00881E96">
                        <w:rPr>
                          <w:rFonts w:ascii="Arial" w:hAnsi="Arial" w:cs="Arial"/>
                          <w:b/>
                          <w:color w:val="595959" w:themeColor="text1" w:themeTint="A6"/>
                          <w:sz w:val="22"/>
                          <w:szCs w:val="22"/>
                        </w:rPr>
                        <w:t xml:space="preserve"> 2:</w:t>
                      </w:r>
                      <w:r>
                        <w:rPr>
                          <w:rFonts w:ascii="Arial" w:hAnsi="Arial" w:cs="Arial"/>
                          <w:b/>
                          <w:color w:val="595959" w:themeColor="text1" w:themeTint="A6"/>
                          <w:sz w:val="22"/>
                          <w:szCs w:val="22"/>
                        </w:rPr>
                        <w:t xml:space="preserve"> </w:t>
                      </w:r>
                    </w:p>
                    <w:p w14:paraId="29B98555" w14:textId="611E3855" w:rsidR="00643AF1" w:rsidRPr="00233764" w:rsidRDefault="00643AF1" w:rsidP="00233764">
                      <w:pPr>
                        <w:pStyle w:val="ListParagraph"/>
                        <w:numPr>
                          <w:ilvl w:val="0"/>
                          <w:numId w:val="15"/>
                        </w:numPr>
                        <w:rPr>
                          <w:rFonts w:cs="Arial"/>
                          <w:color w:val="595959" w:themeColor="text1" w:themeTint="A6"/>
                          <w:szCs w:val="22"/>
                        </w:rPr>
                      </w:pPr>
                      <w:r>
                        <w:rPr>
                          <w:rFonts w:cs="Arial"/>
                          <w:color w:val="595959" w:themeColor="text1" w:themeTint="A6"/>
                          <w:szCs w:val="22"/>
                        </w:rPr>
                        <w:t>Contemporary Urban Environments</w:t>
                      </w:r>
                    </w:p>
                    <w:p w14:paraId="3FFCD1A0" w14:textId="646EF3EA" w:rsidR="00643AF1" w:rsidRPr="00233764" w:rsidRDefault="00643AF1" w:rsidP="00233764">
                      <w:pPr>
                        <w:pStyle w:val="ListParagraph"/>
                        <w:numPr>
                          <w:ilvl w:val="0"/>
                          <w:numId w:val="15"/>
                        </w:numPr>
                        <w:rPr>
                          <w:rFonts w:cs="Arial"/>
                          <w:color w:val="595959" w:themeColor="text1" w:themeTint="A6"/>
                          <w:szCs w:val="22"/>
                        </w:rPr>
                      </w:pPr>
                      <w:r>
                        <w:rPr>
                          <w:rFonts w:cs="Arial"/>
                          <w:color w:val="595959" w:themeColor="text1" w:themeTint="A6"/>
                          <w:szCs w:val="22"/>
                        </w:rPr>
                        <w:t>Changing Places</w:t>
                      </w:r>
                      <w:r w:rsidRPr="00233764">
                        <w:rPr>
                          <w:rFonts w:cs="Arial"/>
                          <w:color w:val="595959" w:themeColor="text1" w:themeTint="A6"/>
                          <w:szCs w:val="22"/>
                        </w:rPr>
                        <w:t>.</w:t>
                      </w:r>
                    </w:p>
                    <w:p w14:paraId="25DD12AA" w14:textId="10D77171" w:rsidR="00643AF1" w:rsidRPr="00233764" w:rsidRDefault="00643AF1" w:rsidP="00233764">
                      <w:pPr>
                        <w:pStyle w:val="ListParagraph"/>
                        <w:numPr>
                          <w:ilvl w:val="0"/>
                          <w:numId w:val="15"/>
                        </w:numPr>
                        <w:rPr>
                          <w:rFonts w:cs="Arial"/>
                          <w:color w:val="595959" w:themeColor="text1" w:themeTint="A6"/>
                          <w:szCs w:val="22"/>
                        </w:rPr>
                      </w:pPr>
                      <w:r w:rsidRPr="00233764">
                        <w:rPr>
                          <w:rFonts w:cs="Arial"/>
                          <w:color w:val="595959" w:themeColor="text1" w:themeTint="A6"/>
                          <w:szCs w:val="22"/>
                        </w:rPr>
                        <w:t xml:space="preserve">Global </w:t>
                      </w:r>
                      <w:r>
                        <w:rPr>
                          <w:rFonts w:cs="Arial"/>
                          <w:color w:val="595959" w:themeColor="text1" w:themeTint="A6"/>
                          <w:szCs w:val="22"/>
                        </w:rPr>
                        <w:t>Systems and Global Governance</w:t>
                      </w:r>
                    </w:p>
                    <w:p w14:paraId="3FCBCB42" w14:textId="77777777" w:rsidR="00643AF1" w:rsidRPr="00881E96" w:rsidRDefault="00643AF1" w:rsidP="009568E3">
                      <w:pPr>
                        <w:rPr>
                          <w:rFonts w:ascii="Arial" w:hAnsi="Arial" w:cs="Arial"/>
                          <w:color w:val="595959" w:themeColor="text1" w:themeTint="A6"/>
                          <w:sz w:val="22"/>
                          <w:szCs w:val="22"/>
                        </w:rPr>
                      </w:pPr>
                    </w:p>
                    <w:p w14:paraId="4FFC93F8" w14:textId="51690BFD" w:rsidR="00643AF1" w:rsidRPr="00881E96" w:rsidRDefault="00643AF1" w:rsidP="00881E96">
                      <w:pPr>
                        <w:rPr>
                          <w:rFonts w:ascii="Arial" w:hAnsi="Arial" w:cs="Arial"/>
                          <w:b/>
                          <w:color w:val="595959" w:themeColor="text1" w:themeTint="A6"/>
                          <w:sz w:val="22"/>
                          <w:szCs w:val="22"/>
                        </w:rPr>
                      </w:pPr>
                      <w:r>
                        <w:rPr>
                          <w:rFonts w:ascii="Arial" w:hAnsi="Arial" w:cs="Arial"/>
                          <w:b/>
                          <w:color w:val="595959" w:themeColor="text1" w:themeTint="A6"/>
                          <w:sz w:val="22"/>
                          <w:szCs w:val="22"/>
                        </w:rPr>
                        <w:t>Paper</w:t>
                      </w:r>
                      <w:r w:rsidRPr="00881E96">
                        <w:rPr>
                          <w:rFonts w:ascii="Arial" w:hAnsi="Arial" w:cs="Arial"/>
                          <w:b/>
                          <w:color w:val="595959" w:themeColor="text1" w:themeTint="A6"/>
                          <w:sz w:val="22"/>
                          <w:szCs w:val="22"/>
                        </w:rPr>
                        <w:t xml:space="preserve"> 3:</w:t>
                      </w:r>
                      <w:r w:rsidRPr="00881E96">
                        <w:rPr>
                          <w:rFonts w:ascii="Arial" w:hAnsi="Arial" w:cs="Arial"/>
                          <w:color w:val="595959" w:themeColor="text1" w:themeTint="A6"/>
                          <w:sz w:val="22"/>
                          <w:szCs w:val="22"/>
                        </w:rPr>
                        <w:t xml:space="preserve"> </w:t>
                      </w:r>
                    </w:p>
                    <w:p w14:paraId="0013C4D4" w14:textId="6AA27EA8" w:rsidR="00643AF1" w:rsidRPr="005C1A26" w:rsidRDefault="00643AF1" w:rsidP="005C1A26">
                      <w:pPr>
                        <w:pStyle w:val="ListParagraph"/>
                        <w:numPr>
                          <w:ilvl w:val="0"/>
                          <w:numId w:val="16"/>
                        </w:numPr>
                        <w:rPr>
                          <w:rFonts w:cs="Arial"/>
                          <w:color w:val="595959" w:themeColor="text1" w:themeTint="A6"/>
                          <w:szCs w:val="22"/>
                        </w:rPr>
                      </w:pPr>
                      <w:r w:rsidRPr="00233764">
                        <w:rPr>
                          <w:rFonts w:cs="Arial"/>
                          <w:color w:val="595959" w:themeColor="text1" w:themeTint="A6"/>
                          <w:szCs w:val="22"/>
                        </w:rPr>
                        <w:t>Independent Investigation (Coursework)</w:t>
                      </w:r>
                      <w:r>
                        <w:rPr>
                          <w:rFonts w:cs="Arial"/>
                          <w:color w:val="595959" w:themeColor="text1" w:themeTint="A6"/>
                          <w:szCs w:val="22"/>
                        </w:rPr>
                        <w:t>.</w:t>
                      </w:r>
                    </w:p>
                    <w:p w14:paraId="76AC6797" w14:textId="5E221B2C" w:rsidR="00643AF1" w:rsidRDefault="00105E50" w:rsidP="00DB0C45">
                      <w:pPr>
                        <w:widowControl w:val="0"/>
                        <w:spacing w:line="360" w:lineRule="exact"/>
                        <w:jc w:val="both"/>
                        <w:rPr>
                          <w:rFonts w:ascii="Arial" w:hAnsi="Arial" w:cs="Arial"/>
                          <w:color w:val="676767"/>
                          <w:sz w:val="17"/>
                          <w:szCs w:val="17"/>
                          <w:lang w:val="en"/>
                        </w:rPr>
                      </w:pPr>
                      <w:r>
                        <w:rPr>
                          <w:rFonts w:ascii="Arial" w:hAnsi="Arial" w:cs="Arial"/>
                          <w:color w:val="595959" w:themeColor="text1" w:themeTint="A6"/>
                          <w:sz w:val="22"/>
                          <w:szCs w:val="22"/>
                        </w:rPr>
                        <w:t xml:space="preserve">This A/AS level Geography course </w:t>
                      </w:r>
                      <w:r>
                        <w:rPr>
                          <w:rFonts w:ascii="Arial" w:hAnsi="Arial" w:cs="Arial"/>
                          <w:color w:val="595959" w:themeColor="text1" w:themeTint="A6"/>
                          <w:sz w:val="22"/>
                          <w:szCs w:val="22"/>
                        </w:rPr>
                        <w:t>includes</w:t>
                      </w:r>
                      <w:bookmarkStart w:id="1" w:name="_GoBack"/>
                      <w:bookmarkEnd w:id="1"/>
                      <w:r w:rsidR="00643AF1">
                        <w:rPr>
                          <w:rFonts w:ascii="Arial" w:hAnsi="Arial" w:cs="Arial"/>
                          <w:color w:val="595959" w:themeColor="text1" w:themeTint="A6"/>
                          <w:sz w:val="22"/>
                          <w:szCs w:val="22"/>
                        </w:rPr>
                        <w:t xml:space="preserve"> four compulsory fieldwork days</w:t>
                      </w:r>
                      <w:r>
                        <w:rPr>
                          <w:rFonts w:ascii="Arial" w:hAnsi="Arial" w:cs="Arial"/>
                          <w:color w:val="595959" w:themeColor="text1" w:themeTint="A6"/>
                          <w:sz w:val="22"/>
                          <w:szCs w:val="22"/>
                        </w:rPr>
                        <w:t>, costing approximately</w:t>
                      </w:r>
                      <w:r w:rsidR="00643AF1">
                        <w:rPr>
                          <w:rFonts w:ascii="Arial" w:hAnsi="Arial" w:cs="Arial"/>
                          <w:color w:val="595959" w:themeColor="text1" w:themeTint="A6"/>
                          <w:sz w:val="22"/>
                          <w:szCs w:val="22"/>
                        </w:rPr>
                        <w:t xml:space="preserve"> £350.</w:t>
                      </w:r>
                    </w:p>
                    <w:p w14:paraId="7E9564FA" w14:textId="77777777" w:rsidR="00643AF1" w:rsidRDefault="00643AF1" w:rsidP="00DB0C45">
                      <w:pPr>
                        <w:widowControl w:val="0"/>
                        <w:spacing w:line="360" w:lineRule="exact"/>
                        <w:jc w:val="both"/>
                        <w:rPr>
                          <w:rFonts w:ascii="Arial" w:hAnsi="Arial" w:cs="Arial"/>
                          <w:color w:val="676767"/>
                          <w:sz w:val="17"/>
                          <w:szCs w:val="17"/>
                          <w:lang w:val="en"/>
                        </w:rPr>
                      </w:pPr>
                    </w:p>
                    <w:p w14:paraId="444FBBBD" w14:textId="37D52681" w:rsidR="00643AF1" w:rsidRDefault="00643AF1" w:rsidP="00DB0C45">
                      <w:pPr>
                        <w:widowControl w:val="0"/>
                        <w:spacing w:line="360" w:lineRule="exact"/>
                        <w:jc w:val="both"/>
                        <w:rPr>
                          <w:rFonts w:ascii="Arial" w:hAnsi="Arial" w:cs="Arial"/>
                          <w:color w:val="676767"/>
                          <w:sz w:val="17"/>
                          <w:szCs w:val="17"/>
                          <w:lang w:val="en"/>
                        </w:rPr>
                      </w:pPr>
                    </w:p>
                    <w:p w14:paraId="41E2114F" w14:textId="77777777" w:rsidR="00643AF1" w:rsidRDefault="00643AF1" w:rsidP="00DB0C45">
                      <w:pPr>
                        <w:widowControl w:val="0"/>
                        <w:spacing w:line="360" w:lineRule="exact"/>
                        <w:jc w:val="both"/>
                        <w:rPr>
                          <w:rFonts w:ascii="Arial" w:hAnsi="Arial" w:cs="Arial"/>
                          <w:color w:val="676767"/>
                          <w:sz w:val="17"/>
                          <w:szCs w:val="17"/>
                          <w:lang w:val="en"/>
                        </w:rPr>
                      </w:pPr>
                    </w:p>
                    <w:p w14:paraId="18BEE0C3" w14:textId="77777777" w:rsidR="00643AF1" w:rsidRDefault="00643AF1" w:rsidP="00DB0C45">
                      <w:pPr>
                        <w:widowControl w:val="0"/>
                        <w:spacing w:line="360" w:lineRule="exact"/>
                        <w:jc w:val="both"/>
                        <w:rPr>
                          <w:rFonts w:ascii="Arial" w:hAnsi="Arial" w:cs="Arial"/>
                          <w:color w:val="676767"/>
                          <w:sz w:val="17"/>
                          <w:szCs w:val="17"/>
                          <w:lang w:val="en"/>
                        </w:rPr>
                      </w:pPr>
                    </w:p>
                    <w:p w14:paraId="6DC1633E" w14:textId="77777777" w:rsidR="00643AF1" w:rsidRDefault="00643AF1" w:rsidP="00DB0C45">
                      <w:pPr>
                        <w:widowControl w:val="0"/>
                        <w:spacing w:line="360" w:lineRule="exact"/>
                        <w:jc w:val="both"/>
                        <w:rPr>
                          <w:rFonts w:ascii="Arial" w:hAnsi="Arial" w:cs="Arial"/>
                          <w:color w:val="676767"/>
                          <w:sz w:val="17"/>
                          <w:szCs w:val="17"/>
                          <w:lang w:val="en"/>
                        </w:rPr>
                      </w:pPr>
                    </w:p>
                    <w:p w14:paraId="2F092986" w14:textId="147AAEC5" w:rsidR="00643AF1" w:rsidRDefault="00643AF1" w:rsidP="00DB0C45">
                      <w:pPr>
                        <w:widowControl w:val="0"/>
                        <w:spacing w:line="360" w:lineRule="exact"/>
                        <w:jc w:val="both"/>
                        <w:rPr>
                          <w:rFonts w:ascii="Arial" w:hAnsi="Arial" w:cs="Arial"/>
                          <w:color w:val="676767"/>
                          <w:sz w:val="17"/>
                          <w:szCs w:val="17"/>
                          <w:lang w:val="en"/>
                        </w:rPr>
                      </w:pPr>
                    </w:p>
                    <w:p w14:paraId="0D8AD805" w14:textId="77777777" w:rsidR="00643AF1" w:rsidRDefault="00643AF1" w:rsidP="00DB0C45">
                      <w:pPr>
                        <w:widowControl w:val="0"/>
                        <w:spacing w:line="360" w:lineRule="exact"/>
                        <w:jc w:val="both"/>
                        <w:rPr>
                          <w:rFonts w:ascii="Arial" w:hAnsi="Arial" w:cs="Arial"/>
                          <w:color w:val="676767"/>
                          <w:sz w:val="17"/>
                          <w:szCs w:val="17"/>
                          <w:lang w:val="en"/>
                        </w:rPr>
                      </w:pPr>
                    </w:p>
                    <w:p w14:paraId="228DDF3B" w14:textId="3A925026" w:rsidR="00643AF1" w:rsidRDefault="00643AF1"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p>
    <w:p w14:paraId="321D7C0A" w14:textId="1CC0E477" w:rsidR="005C1A26" w:rsidRPr="005C1A26" w:rsidRDefault="005C1A26" w:rsidP="005C1A26"/>
    <w:p w14:paraId="32D8DDA5" w14:textId="15E8FC3C" w:rsidR="005C1A26" w:rsidRPr="005C1A26" w:rsidRDefault="005C1A26" w:rsidP="005C1A26"/>
    <w:p w14:paraId="7725A9E9" w14:textId="5946DE7C" w:rsidR="005C1A26" w:rsidRPr="005C1A26" w:rsidRDefault="005C1A26" w:rsidP="005C1A26"/>
    <w:p w14:paraId="07CADF0D" w14:textId="1988AB8A" w:rsidR="005C1A26" w:rsidRPr="005C1A26" w:rsidRDefault="005C1A26" w:rsidP="005C1A26"/>
    <w:p w14:paraId="61FC9AF0" w14:textId="2E366E4B" w:rsidR="005C1A26" w:rsidRPr="005C1A26" w:rsidRDefault="005C1A26" w:rsidP="005C1A26"/>
    <w:p w14:paraId="12490201" w14:textId="7AA9B9A3" w:rsidR="005C1A26" w:rsidRPr="005C1A26" w:rsidRDefault="005C1A26" w:rsidP="005C1A26"/>
    <w:p w14:paraId="196F9309" w14:textId="589F4BCA" w:rsidR="005C1A26" w:rsidRPr="005C1A26" w:rsidRDefault="005C1A26" w:rsidP="005C1A26"/>
    <w:p w14:paraId="0BCB2570" w14:textId="5C5B7FD2" w:rsidR="005C1A26" w:rsidRPr="005C1A26" w:rsidRDefault="005C1A26" w:rsidP="005C1A26"/>
    <w:p w14:paraId="2FFED388" w14:textId="77777777" w:rsidR="005C1A26" w:rsidRPr="005C1A26" w:rsidRDefault="005C1A26" w:rsidP="005C1A26"/>
    <w:p w14:paraId="1F67035C" w14:textId="77777777" w:rsidR="005C1A26" w:rsidRPr="005C1A26" w:rsidRDefault="005C1A26" w:rsidP="005C1A26"/>
    <w:p w14:paraId="558AE200" w14:textId="7F7A3327" w:rsidR="005C1A26" w:rsidRPr="005C1A26" w:rsidRDefault="005C1A26" w:rsidP="005C1A26"/>
    <w:p w14:paraId="28F04566" w14:textId="77777777" w:rsidR="005C1A26" w:rsidRPr="005C1A26" w:rsidRDefault="005C1A26" w:rsidP="005C1A26"/>
    <w:p w14:paraId="215E88A5" w14:textId="68634B5C" w:rsidR="005C1A26" w:rsidRPr="005C1A26" w:rsidRDefault="005C1A26" w:rsidP="005C1A26"/>
    <w:p w14:paraId="7EB496D0" w14:textId="77777777" w:rsidR="005C1A26" w:rsidRPr="005C1A26" w:rsidRDefault="005C1A26" w:rsidP="005C1A26"/>
    <w:p w14:paraId="3E22F85A" w14:textId="77777777" w:rsidR="005C1A26" w:rsidRPr="005C1A26" w:rsidRDefault="005C1A26" w:rsidP="005C1A26"/>
    <w:p w14:paraId="7D8DA040" w14:textId="77777777" w:rsidR="005C1A26" w:rsidRPr="005C1A26" w:rsidRDefault="005C1A26" w:rsidP="005C1A26"/>
    <w:p w14:paraId="4FCAB1FE" w14:textId="4C904CD2" w:rsidR="005C1A26" w:rsidRPr="005C1A26" w:rsidRDefault="005C1A26" w:rsidP="005C1A26"/>
    <w:p w14:paraId="63AB55E3" w14:textId="77777777" w:rsidR="005C1A26" w:rsidRPr="005C1A26" w:rsidRDefault="005C1A26" w:rsidP="005C1A26"/>
    <w:p w14:paraId="1F368D03" w14:textId="77777777" w:rsidR="005C1A26" w:rsidRPr="005C1A26" w:rsidRDefault="005C1A26" w:rsidP="005C1A26"/>
    <w:p w14:paraId="60358FEB" w14:textId="39B0DF52" w:rsidR="005C1A26" w:rsidRPr="005C1A26" w:rsidRDefault="005C1A26" w:rsidP="005C1A26"/>
    <w:p w14:paraId="68C782B4" w14:textId="77777777" w:rsidR="005C1A26" w:rsidRPr="005C1A26" w:rsidRDefault="005C1A26" w:rsidP="005C1A26"/>
    <w:p w14:paraId="715E8382" w14:textId="2D65D598" w:rsidR="005C1A26" w:rsidRPr="005C1A26" w:rsidRDefault="005C1A26" w:rsidP="005C1A26"/>
    <w:p w14:paraId="4E03E41F" w14:textId="77777777" w:rsidR="005C1A26" w:rsidRPr="005C1A26" w:rsidRDefault="005C1A26" w:rsidP="005C1A26"/>
    <w:p w14:paraId="486DDE2C" w14:textId="138C38D2" w:rsidR="005C1A26" w:rsidRPr="005C1A26" w:rsidRDefault="005C1A26" w:rsidP="005C1A26"/>
    <w:p w14:paraId="73C98D30" w14:textId="4A3C3A73" w:rsidR="005C1A26" w:rsidRPr="005C1A26" w:rsidRDefault="005C1A26" w:rsidP="005C1A26"/>
    <w:p w14:paraId="59DD8A1D" w14:textId="43A834EC" w:rsidR="005C1A26" w:rsidRPr="005C1A26" w:rsidRDefault="005C1A26" w:rsidP="005C1A26"/>
    <w:p w14:paraId="1517B054" w14:textId="134E2DEF" w:rsidR="005C1A26" w:rsidRPr="005C1A26" w:rsidRDefault="005C1A26" w:rsidP="005C1A26"/>
    <w:p w14:paraId="1417508A" w14:textId="0FA76E4F" w:rsidR="005C1A26" w:rsidRPr="005C1A26" w:rsidRDefault="009E30E4" w:rsidP="005C1A26">
      <w:r>
        <w:rPr>
          <w:noProof/>
          <w:lang w:val="en-GB" w:eastAsia="en-GB"/>
        </w:rPr>
        <mc:AlternateContent>
          <mc:Choice Requires="wps">
            <w:drawing>
              <wp:anchor distT="0" distB="0" distL="114300" distR="114300" simplePos="0" relativeHeight="251691520" behindDoc="0" locked="0" layoutInCell="1" allowOverlap="1" wp14:anchorId="1925F69E" wp14:editId="61956DD0">
                <wp:simplePos x="0" y="0"/>
                <wp:positionH relativeFrom="column">
                  <wp:posOffset>981076</wp:posOffset>
                </wp:positionH>
                <wp:positionV relativeFrom="paragraph">
                  <wp:posOffset>10160</wp:posOffset>
                </wp:positionV>
                <wp:extent cx="2457450" cy="306197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061970"/>
                        </a:xfrm>
                        <a:prstGeom prst="rect">
                          <a:avLst/>
                        </a:prstGeom>
                        <a:noFill/>
                        <a:ln w="9525">
                          <a:noFill/>
                          <a:miter lim="800000"/>
                          <a:headEnd/>
                          <a:tailEnd/>
                        </a:ln>
                      </wps:spPr>
                      <wps:txbx>
                        <w:txbxContent>
                          <w:p w14:paraId="0793FB23" w14:textId="77777777" w:rsidR="00643AF1" w:rsidRDefault="00643AF1" w:rsidP="009E30E4">
                            <w:pPr>
                              <w:pStyle w:val="BodyText"/>
                              <w:rPr>
                                <w:color w:val="E36C0A" w:themeColor="accent6" w:themeShade="BF"/>
                                <w:sz w:val="24"/>
                              </w:rPr>
                            </w:pPr>
                          </w:p>
                          <w:p w14:paraId="1F5DE549" w14:textId="77777777" w:rsidR="00643AF1" w:rsidRDefault="00643AF1" w:rsidP="009E30E4">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7031E241" w14:textId="77777777" w:rsidR="00643AF1" w:rsidRDefault="00643AF1" w:rsidP="009E30E4">
                            <w:pPr>
                              <w:pStyle w:val="BodyText"/>
                              <w:rPr>
                                <w:color w:val="E36C0A" w:themeColor="accent6" w:themeShade="BF"/>
                                <w:sz w:val="24"/>
                              </w:rPr>
                            </w:pPr>
                          </w:p>
                          <w:p w14:paraId="278DD8A9" w14:textId="30BAEA7D" w:rsidR="00105E50" w:rsidRDefault="00643AF1" w:rsidP="009E30E4">
                            <w:pPr>
                              <w:rPr>
                                <w:rFonts w:ascii="Arial" w:hAnsi="Arial" w:cs="Arial"/>
                                <w:color w:val="595959" w:themeColor="text1" w:themeTint="A6"/>
                                <w:sz w:val="22"/>
                                <w:szCs w:val="22"/>
                              </w:rPr>
                            </w:pPr>
                            <w:r w:rsidRPr="00881E96">
                              <w:rPr>
                                <w:rFonts w:ascii="Arial" w:hAnsi="Arial" w:cs="Arial"/>
                                <w:color w:val="595959" w:themeColor="text1" w:themeTint="A6"/>
                                <w:sz w:val="22"/>
                                <w:szCs w:val="22"/>
                              </w:rPr>
                              <w:t>A minimum o</w:t>
                            </w:r>
                            <w:r w:rsidR="00105E50">
                              <w:rPr>
                                <w:rFonts w:ascii="Arial" w:hAnsi="Arial" w:cs="Arial"/>
                                <w:color w:val="595959" w:themeColor="text1" w:themeTint="A6"/>
                                <w:sz w:val="22"/>
                                <w:szCs w:val="22"/>
                              </w:rPr>
                              <w:t>f five GCS</w:t>
                            </w:r>
                            <w:r w:rsidR="007D4DE9">
                              <w:rPr>
                                <w:rFonts w:ascii="Arial" w:hAnsi="Arial" w:cs="Arial"/>
                                <w:color w:val="595959" w:themeColor="text1" w:themeTint="A6"/>
                                <w:sz w:val="22"/>
                                <w:szCs w:val="22"/>
                              </w:rPr>
                              <w:t xml:space="preserve">E subjects at minimum Grade </w:t>
                            </w:r>
                            <w:r w:rsidR="00105E50">
                              <w:rPr>
                                <w:rFonts w:ascii="Arial" w:hAnsi="Arial" w:cs="Arial"/>
                                <w:color w:val="595959" w:themeColor="text1" w:themeTint="A6"/>
                                <w:sz w:val="22"/>
                                <w:szCs w:val="22"/>
                              </w:rPr>
                              <w:t>4</w:t>
                            </w:r>
                            <w:r>
                              <w:rPr>
                                <w:rFonts w:ascii="Arial" w:hAnsi="Arial" w:cs="Arial"/>
                                <w:color w:val="595959" w:themeColor="text1" w:themeTint="A6"/>
                                <w:sz w:val="22"/>
                                <w:szCs w:val="22"/>
                              </w:rPr>
                              <w:t>, including:</w:t>
                            </w:r>
                          </w:p>
                          <w:p w14:paraId="732B29A0" w14:textId="0DC29DB2" w:rsidR="00105E50" w:rsidRPr="00105E50" w:rsidRDefault="00643AF1" w:rsidP="00105E50">
                            <w:pPr>
                              <w:pStyle w:val="ListParagraph"/>
                              <w:numPr>
                                <w:ilvl w:val="0"/>
                                <w:numId w:val="17"/>
                              </w:numPr>
                              <w:rPr>
                                <w:rFonts w:cs="Arial"/>
                                <w:color w:val="595959" w:themeColor="text1" w:themeTint="A6"/>
                                <w:szCs w:val="22"/>
                              </w:rPr>
                            </w:pPr>
                            <w:r w:rsidRPr="00105E50">
                              <w:rPr>
                                <w:rFonts w:cs="Arial"/>
                                <w:color w:val="595959" w:themeColor="text1" w:themeTint="A6"/>
                                <w:szCs w:val="22"/>
                              </w:rPr>
                              <w:t xml:space="preserve">Geography </w:t>
                            </w:r>
                            <w:bookmarkStart w:id="0" w:name="_GoBack"/>
                            <w:bookmarkEnd w:id="0"/>
                          </w:p>
                          <w:p w14:paraId="78967410" w14:textId="77777777" w:rsidR="00105E50" w:rsidRPr="00105E50" w:rsidRDefault="00105E50" w:rsidP="00105E50">
                            <w:pPr>
                              <w:pStyle w:val="ListParagraph"/>
                              <w:numPr>
                                <w:ilvl w:val="0"/>
                                <w:numId w:val="17"/>
                              </w:numPr>
                              <w:rPr>
                                <w:rFonts w:cs="Arial"/>
                                <w:color w:val="595959" w:themeColor="text1" w:themeTint="A6"/>
                                <w:szCs w:val="22"/>
                              </w:rPr>
                            </w:pPr>
                            <w:r w:rsidRPr="00105E50">
                              <w:rPr>
                                <w:rFonts w:cs="Arial"/>
                                <w:color w:val="595959" w:themeColor="text1" w:themeTint="A6"/>
                                <w:szCs w:val="22"/>
                              </w:rPr>
                              <w:t>Mathematics</w:t>
                            </w:r>
                          </w:p>
                          <w:p w14:paraId="44C1D56B" w14:textId="070FB0D1" w:rsidR="00643AF1" w:rsidRPr="00105E50" w:rsidRDefault="00105E50" w:rsidP="00105E50">
                            <w:pPr>
                              <w:pStyle w:val="ListParagraph"/>
                              <w:numPr>
                                <w:ilvl w:val="0"/>
                                <w:numId w:val="17"/>
                              </w:numPr>
                              <w:rPr>
                                <w:rFonts w:cs="Arial"/>
                                <w:color w:val="595959" w:themeColor="text1" w:themeTint="A6"/>
                                <w:szCs w:val="22"/>
                              </w:rPr>
                            </w:pPr>
                            <w:r w:rsidRPr="00105E50">
                              <w:rPr>
                                <w:rFonts w:cs="Arial"/>
                                <w:color w:val="595959" w:themeColor="text1" w:themeTint="A6"/>
                                <w:szCs w:val="22"/>
                              </w:rPr>
                              <w:t>English</w:t>
                            </w:r>
                          </w:p>
                          <w:p w14:paraId="4FF2AC27" w14:textId="77777777" w:rsidR="00643AF1" w:rsidRPr="00881E96" w:rsidRDefault="00643AF1" w:rsidP="009E30E4">
                            <w:pPr>
                              <w:rPr>
                                <w:rFonts w:ascii="Arial" w:hAnsi="Arial" w:cs="Arial"/>
                                <w:color w:val="595959" w:themeColor="text1" w:themeTint="A6"/>
                                <w:sz w:val="22"/>
                                <w:szCs w:val="22"/>
                              </w:rPr>
                            </w:pPr>
                          </w:p>
                          <w:p w14:paraId="5B2542CF" w14:textId="77777777" w:rsidR="00643AF1" w:rsidRPr="00881E96" w:rsidRDefault="00643AF1" w:rsidP="009E30E4">
                            <w:pPr>
                              <w:rPr>
                                <w:rFonts w:ascii="Arial" w:hAnsi="Arial" w:cs="Arial"/>
                                <w:color w:val="595959" w:themeColor="text1" w:themeTint="A6"/>
                                <w:sz w:val="22"/>
                                <w:szCs w:val="22"/>
                              </w:rPr>
                            </w:pPr>
                            <w:r w:rsidRPr="00881E96">
                              <w:rPr>
                                <w:rFonts w:ascii="Arial" w:hAnsi="Arial" w:cs="Arial"/>
                                <w:color w:val="595959" w:themeColor="text1" w:themeTint="A6"/>
                                <w:sz w:val="22"/>
                                <w:szCs w:val="22"/>
                              </w:rPr>
                              <w:t>Students without Geography at GCSE are not excluded; the Department will look at their general performance at GCSE with particular reference to Mathematics and English.</w:t>
                            </w:r>
                          </w:p>
                          <w:p w14:paraId="3F80F057" w14:textId="77777777" w:rsidR="00643AF1" w:rsidRPr="00803E87" w:rsidRDefault="00643AF1" w:rsidP="009E30E4">
                            <w:pPr>
                              <w:pStyle w:val="BodyText"/>
                              <w:rPr>
                                <w:color w:val="E36C0A" w:themeColor="accent6" w:themeShade="BF"/>
                                <w:sz w:val="24"/>
                              </w:rPr>
                            </w:pPr>
                          </w:p>
                          <w:p w14:paraId="50911E15" w14:textId="219E4611" w:rsidR="00643AF1" w:rsidRPr="00BE525D" w:rsidRDefault="00643AF1" w:rsidP="009E30E4">
                            <w:pPr>
                              <w:rPr>
                                <w:rFonts w:ascii="Arial" w:hAnsi="Arial" w:cs="Arial"/>
                                <w:color w:val="7F7F7F" w:themeColor="text1" w:themeTint="80"/>
                                <w:sz w:val="22"/>
                                <w:szCs w:val="22"/>
                              </w:rPr>
                            </w:pPr>
                          </w:p>
                          <w:p w14:paraId="6A3BFBB8" w14:textId="77777777" w:rsidR="00643AF1" w:rsidRDefault="00643AF1" w:rsidP="009E30E4">
                            <w:pPr>
                              <w:rPr>
                                <w:rFonts w:cs="Arial"/>
                                <w:b/>
                                <w:color w:val="000080"/>
                                <w:sz w:val="24"/>
                              </w:rPr>
                            </w:pPr>
                          </w:p>
                          <w:p w14:paraId="1A34B7DC" w14:textId="77777777" w:rsidR="00643AF1" w:rsidRDefault="00643AF1" w:rsidP="009E30E4">
                            <w:pPr>
                              <w:pStyle w:val="BodyText"/>
                              <w:rPr>
                                <w:color w:val="7F7F7F" w:themeColor="text1" w:themeTint="80"/>
                                <w:szCs w:val="22"/>
                              </w:rPr>
                            </w:pPr>
                          </w:p>
                          <w:p w14:paraId="737E299E" w14:textId="77777777" w:rsidR="00643AF1" w:rsidRPr="00803E87" w:rsidRDefault="00643AF1" w:rsidP="009E30E4">
                            <w:pPr>
                              <w:jc w:val="both"/>
                              <w:rPr>
                                <w:rFonts w:ascii="Arial" w:hAnsi="Arial" w:cs="Arial"/>
                                <w:color w:val="7F7F7F" w:themeColor="text1" w:themeTint="80"/>
                                <w:kern w:val="0"/>
                                <w:sz w:val="22"/>
                                <w:szCs w:val="22"/>
                                <w:lang w:val="en-GB"/>
                              </w:rPr>
                            </w:pPr>
                          </w:p>
                          <w:p w14:paraId="4A0F832A" w14:textId="77777777" w:rsidR="00643AF1" w:rsidRPr="003C6B66" w:rsidRDefault="00643AF1" w:rsidP="009E30E4">
                            <w:pPr>
                              <w:pStyle w:val="BodyText"/>
                              <w:rPr>
                                <w:color w:val="7F7F7F" w:themeColor="text1" w:themeTint="80"/>
                                <w:szCs w:val="22"/>
                              </w:rPr>
                            </w:pPr>
                          </w:p>
                          <w:p w14:paraId="5027CA55" w14:textId="77777777" w:rsidR="00643AF1" w:rsidRDefault="00643AF1" w:rsidP="009E30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25F69E" id="_x0000_t202" coordsize="21600,21600" o:spt="202" path="m,l,21600r21600,l21600,xe">
                <v:stroke joinstyle="miter"/>
                <v:path gradientshapeok="t" o:connecttype="rect"/>
              </v:shapetype>
              <v:shape id="_x0000_s1037" type="#_x0000_t202" style="position:absolute;margin-left:77.25pt;margin-top:.8pt;width:193.5pt;height:241.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" filled="f" stroked="f">
                <v:textbox>
                  <w:txbxContent>
                    <w:p w14:paraId="0793FB23" w14:textId="77777777" w:rsidR="00643AF1" w:rsidRDefault="00643AF1" w:rsidP="009E30E4">
                      <w:pPr>
                        <w:pStyle w:val="BodyText"/>
                        <w:rPr>
                          <w:color w:val="E36C0A" w:themeColor="accent6" w:themeShade="BF"/>
                          <w:sz w:val="24"/>
                        </w:rPr>
                      </w:pPr>
                    </w:p>
                    <w:p w14:paraId="1F5DE549" w14:textId="77777777" w:rsidR="00643AF1" w:rsidRDefault="00643AF1" w:rsidP="009E30E4">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7031E241" w14:textId="77777777" w:rsidR="00643AF1" w:rsidRDefault="00643AF1" w:rsidP="009E30E4">
                      <w:pPr>
                        <w:pStyle w:val="BodyText"/>
                        <w:rPr>
                          <w:color w:val="E36C0A" w:themeColor="accent6" w:themeShade="BF"/>
                          <w:sz w:val="24"/>
                        </w:rPr>
                      </w:pPr>
                    </w:p>
                    <w:p w14:paraId="278DD8A9" w14:textId="30BAEA7D" w:rsidR="00105E50" w:rsidRDefault="00643AF1" w:rsidP="009E30E4">
                      <w:pPr>
                        <w:rPr>
                          <w:rFonts w:ascii="Arial" w:hAnsi="Arial" w:cs="Arial"/>
                          <w:color w:val="595959" w:themeColor="text1" w:themeTint="A6"/>
                          <w:sz w:val="22"/>
                          <w:szCs w:val="22"/>
                        </w:rPr>
                      </w:pPr>
                      <w:r w:rsidRPr="00881E96">
                        <w:rPr>
                          <w:rFonts w:ascii="Arial" w:hAnsi="Arial" w:cs="Arial"/>
                          <w:color w:val="595959" w:themeColor="text1" w:themeTint="A6"/>
                          <w:sz w:val="22"/>
                          <w:szCs w:val="22"/>
                        </w:rPr>
                        <w:t>A minimum o</w:t>
                      </w:r>
                      <w:r w:rsidR="00105E50">
                        <w:rPr>
                          <w:rFonts w:ascii="Arial" w:hAnsi="Arial" w:cs="Arial"/>
                          <w:color w:val="595959" w:themeColor="text1" w:themeTint="A6"/>
                          <w:sz w:val="22"/>
                          <w:szCs w:val="22"/>
                        </w:rPr>
                        <w:t>f five GCS</w:t>
                      </w:r>
                      <w:r w:rsidR="007D4DE9">
                        <w:rPr>
                          <w:rFonts w:ascii="Arial" w:hAnsi="Arial" w:cs="Arial"/>
                          <w:color w:val="595959" w:themeColor="text1" w:themeTint="A6"/>
                          <w:sz w:val="22"/>
                          <w:szCs w:val="22"/>
                        </w:rPr>
                        <w:t xml:space="preserve">E subjects at minimum Grade </w:t>
                      </w:r>
                      <w:r w:rsidR="00105E50">
                        <w:rPr>
                          <w:rFonts w:ascii="Arial" w:hAnsi="Arial" w:cs="Arial"/>
                          <w:color w:val="595959" w:themeColor="text1" w:themeTint="A6"/>
                          <w:sz w:val="22"/>
                          <w:szCs w:val="22"/>
                        </w:rPr>
                        <w:t>4</w:t>
                      </w:r>
                      <w:r>
                        <w:rPr>
                          <w:rFonts w:ascii="Arial" w:hAnsi="Arial" w:cs="Arial"/>
                          <w:color w:val="595959" w:themeColor="text1" w:themeTint="A6"/>
                          <w:sz w:val="22"/>
                          <w:szCs w:val="22"/>
                        </w:rPr>
                        <w:t>, including:</w:t>
                      </w:r>
                    </w:p>
                    <w:p w14:paraId="732B29A0" w14:textId="0DC29DB2" w:rsidR="00105E50" w:rsidRPr="00105E50" w:rsidRDefault="00643AF1" w:rsidP="00105E50">
                      <w:pPr>
                        <w:pStyle w:val="ListParagraph"/>
                        <w:numPr>
                          <w:ilvl w:val="0"/>
                          <w:numId w:val="17"/>
                        </w:numPr>
                        <w:rPr>
                          <w:rFonts w:cs="Arial"/>
                          <w:color w:val="595959" w:themeColor="text1" w:themeTint="A6"/>
                          <w:szCs w:val="22"/>
                        </w:rPr>
                      </w:pPr>
                      <w:r w:rsidRPr="00105E50">
                        <w:rPr>
                          <w:rFonts w:cs="Arial"/>
                          <w:color w:val="595959" w:themeColor="text1" w:themeTint="A6"/>
                          <w:szCs w:val="22"/>
                        </w:rPr>
                        <w:t xml:space="preserve">Geography </w:t>
                      </w:r>
                      <w:bookmarkStart w:id="1" w:name="_GoBack"/>
                      <w:bookmarkEnd w:id="1"/>
                    </w:p>
                    <w:p w14:paraId="78967410" w14:textId="77777777" w:rsidR="00105E50" w:rsidRPr="00105E50" w:rsidRDefault="00105E50" w:rsidP="00105E50">
                      <w:pPr>
                        <w:pStyle w:val="ListParagraph"/>
                        <w:numPr>
                          <w:ilvl w:val="0"/>
                          <w:numId w:val="17"/>
                        </w:numPr>
                        <w:rPr>
                          <w:rFonts w:cs="Arial"/>
                          <w:color w:val="595959" w:themeColor="text1" w:themeTint="A6"/>
                          <w:szCs w:val="22"/>
                        </w:rPr>
                      </w:pPr>
                      <w:r w:rsidRPr="00105E50">
                        <w:rPr>
                          <w:rFonts w:cs="Arial"/>
                          <w:color w:val="595959" w:themeColor="text1" w:themeTint="A6"/>
                          <w:szCs w:val="22"/>
                        </w:rPr>
                        <w:t>Mathematics</w:t>
                      </w:r>
                    </w:p>
                    <w:p w14:paraId="44C1D56B" w14:textId="070FB0D1" w:rsidR="00643AF1" w:rsidRPr="00105E50" w:rsidRDefault="00105E50" w:rsidP="00105E50">
                      <w:pPr>
                        <w:pStyle w:val="ListParagraph"/>
                        <w:numPr>
                          <w:ilvl w:val="0"/>
                          <w:numId w:val="17"/>
                        </w:numPr>
                        <w:rPr>
                          <w:rFonts w:cs="Arial"/>
                          <w:color w:val="595959" w:themeColor="text1" w:themeTint="A6"/>
                          <w:szCs w:val="22"/>
                        </w:rPr>
                      </w:pPr>
                      <w:r w:rsidRPr="00105E50">
                        <w:rPr>
                          <w:rFonts w:cs="Arial"/>
                          <w:color w:val="595959" w:themeColor="text1" w:themeTint="A6"/>
                          <w:szCs w:val="22"/>
                        </w:rPr>
                        <w:t>English</w:t>
                      </w:r>
                    </w:p>
                    <w:p w14:paraId="4FF2AC27" w14:textId="77777777" w:rsidR="00643AF1" w:rsidRPr="00881E96" w:rsidRDefault="00643AF1" w:rsidP="009E30E4">
                      <w:pPr>
                        <w:rPr>
                          <w:rFonts w:ascii="Arial" w:hAnsi="Arial" w:cs="Arial"/>
                          <w:color w:val="595959" w:themeColor="text1" w:themeTint="A6"/>
                          <w:sz w:val="22"/>
                          <w:szCs w:val="22"/>
                        </w:rPr>
                      </w:pPr>
                    </w:p>
                    <w:p w14:paraId="5B2542CF" w14:textId="77777777" w:rsidR="00643AF1" w:rsidRPr="00881E96" w:rsidRDefault="00643AF1" w:rsidP="009E30E4">
                      <w:pPr>
                        <w:rPr>
                          <w:rFonts w:ascii="Arial" w:hAnsi="Arial" w:cs="Arial"/>
                          <w:color w:val="595959" w:themeColor="text1" w:themeTint="A6"/>
                          <w:sz w:val="22"/>
                          <w:szCs w:val="22"/>
                        </w:rPr>
                      </w:pPr>
                      <w:r w:rsidRPr="00881E96">
                        <w:rPr>
                          <w:rFonts w:ascii="Arial" w:hAnsi="Arial" w:cs="Arial"/>
                          <w:color w:val="595959" w:themeColor="text1" w:themeTint="A6"/>
                          <w:sz w:val="22"/>
                          <w:szCs w:val="22"/>
                        </w:rPr>
                        <w:t>Students without Geography at GCSE are not excluded; the Department will look at their general performance at GCSE with particular reference to Mathematics and English.</w:t>
                      </w:r>
                    </w:p>
                    <w:p w14:paraId="3F80F057" w14:textId="77777777" w:rsidR="00643AF1" w:rsidRPr="00803E87" w:rsidRDefault="00643AF1" w:rsidP="009E30E4">
                      <w:pPr>
                        <w:pStyle w:val="BodyText"/>
                        <w:rPr>
                          <w:color w:val="E36C0A" w:themeColor="accent6" w:themeShade="BF"/>
                          <w:sz w:val="24"/>
                        </w:rPr>
                      </w:pPr>
                    </w:p>
                    <w:p w14:paraId="50911E15" w14:textId="219E4611" w:rsidR="00643AF1" w:rsidRPr="00BE525D" w:rsidRDefault="00643AF1" w:rsidP="009E30E4">
                      <w:pPr>
                        <w:rPr>
                          <w:rFonts w:ascii="Arial" w:hAnsi="Arial" w:cs="Arial"/>
                          <w:color w:val="7F7F7F" w:themeColor="text1" w:themeTint="80"/>
                          <w:sz w:val="22"/>
                          <w:szCs w:val="22"/>
                        </w:rPr>
                      </w:pPr>
                    </w:p>
                    <w:p w14:paraId="6A3BFBB8" w14:textId="77777777" w:rsidR="00643AF1" w:rsidRDefault="00643AF1" w:rsidP="009E30E4">
                      <w:pPr>
                        <w:rPr>
                          <w:rFonts w:cs="Arial"/>
                          <w:b/>
                          <w:color w:val="000080"/>
                          <w:sz w:val="24"/>
                        </w:rPr>
                      </w:pPr>
                    </w:p>
                    <w:p w14:paraId="1A34B7DC" w14:textId="77777777" w:rsidR="00643AF1" w:rsidRDefault="00643AF1" w:rsidP="009E30E4">
                      <w:pPr>
                        <w:pStyle w:val="BodyText"/>
                        <w:rPr>
                          <w:color w:val="7F7F7F" w:themeColor="text1" w:themeTint="80"/>
                          <w:szCs w:val="22"/>
                        </w:rPr>
                      </w:pPr>
                    </w:p>
                    <w:p w14:paraId="737E299E" w14:textId="77777777" w:rsidR="00643AF1" w:rsidRPr="00803E87" w:rsidRDefault="00643AF1" w:rsidP="009E30E4">
                      <w:pPr>
                        <w:jc w:val="both"/>
                        <w:rPr>
                          <w:rFonts w:ascii="Arial" w:hAnsi="Arial" w:cs="Arial"/>
                          <w:color w:val="7F7F7F" w:themeColor="text1" w:themeTint="80"/>
                          <w:kern w:val="0"/>
                          <w:sz w:val="22"/>
                          <w:szCs w:val="22"/>
                          <w:lang w:val="en-GB"/>
                        </w:rPr>
                      </w:pPr>
                    </w:p>
                    <w:p w14:paraId="4A0F832A" w14:textId="77777777" w:rsidR="00643AF1" w:rsidRPr="003C6B66" w:rsidRDefault="00643AF1" w:rsidP="009E30E4">
                      <w:pPr>
                        <w:pStyle w:val="BodyText"/>
                        <w:rPr>
                          <w:color w:val="7F7F7F" w:themeColor="text1" w:themeTint="80"/>
                          <w:szCs w:val="22"/>
                        </w:rPr>
                      </w:pPr>
                    </w:p>
                    <w:p w14:paraId="5027CA55" w14:textId="77777777" w:rsidR="00643AF1" w:rsidRDefault="00643AF1" w:rsidP="009E30E4"/>
                  </w:txbxContent>
                </v:textbox>
              </v:shape>
            </w:pict>
          </mc:Fallback>
        </mc:AlternateContent>
      </w:r>
    </w:p>
    <w:p w14:paraId="1783D9C9" w14:textId="5920616A" w:rsidR="005C1A26" w:rsidRPr="005C1A26" w:rsidRDefault="005C1A26" w:rsidP="005C1A26"/>
    <w:p w14:paraId="0BB3CC5F" w14:textId="2703FEA4" w:rsidR="005C1A26" w:rsidRPr="005C1A26" w:rsidRDefault="005C1A26" w:rsidP="005C1A26"/>
    <w:p w14:paraId="136DEF68" w14:textId="445F1B4F" w:rsidR="005C1A26" w:rsidRPr="005C1A26" w:rsidRDefault="005C1A26" w:rsidP="005C1A26"/>
    <w:p w14:paraId="6497AEE5" w14:textId="5099E81D" w:rsidR="005C1A26" w:rsidRPr="005C1A26" w:rsidRDefault="009E30E4" w:rsidP="005C1A26">
      <w:r w:rsidRPr="005C1A26">
        <w:rPr>
          <w:noProof/>
          <w:lang w:val="en-GB" w:eastAsia="en-GB"/>
        </w:rPr>
        <w:drawing>
          <wp:anchor distT="0" distB="0" distL="114300" distR="114300" simplePos="0" relativeHeight="251689472" behindDoc="1" locked="0" layoutInCell="1" allowOverlap="1" wp14:anchorId="03D8A628" wp14:editId="7DD60D10">
            <wp:simplePos x="0" y="0"/>
            <wp:positionH relativeFrom="column">
              <wp:posOffset>3659378</wp:posOffset>
            </wp:positionH>
            <wp:positionV relativeFrom="paragraph">
              <wp:posOffset>133096</wp:posOffset>
            </wp:positionV>
            <wp:extent cx="2371725" cy="1743075"/>
            <wp:effectExtent l="0" t="0" r="9525" b="9525"/>
            <wp:wrapTight wrapText="bothSides">
              <wp:wrapPolygon edited="0">
                <wp:start x="0" y="0"/>
                <wp:lineTo x="0" y="21482"/>
                <wp:lineTo x="21513" y="21482"/>
                <wp:lineTo x="2151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172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1A629" w14:textId="278B85F9" w:rsidR="005C1A26" w:rsidRPr="005C1A26" w:rsidRDefault="005C1A26" w:rsidP="005C1A26"/>
    <w:p w14:paraId="3158CBBE" w14:textId="09C092B7" w:rsidR="005C1A26" w:rsidRPr="005C1A26" w:rsidRDefault="005C1A26" w:rsidP="005C1A26"/>
    <w:p w14:paraId="5DF01193" w14:textId="6834493A" w:rsidR="005C1A26" w:rsidRPr="005C1A26" w:rsidRDefault="005C1A26" w:rsidP="005C1A26"/>
    <w:p w14:paraId="5445CEC2" w14:textId="4863FD1A" w:rsidR="005C1A26" w:rsidRPr="005C1A26" w:rsidRDefault="005C1A26" w:rsidP="005C1A26"/>
    <w:p w14:paraId="1B70CA5F" w14:textId="77777777" w:rsidR="005C1A26" w:rsidRPr="005C1A26" w:rsidRDefault="005C1A26" w:rsidP="005C1A26"/>
    <w:p w14:paraId="7CE948C4" w14:textId="77777777" w:rsidR="005C1A26" w:rsidRPr="005C1A26" w:rsidRDefault="005C1A26" w:rsidP="005C1A26"/>
    <w:p w14:paraId="07FB6107" w14:textId="1C9976A0" w:rsidR="005C1A26" w:rsidRDefault="005C1A26" w:rsidP="005C1A26"/>
    <w:p w14:paraId="5D2E5D1A" w14:textId="77777777" w:rsidR="005C1A26" w:rsidRPr="005C1A26" w:rsidRDefault="005C1A26" w:rsidP="005C1A26"/>
    <w:p w14:paraId="46688F7F" w14:textId="076CDECF" w:rsidR="005C1A26" w:rsidRDefault="005C1A26" w:rsidP="005C1A26"/>
    <w:p w14:paraId="34C4FC9D" w14:textId="007A0B1A" w:rsidR="005F70E4" w:rsidRPr="005C1A26" w:rsidRDefault="005C1A26" w:rsidP="005C1A26">
      <w:pPr>
        <w:tabs>
          <w:tab w:val="left" w:pos="11625"/>
        </w:tabs>
      </w:pPr>
      <w:r>
        <w:tab/>
      </w:r>
    </w:p>
    <w:sectPr w:rsidR="005F70E4" w:rsidRPr="005C1A26"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3AF0"/>
    <w:multiLevelType w:val="hybridMultilevel"/>
    <w:tmpl w:val="7C86C6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5140191"/>
    <w:multiLevelType w:val="hybridMultilevel"/>
    <w:tmpl w:val="9BBAA7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7713938"/>
    <w:multiLevelType w:val="hybridMultilevel"/>
    <w:tmpl w:val="CF28D1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C095681"/>
    <w:multiLevelType w:val="hybridMultilevel"/>
    <w:tmpl w:val="A9F48A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F5C67BB"/>
    <w:multiLevelType w:val="hybridMultilevel"/>
    <w:tmpl w:val="6FBA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C51DB"/>
    <w:multiLevelType w:val="hybridMultilevel"/>
    <w:tmpl w:val="0A7E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A3D73"/>
    <w:multiLevelType w:val="hybridMultilevel"/>
    <w:tmpl w:val="67CC5DB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705E2"/>
    <w:multiLevelType w:val="hybridMultilevel"/>
    <w:tmpl w:val="CFD84F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37310DA"/>
    <w:multiLevelType w:val="hybridMultilevel"/>
    <w:tmpl w:val="3BF6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C3913"/>
    <w:multiLevelType w:val="hybridMultilevel"/>
    <w:tmpl w:val="CEB8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835F5"/>
    <w:multiLevelType w:val="hybridMultilevel"/>
    <w:tmpl w:val="7324BB7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FD73D8"/>
    <w:multiLevelType w:val="hybridMultilevel"/>
    <w:tmpl w:val="0EEC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4"/>
  </w:num>
  <w:num w:numId="4">
    <w:abstractNumId w:val="8"/>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num>
  <w:num w:numId="13">
    <w:abstractNumId w:val="7"/>
  </w:num>
  <w:num w:numId="14">
    <w:abstractNumId w:val="6"/>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D247E"/>
    <w:rsid w:val="000D3C76"/>
    <w:rsid w:val="00105E50"/>
    <w:rsid w:val="00124574"/>
    <w:rsid w:val="00141989"/>
    <w:rsid w:val="00194B1B"/>
    <w:rsid w:val="00195ED9"/>
    <w:rsid w:val="001B326D"/>
    <w:rsid w:val="00233764"/>
    <w:rsid w:val="002349EA"/>
    <w:rsid w:val="00235170"/>
    <w:rsid w:val="002408BE"/>
    <w:rsid w:val="00297CDE"/>
    <w:rsid w:val="002B746C"/>
    <w:rsid w:val="002D4CFA"/>
    <w:rsid w:val="00387DA2"/>
    <w:rsid w:val="00392EDE"/>
    <w:rsid w:val="003B7DE5"/>
    <w:rsid w:val="003C6B66"/>
    <w:rsid w:val="003D116B"/>
    <w:rsid w:val="003D3BA4"/>
    <w:rsid w:val="00407E56"/>
    <w:rsid w:val="00574150"/>
    <w:rsid w:val="005C1A26"/>
    <w:rsid w:val="005E1416"/>
    <w:rsid w:val="005F70E4"/>
    <w:rsid w:val="00606D3B"/>
    <w:rsid w:val="00643AF1"/>
    <w:rsid w:val="00657D72"/>
    <w:rsid w:val="006B1145"/>
    <w:rsid w:val="006C5AAE"/>
    <w:rsid w:val="006D10DA"/>
    <w:rsid w:val="0070254A"/>
    <w:rsid w:val="00735B4A"/>
    <w:rsid w:val="007A533E"/>
    <w:rsid w:val="007D4DE9"/>
    <w:rsid w:val="007F18FC"/>
    <w:rsid w:val="00803E87"/>
    <w:rsid w:val="00811C47"/>
    <w:rsid w:val="00850041"/>
    <w:rsid w:val="00881E96"/>
    <w:rsid w:val="008D58FC"/>
    <w:rsid w:val="008E2304"/>
    <w:rsid w:val="008E29FF"/>
    <w:rsid w:val="008F0747"/>
    <w:rsid w:val="00904EDB"/>
    <w:rsid w:val="00912415"/>
    <w:rsid w:val="009568E3"/>
    <w:rsid w:val="009767F9"/>
    <w:rsid w:val="009A2EAF"/>
    <w:rsid w:val="009E30E4"/>
    <w:rsid w:val="009E7BB4"/>
    <w:rsid w:val="00A1505B"/>
    <w:rsid w:val="00A8781E"/>
    <w:rsid w:val="00AA092B"/>
    <w:rsid w:val="00AB4281"/>
    <w:rsid w:val="00AE08BD"/>
    <w:rsid w:val="00AF46B4"/>
    <w:rsid w:val="00B024DE"/>
    <w:rsid w:val="00BE525D"/>
    <w:rsid w:val="00C058DE"/>
    <w:rsid w:val="00C654F1"/>
    <w:rsid w:val="00C67FBE"/>
    <w:rsid w:val="00CB464F"/>
    <w:rsid w:val="00CE61E1"/>
    <w:rsid w:val="00CF1C1E"/>
    <w:rsid w:val="00CF45BC"/>
    <w:rsid w:val="00D03534"/>
    <w:rsid w:val="00D26F3A"/>
    <w:rsid w:val="00D4303E"/>
    <w:rsid w:val="00DB0C45"/>
    <w:rsid w:val="00DB2E5E"/>
    <w:rsid w:val="00E02521"/>
    <w:rsid w:val="00E26150"/>
    <w:rsid w:val="00E27A46"/>
    <w:rsid w:val="00E65CBA"/>
    <w:rsid w:val="00ED0D4F"/>
    <w:rsid w:val="00EF0164"/>
    <w:rsid w:val="00F230C2"/>
    <w:rsid w:val="00F5780B"/>
    <w:rsid w:val="00F60235"/>
    <w:rsid w:val="00FC33CD"/>
    <w:rsid w:val="00FE25C8"/>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A63EFB01-FCB8-4BD2-A465-47ABA39B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character" w:styleId="FollowedHyperlink">
    <w:name w:val="FollowedHyperlink"/>
    <w:basedOn w:val="DefaultParagraphFont"/>
    <w:semiHidden/>
    <w:unhideWhenUsed/>
    <w:rsid w:val="008D58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qa.org.uk/subjects/geography/as-and-a-level/geography-7037/specification-at-a-glance"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godalming.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qualifications.pearson.com/en/qualifications/edexcel-a-levels/geography-2016.html"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hyperlink" Target="http://www.aqa.org.uk/subjects/geography/as-and-a-level/geography-7037/specification-at-a-glanc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qualifications.pearson.com/en/qualifications/edexcel-a-levels/geography-2016.html" TargetMode="External"/><Relationship Id="rId14" Type="http://schemas.openxmlformats.org/officeDocument/2006/relationships/hyperlink" Target="mailto:college@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2.xml><?xml version="1.0" encoding="utf-8"?>
<ds:datastoreItem xmlns:ds="http://schemas.openxmlformats.org/officeDocument/2006/customXml" ds:itemID="{3C605439-C6ED-4A67-9B75-00A57B287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2AFF3-E2EC-48B7-8F26-5916A40B9B67}">
  <ds:schemaRefs>
    <ds:schemaRef ds:uri="http://purl.org/dc/elements/1.1/"/>
    <ds:schemaRef ds:uri="http://schemas.microsoft.com/sharepoint/v3"/>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A27BEF4-F1A5-4C8A-A28E-3F8465CC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BFE42824</Template>
  <TotalTime>2</TotalTime>
  <Pages>2</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3</cp:revision>
  <cp:lastPrinted>2013-06-17T14:54:00Z</cp:lastPrinted>
  <dcterms:created xsi:type="dcterms:W3CDTF">2017-06-26T09:35:00Z</dcterms:created>
  <dcterms:modified xsi:type="dcterms:W3CDTF">2017-10-04T11:06:00Z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