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3381EA2A" w:rsidR="00CF1C1E" w:rsidRDefault="00C80C33">
      <w:r>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08BA5C99">
                <wp:simplePos x="0" y="0"/>
                <wp:positionH relativeFrom="page">
                  <wp:posOffset>-739775</wp:posOffset>
                </wp:positionH>
                <wp:positionV relativeFrom="page">
                  <wp:posOffset>-26670</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3193" id="Freeform 33" o:spid="_x0000_s1026" style="position:absolute;margin-left:-58.25pt;margin-top:-2.1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1A011438">
                <wp:simplePos x="0" y="0"/>
                <wp:positionH relativeFrom="page">
                  <wp:posOffset>-259715</wp:posOffset>
                </wp:positionH>
                <wp:positionV relativeFrom="page">
                  <wp:posOffset>45085</wp:posOffset>
                </wp:positionV>
                <wp:extent cx="139446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9601200"/>
                          <a:chOff x="1047" y="360"/>
                          <a:chExt cx="2196"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393"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3EBDF" id="Group 39" o:spid="_x0000_s1026" style="position:absolute;margin-left:-20.45pt;margin-top:3.55pt;width:109.8pt;height:756pt;z-index:251714048;mso-position-horizontal-relative:page;mso-position-vertical-relative:page" coordorigin="1047,360" coordsize="219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393;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704832" behindDoc="0" locked="0" layoutInCell="1" allowOverlap="1" wp14:anchorId="77369396" wp14:editId="07505FDD">
                <wp:simplePos x="0" y="0"/>
                <wp:positionH relativeFrom="column">
                  <wp:posOffset>5451475</wp:posOffset>
                </wp:positionH>
                <wp:positionV relativeFrom="paragraph">
                  <wp:posOffset>6323330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2843E3" w:rsidRPr="009767F9" w:rsidRDefault="002843E3">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2843E3" w:rsidRPr="009767F9" w:rsidRDefault="002843E3">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2843E3" w:rsidRPr="009767F9" w:rsidRDefault="002843E3">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2843E3" w:rsidRPr="00700E31" w:rsidRDefault="002843E3">
                            <w:pPr>
                              <w:rPr>
                                <w:rFonts w:ascii="Arial" w:hAnsi="Arial" w:cs="Arial"/>
                                <w:color w:val="FFFFFF" w:themeColor="background1"/>
                                <w:sz w:val="18"/>
                                <w:szCs w:val="18"/>
                                <w:lang w:val="de-DE"/>
                              </w:rPr>
                            </w:pPr>
                            <w:r w:rsidRPr="00700E31">
                              <w:rPr>
                                <w:rFonts w:ascii="Arial" w:hAnsi="Arial" w:cs="Arial"/>
                                <w:color w:val="FFFFFF" w:themeColor="background1"/>
                                <w:sz w:val="18"/>
                                <w:szCs w:val="18"/>
                                <w:lang w:val="de-DE"/>
                              </w:rPr>
                              <w:t xml:space="preserve">E: </w:t>
                            </w:r>
                            <w:hyperlink r:id="rId9" w:history="1">
                              <w:r w:rsidRPr="00700E31">
                                <w:rPr>
                                  <w:rStyle w:val="Hyperlink"/>
                                  <w:rFonts w:ascii="Arial" w:hAnsi="Arial" w:cs="Arial"/>
                                  <w:color w:val="FFFFFF" w:themeColor="background1"/>
                                  <w:sz w:val="18"/>
                                  <w:szCs w:val="18"/>
                                  <w:lang w:val="de-DE"/>
                                </w:rPr>
                                <w:t>college@godalming.ac.uk</w:t>
                              </w:r>
                            </w:hyperlink>
                          </w:p>
                          <w:p w14:paraId="6FF86134" w14:textId="77777777" w:rsidR="002843E3" w:rsidRPr="00700E31" w:rsidRDefault="002843E3">
                            <w:pPr>
                              <w:rPr>
                                <w:rFonts w:ascii="Arial" w:hAnsi="Arial" w:cs="Arial"/>
                                <w:color w:val="FFFFFF" w:themeColor="background1"/>
                                <w:sz w:val="18"/>
                                <w:szCs w:val="18"/>
                                <w:lang w:val="de-DE"/>
                              </w:rPr>
                            </w:pPr>
                            <w:r w:rsidRPr="00700E31">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69396" id="_x0000_t202" coordsize="21600,21600" o:spt="202" path="m,l,21600r21600,l21600,xe">
                <v:stroke joinstyle="miter"/>
                <v:path gradientshapeok="t" o:connecttype="rect"/>
              </v:shapetype>
              <v:shape id="Text Box 2" o:spid="_x0000_s1026" type="#_x0000_t202" style="position:absolute;margin-left:429.25pt;margin-top:497.9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" filled="f" stroked="f">
                <v:textbox style="mso-fit-shape-to-text:t">
                  <w:txbxContent>
                    <w:p w14:paraId="7696A169" w14:textId="77777777" w:rsidR="002843E3" w:rsidRPr="009767F9" w:rsidRDefault="002843E3">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2843E3" w:rsidRPr="009767F9" w:rsidRDefault="002843E3">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2843E3" w:rsidRPr="009767F9" w:rsidRDefault="002843E3">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2843E3" w:rsidRPr="00700E31" w:rsidRDefault="002843E3">
                      <w:pPr>
                        <w:rPr>
                          <w:rFonts w:ascii="Arial" w:hAnsi="Arial" w:cs="Arial"/>
                          <w:color w:val="FFFFFF" w:themeColor="background1"/>
                          <w:sz w:val="18"/>
                          <w:szCs w:val="18"/>
                          <w:lang w:val="de-DE"/>
                        </w:rPr>
                      </w:pPr>
                      <w:r w:rsidRPr="00700E31">
                        <w:rPr>
                          <w:rFonts w:ascii="Arial" w:hAnsi="Arial" w:cs="Arial"/>
                          <w:color w:val="FFFFFF" w:themeColor="background1"/>
                          <w:sz w:val="18"/>
                          <w:szCs w:val="18"/>
                          <w:lang w:val="de-DE"/>
                        </w:rPr>
                        <w:t xml:space="preserve">E: </w:t>
                      </w:r>
                      <w:hyperlink r:id="rId10" w:history="1">
                        <w:r w:rsidRPr="00700E31">
                          <w:rPr>
                            <w:rStyle w:val="Hyperlink"/>
                            <w:rFonts w:ascii="Arial" w:hAnsi="Arial" w:cs="Arial"/>
                            <w:color w:val="FFFFFF" w:themeColor="background1"/>
                            <w:sz w:val="18"/>
                            <w:szCs w:val="18"/>
                            <w:lang w:val="de-DE"/>
                          </w:rPr>
                          <w:t>college@godalming.ac.uk</w:t>
                        </w:r>
                      </w:hyperlink>
                    </w:p>
                    <w:p w14:paraId="6FF86134" w14:textId="77777777" w:rsidR="002843E3" w:rsidRPr="00700E31" w:rsidRDefault="002843E3">
                      <w:pPr>
                        <w:rPr>
                          <w:rFonts w:ascii="Arial" w:hAnsi="Arial" w:cs="Arial"/>
                          <w:color w:val="FFFFFF" w:themeColor="background1"/>
                          <w:sz w:val="18"/>
                          <w:szCs w:val="18"/>
                          <w:lang w:val="de-DE"/>
                        </w:rPr>
                      </w:pPr>
                      <w:r w:rsidRPr="00700E31">
                        <w:rPr>
                          <w:rFonts w:ascii="Arial" w:hAnsi="Arial" w:cs="Arial"/>
                          <w:color w:val="FFFFFF" w:themeColor="background1"/>
                          <w:sz w:val="18"/>
                          <w:szCs w:val="18"/>
                          <w:lang w:val="de-DE"/>
                        </w:rPr>
                        <w:t xml:space="preserve">W: www.godalming.ac.uk </w:t>
                      </w:r>
                    </w:p>
                  </w:txbxContent>
                </v:textbox>
              </v:shape>
            </w:pict>
          </mc:Fallback>
        </mc:AlternateContent>
      </w:r>
      <w:r>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2F44A949">
                <wp:simplePos x="0" y="0"/>
                <wp:positionH relativeFrom="margin">
                  <wp:align>right</wp:align>
                </wp:positionH>
                <wp:positionV relativeFrom="page">
                  <wp:posOffset>4592955</wp:posOffset>
                </wp:positionV>
                <wp:extent cx="2849732" cy="1216025"/>
                <wp:effectExtent l="0" t="0" r="8255"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732"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7E47896" w14:textId="77777777" w:rsidR="002843E3" w:rsidRDefault="002843E3"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ART HISTORY</w:t>
                            </w:r>
                            <w:r w:rsidRPr="00124574">
                              <w:rPr>
                                <w:rFonts w:ascii="Arial" w:hAnsi="Arial" w:cs="Arial"/>
                                <w:color w:val="FFFFFE"/>
                                <w:w w:val="90"/>
                                <w:sz w:val="48"/>
                                <w:szCs w:val="48"/>
                                <w:lang w:val="en"/>
                              </w:rPr>
                              <w:t xml:space="preserve"> </w:t>
                            </w:r>
                          </w:p>
                          <w:p w14:paraId="0E2B6B78" w14:textId="6CE7107A" w:rsidR="002843E3" w:rsidRDefault="002843E3"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 Level</w:t>
                            </w:r>
                          </w:p>
                          <w:p w14:paraId="02FC0DC6" w14:textId="039F7238" w:rsidR="002843E3" w:rsidRPr="00D26F3A" w:rsidRDefault="002843E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Pearson 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173.2pt;margin-top:361.65pt;width:224.4pt;height:95.75pt;z-index:2516464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" filled="f" fillcolor="#fffffe" stroked="f" strokecolor="#212120" insetpen="t">
                <v:textbox inset="2.88pt,2.88pt,2.88pt,2.88pt">
                  <w:txbxContent>
                    <w:p w14:paraId="37E47896" w14:textId="77777777" w:rsidR="002843E3" w:rsidRDefault="002843E3"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ART HISTORY</w:t>
                      </w:r>
                      <w:r w:rsidRPr="00124574">
                        <w:rPr>
                          <w:rFonts w:ascii="Arial" w:hAnsi="Arial" w:cs="Arial"/>
                          <w:color w:val="FFFFFE"/>
                          <w:w w:val="90"/>
                          <w:sz w:val="48"/>
                          <w:szCs w:val="48"/>
                          <w:lang w:val="en"/>
                        </w:rPr>
                        <w:t xml:space="preserve"> </w:t>
                      </w:r>
                    </w:p>
                    <w:p w14:paraId="0E2B6B78" w14:textId="6CE7107A" w:rsidR="002843E3" w:rsidRDefault="002843E3" w:rsidP="00195ED9">
                      <w:pPr>
                        <w:widowControl w:val="0"/>
                        <w:spacing w:line="500" w:lineRule="exact"/>
                        <w:rPr>
                          <w:rFonts w:ascii="Arial" w:hAnsi="Arial" w:cs="Arial"/>
                          <w:color w:val="FFFFFE"/>
                          <w:w w:val="90"/>
                          <w:sz w:val="48"/>
                          <w:szCs w:val="48"/>
                          <w:lang w:val="en"/>
                        </w:rPr>
                      </w:pPr>
                      <w:r w:rsidRPr="00124574">
                        <w:rPr>
                          <w:rFonts w:ascii="Arial" w:hAnsi="Arial" w:cs="Arial"/>
                          <w:color w:val="FFFFFE"/>
                          <w:w w:val="90"/>
                          <w:sz w:val="48"/>
                          <w:szCs w:val="48"/>
                          <w:lang w:val="en"/>
                        </w:rPr>
                        <w:t>A Level</w:t>
                      </w:r>
                    </w:p>
                    <w:p w14:paraId="02FC0DC6" w14:textId="039F7238" w:rsidR="002843E3" w:rsidRPr="00D26F3A" w:rsidRDefault="002843E3"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Pearson Edexcel</w:t>
                      </w:r>
                    </w:p>
                  </w:txbxContent>
                </v:textbox>
                <w10:wrap anchorx="margin" anchory="page"/>
              </v:shape>
            </w:pict>
          </mc:Fallback>
        </mc:AlternateContent>
      </w:r>
      <w:r>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1C6AA3B2">
                <wp:simplePos x="0" y="0"/>
                <wp:positionH relativeFrom="page">
                  <wp:posOffset>5593080</wp:posOffset>
                </wp:positionH>
                <wp:positionV relativeFrom="page">
                  <wp:posOffset>4131310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31346" id="Freeform 4" o:spid="_x0000_s1026" style="position:absolute;margin-left:440.4pt;margin-top:325.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Pr>
          <w:noProof/>
          <w:lang w:val="en-GB" w:eastAsia="en-GB"/>
        </w:rPr>
        <w:drawing>
          <wp:anchor distT="0" distB="0" distL="114300" distR="114300" simplePos="0" relativeHeight="251643390" behindDoc="1" locked="0" layoutInCell="1" allowOverlap="1" wp14:anchorId="1FC10006" wp14:editId="7BA77495">
            <wp:simplePos x="0" y="0"/>
            <wp:positionH relativeFrom="column">
              <wp:posOffset>5364480</wp:posOffset>
            </wp:positionH>
            <wp:positionV relativeFrom="paragraph">
              <wp:posOffset>842645</wp:posOffset>
            </wp:positionV>
            <wp:extent cx="4260215" cy="4349750"/>
            <wp:effectExtent l="0" t="0" r="6985" b="0"/>
            <wp:wrapTight wrapText="bothSides">
              <wp:wrapPolygon edited="0">
                <wp:start x="0" y="0"/>
                <wp:lineTo x="0" y="21474"/>
                <wp:lineTo x="21539" y="21474"/>
                <wp:lineTo x="2153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Greco.JPG"/>
                    <pic:cNvPicPr/>
                  </pic:nvPicPr>
                  <pic:blipFill rotWithShape="1">
                    <a:blip r:embed="rId11" cstate="print">
                      <a:extLst>
                        <a:ext uri="{28A0092B-C50C-407E-A947-70E740481C1C}">
                          <a14:useLocalDpi xmlns:a14="http://schemas.microsoft.com/office/drawing/2010/main" val="0"/>
                        </a:ext>
                      </a:extLst>
                    </a:blip>
                    <a:srcRect t="18910" b="4527"/>
                    <a:stretch/>
                  </pic:blipFill>
                  <pic:spPr bwMode="auto">
                    <a:xfrm>
                      <a:off x="0" y="0"/>
                      <a:ext cx="4260215" cy="434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0C2">
        <w:rPr>
          <w:noProof/>
          <w:lang w:val="en-GB" w:eastAsia="en-GB"/>
        </w:rPr>
        <w:drawing>
          <wp:anchor distT="0" distB="0" distL="114300" distR="114300" simplePos="0" relativeHeight="251680256" behindDoc="1" locked="0" layoutInCell="1" allowOverlap="1" wp14:anchorId="2D9DBAD7" wp14:editId="0305BDE7">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group w14:anchorId="51483EFC"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1540A0A3">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788AEA96"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p>
    <w:p w14:paraId="0055D9FF" w14:textId="740B3DEB" w:rsidR="00C80C33" w:rsidRDefault="00C80C33">
      <w:r>
        <w:rPr>
          <w:noProof/>
          <w:lang w:val="en-GB" w:eastAsia="en-GB"/>
        </w:rPr>
        <mc:AlternateContent>
          <mc:Choice Requires="wps">
            <w:drawing>
              <wp:anchor distT="45720" distB="45720" distL="114300" distR="114300" simplePos="0" relativeHeight="251722240" behindDoc="0" locked="0" layoutInCell="1" allowOverlap="1" wp14:anchorId="016BC331" wp14:editId="67ED7387">
                <wp:simplePos x="0" y="0"/>
                <wp:positionH relativeFrom="column">
                  <wp:posOffset>561975</wp:posOffset>
                </wp:positionH>
                <wp:positionV relativeFrom="paragraph">
                  <wp:posOffset>27305</wp:posOffset>
                </wp:positionV>
                <wp:extent cx="4333875" cy="6800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6800850"/>
                        </a:xfrm>
                        <a:prstGeom prst="rect">
                          <a:avLst/>
                        </a:prstGeom>
                        <a:solidFill>
                          <a:srgbClr val="FFFFFF"/>
                        </a:solidFill>
                        <a:ln w="9525">
                          <a:noFill/>
                          <a:miter lim="800000"/>
                          <a:headEnd/>
                          <a:tailEnd/>
                        </a:ln>
                      </wps:spPr>
                      <wps:txbx>
                        <w:txbxContent>
                          <w:p w14:paraId="0D4945F9" w14:textId="7701A159" w:rsidR="002843E3" w:rsidRDefault="002843E3" w:rsidP="00C80C33">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4F0E0F50" w14:textId="77777777" w:rsidR="002843E3" w:rsidRPr="00C80C33" w:rsidRDefault="002843E3" w:rsidP="00C80C33">
                            <w:pPr>
                              <w:pStyle w:val="BaseStyle"/>
                              <w:jc w:val="left"/>
                              <w:rPr>
                                <w:rFonts w:asciiTheme="minorHAnsi" w:hAnsiTheme="minorHAnsi" w:cs="Arial"/>
                                <w:color w:val="595959" w:themeColor="text1" w:themeTint="A6"/>
                                <w:sz w:val="20"/>
                                <w:szCs w:val="20"/>
                                <w:u w:val="single"/>
                              </w:rPr>
                            </w:pPr>
                          </w:p>
                          <w:p w14:paraId="696E5031" w14:textId="77777777" w:rsidR="002843E3" w:rsidRPr="00C80C33" w:rsidRDefault="002843E3" w:rsidP="00C80C33">
                            <w:pPr>
                              <w:pStyle w:val="BaseStyle"/>
                              <w:jc w:val="left"/>
                              <w:rPr>
                                <w:rFonts w:asciiTheme="minorHAnsi" w:hAnsiTheme="minorHAnsi" w:cs="Arial"/>
                                <w:color w:val="595959" w:themeColor="text1" w:themeTint="A6"/>
                                <w:sz w:val="22"/>
                                <w:szCs w:val="22"/>
                                <w:u w:val="single"/>
                              </w:rPr>
                            </w:pPr>
                            <w:r w:rsidRPr="00C80C33">
                              <w:rPr>
                                <w:rFonts w:asciiTheme="minorHAnsi" w:hAnsiTheme="minorHAnsi" w:cs="Arial"/>
                                <w:color w:val="595959" w:themeColor="text1" w:themeTint="A6"/>
                                <w:sz w:val="22"/>
                                <w:szCs w:val="22"/>
                                <w:u w:val="single"/>
                              </w:rPr>
                              <w:t>Paper 1:  Visual Analysis and Themes</w:t>
                            </w:r>
                          </w:p>
                          <w:p w14:paraId="480769BA" w14:textId="77777777" w:rsidR="002843E3" w:rsidRPr="00C80C33" w:rsidRDefault="002843E3" w:rsidP="00C80C33">
                            <w:pPr>
                              <w:pStyle w:val="BaseStyle"/>
                              <w:jc w:val="left"/>
                              <w:rPr>
                                <w:rFonts w:asciiTheme="minorHAnsi" w:hAnsiTheme="minorHAnsi" w:cs="Arial"/>
                                <w:color w:val="595959" w:themeColor="text1" w:themeTint="A6"/>
                                <w:sz w:val="22"/>
                                <w:szCs w:val="22"/>
                              </w:rPr>
                            </w:pPr>
                            <w:r w:rsidRPr="00C80C33">
                              <w:rPr>
                                <w:rFonts w:asciiTheme="minorHAnsi" w:hAnsiTheme="minorHAnsi" w:cs="Arial"/>
                                <w:color w:val="595959" w:themeColor="text1" w:themeTint="A6"/>
                                <w:sz w:val="22"/>
                                <w:szCs w:val="22"/>
                              </w:rPr>
                              <w:t xml:space="preserve">This examination requires you to demonstrate your visual literacy on ‘unseen’ examples of painting, sculpture and architecture. The second part tests your knowledge and understanding of the two Themes (‘Identities’ and ‘War’) studied in your first year. </w:t>
                            </w:r>
                          </w:p>
                          <w:p w14:paraId="5F6FDD0F" w14:textId="77777777" w:rsidR="002843E3" w:rsidRPr="00C80C33" w:rsidRDefault="002843E3" w:rsidP="00C80C33">
                            <w:pPr>
                              <w:pStyle w:val="BaseStyle"/>
                              <w:jc w:val="left"/>
                              <w:rPr>
                                <w:rFonts w:asciiTheme="minorHAnsi" w:hAnsiTheme="minorHAnsi" w:cs="Arial"/>
                                <w:color w:val="595959" w:themeColor="text1" w:themeTint="A6"/>
                                <w:sz w:val="22"/>
                                <w:szCs w:val="22"/>
                              </w:rPr>
                            </w:pPr>
                          </w:p>
                          <w:p w14:paraId="61807624" w14:textId="77777777" w:rsidR="002843E3" w:rsidRPr="00C80C33" w:rsidRDefault="002843E3" w:rsidP="00C80C33">
                            <w:pPr>
                              <w:pStyle w:val="BaseStyle"/>
                              <w:jc w:val="left"/>
                              <w:rPr>
                                <w:rFonts w:asciiTheme="minorHAnsi" w:hAnsiTheme="minorHAnsi" w:cs="Arial"/>
                                <w:color w:val="595959" w:themeColor="text1" w:themeTint="A6"/>
                                <w:sz w:val="22"/>
                                <w:szCs w:val="22"/>
                                <w:u w:val="single"/>
                              </w:rPr>
                            </w:pPr>
                            <w:r w:rsidRPr="00C80C33">
                              <w:rPr>
                                <w:rFonts w:asciiTheme="minorHAnsi" w:hAnsiTheme="minorHAnsi" w:cs="Arial"/>
                                <w:color w:val="595959" w:themeColor="text1" w:themeTint="A6"/>
                                <w:sz w:val="22"/>
                                <w:szCs w:val="22"/>
                                <w:u w:val="single"/>
                              </w:rPr>
                              <w:t xml:space="preserve">Paper 2: Periods in the History of Art </w:t>
                            </w:r>
                          </w:p>
                          <w:p w14:paraId="18414049" w14:textId="77777777" w:rsidR="002843E3" w:rsidRPr="00C80C33" w:rsidRDefault="002843E3" w:rsidP="00C80C33">
                            <w:pPr>
                              <w:pStyle w:val="BaseStyle"/>
                              <w:jc w:val="left"/>
                              <w:rPr>
                                <w:rFonts w:asciiTheme="minorHAnsi" w:hAnsiTheme="minorHAnsi" w:cs="Arial"/>
                                <w:i/>
                                <w:color w:val="595959" w:themeColor="text1" w:themeTint="A6"/>
                                <w:sz w:val="22"/>
                                <w:szCs w:val="22"/>
                                <w:u w:val="single"/>
                              </w:rPr>
                            </w:pPr>
                            <w:r w:rsidRPr="00C80C33">
                              <w:rPr>
                                <w:rFonts w:asciiTheme="minorHAnsi" w:hAnsiTheme="minorHAnsi" w:cs="Arial"/>
                                <w:color w:val="595959" w:themeColor="text1" w:themeTint="A6"/>
                                <w:sz w:val="22"/>
                                <w:szCs w:val="22"/>
                              </w:rPr>
                              <w:t>The two in-depth periods (Baroque Art of the 17</w:t>
                            </w:r>
                            <w:r w:rsidRPr="00C80C33">
                              <w:rPr>
                                <w:rFonts w:asciiTheme="minorHAnsi" w:hAnsiTheme="minorHAnsi" w:cs="Arial"/>
                                <w:color w:val="595959" w:themeColor="text1" w:themeTint="A6"/>
                                <w:sz w:val="22"/>
                                <w:szCs w:val="22"/>
                                <w:vertAlign w:val="superscript"/>
                              </w:rPr>
                              <w:t>th</w:t>
                            </w:r>
                            <w:r w:rsidRPr="00C80C33">
                              <w:rPr>
                                <w:rFonts w:asciiTheme="minorHAnsi" w:hAnsiTheme="minorHAnsi" w:cs="Arial"/>
                                <w:color w:val="595959" w:themeColor="text1" w:themeTint="A6"/>
                                <w:sz w:val="22"/>
                                <w:szCs w:val="22"/>
                              </w:rPr>
                              <w:t xml:space="preserve"> century and British and French Art 1848-99) carry an equal weighting. You will encounter a range of question lengths and types but will be well-prepared for every element of this exciting course and final assessment. </w:t>
                            </w:r>
                          </w:p>
                          <w:p w14:paraId="1A4BF801" w14:textId="77777777" w:rsidR="002843E3" w:rsidRPr="003B0D9B" w:rsidRDefault="002843E3" w:rsidP="00C80C33">
                            <w:pPr>
                              <w:tabs>
                                <w:tab w:val="left" w:pos="3240"/>
                              </w:tabs>
                              <w:rPr>
                                <w:rFonts w:ascii="Arial" w:hAnsi="Arial" w:cs="Arial"/>
                                <w:b/>
                                <w:color w:val="595959" w:themeColor="text1" w:themeTint="A6"/>
                              </w:rPr>
                            </w:pPr>
                          </w:p>
                          <w:tbl>
                            <w:tblPr>
                              <w:tblW w:w="6062"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000" w:firstRow="0" w:lastRow="0" w:firstColumn="0" w:lastColumn="0" w:noHBand="0" w:noVBand="0"/>
                            </w:tblPr>
                            <w:tblGrid>
                              <w:gridCol w:w="2268"/>
                              <w:gridCol w:w="1221"/>
                              <w:gridCol w:w="2573"/>
                            </w:tblGrid>
                            <w:tr w:rsidR="002843E3" w:rsidRPr="003B0D9B" w14:paraId="7225AA67" w14:textId="77777777" w:rsidTr="002843E3">
                              <w:tc>
                                <w:tcPr>
                                  <w:tcW w:w="2268" w:type="dxa"/>
                                </w:tcPr>
                                <w:p w14:paraId="6F75FCC7" w14:textId="77777777" w:rsidR="002843E3" w:rsidRPr="003B0D9B" w:rsidRDefault="002843E3" w:rsidP="00C80C33">
                                  <w:pPr>
                                    <w:tabs>
                                      <w:tab w:val="left" w:pos="3240"/>
                                    </w:tabs>
                                    <w:rPr>
                                      <w:rFonts w:ascii="Arial" w:hAnsi="Arial" w:cs="Arial"/>
                                      <w:b/>
                                      <w:color w:val="595959" w:themeColor="text1" w:themeTint="A6"/>
                                    </w:rPr>
                                  </w:pPr>
                                  <w:r w:rsidRPr="003B0D9B">
                                    <w:rPr>
                                      <w:rFonts w:ascii="Arial" w:hAnsi="Arial" w:cs="Arial"/>
                                      <w:b/>
                                      <w:color w:val="595959" w:themeColor="text1" w:themeTint="A6"/>
                                    </w:rPr>
                                    <w:t>Component</w:t>
                                  </w:r>
                                </w:p>
                              </w:tc>
                              <w:tc>
                                <w:tcPr>
                                  <w:tcW w:w="1221" w:type="dxa"/>
                                </w:tcPr>
                                <w:p w14:paraId="1C6F43E6" w14:textId="77777777" w:rsidR="002843E3" w:rsidRPr="003B0D9B" w:rsidRDefault="002843E3" w:rsidP="00C80C33">
                                  <w:pPr>
                                    <w:pStyle w:val="Heading2"/>
                                    <w:rPr>
                                      <w:color w:val="595959" w:themeColor="text1" w:themeTint="A6"/>
                                      <w:sz w:val="20"/>
                                      <w:szCs w:val="20"/>
                                    </w:rPr>
                                  </w:pPr>
                                  <w:r w:rsidRPr="003B0D9B">
                                    <w:rPr>
                                      <w:color w:val="595959" w:themeColor="text1" w:themeTint="A6"/>
                                      <w:sz w:val="20"/>
                                      <w:szCs w:val="20"/>
                                    </w:rPr>
                                    <w:t>Weighting</w:t>
                                  </w:r>
                                </w:p>
                              </w:tc>
                              <w:tc>
                                <w:tcPr>
                                  <w:tcW w:w="2573" w:type="dxa"/>
                                </w:tcPr>
                                <w:p w14:paraId="738C8DB7" w14:textId="77777777" w:rsidR="002843E3" w:rsidRPr="003B0D9B" w:rsidRDefault="002843E3" w:rsidP="00C80C33">
                                  <w:pPr>
                                    <w:tabs>
                                      <w:tab w:val="left" w:pos="3240"/>
                                    </w:tabs>
                                    <w:rPr>
                                      <w:rFonts w:ascii="Arial" w:hAnsi="Arial" w:cs="Arial"/>
                                      <w:b/>
                                      <w:color w:val="595959" w:themeColor="text1" w:themeTint="A6"/>
                                    </w:rPr>
                                  </w:pPr>
                                  <w:r w:rsidRPr="003B0D9B">
                                    <w:rPr>
                                      <w:rFonts w:ascii="Arial" w:hAnsi="Arial" w:cs="Arial"/>
                                      <w:b/>
                                      <w:color w:val="595959" w:themeColor="text1" w:themeTint="A6"/>
                                    </w:rPr>
                                    <w:t>Assessment</w:t>
                                  </w:r>
                                  <w:r>
                                    <w:rPr>
                                      <w:rFonts w:ascii="Arial" w:hAnsi="Arial" w:cs="Arial"/>
                                      <w:b/>
                                      <w:color w:val="595959" w:themeColor="text1" w:themeTint="A6"/>
                                    </w:rPr>
                                    <w:t xml:space="preserve"> Method</w:t>
                                  </w:r>
                                </w:p>
                              </w:tc>
                            </w:tr>
                            <w:tr w:rsidR="002843E3" w:rsidRPr="003B0D9B" w14:paraId="1D9311CF" w14:textId="77777777" w:rsidTr="002843E3">
                              <w:tc>
                                <w:tcPr>
                                  <w:tcW w:w="2268" w:type="dxa"/>
                                </w:tcPr>
                                <w:p w14:paraId="2A071440"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Paper 1: Visual Analysis and Themes</w:t>
                                  </w:r>
                                </w:p>
                              </w:tc>
                              <w:tc>
                                <w:tcPr>
                                  <w:tcW w:w="1221" w:type="dxa"/>
                                </w:tcPr>
                                <w:p w14:paraId="6CA0A534"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50% of     A Level</w:t>
                                  </w:r>
                                </w:p>
                              </w:tc>
                              <w:tc>
                                <w:tcPr>
                                  <w:tcW w:w="2573" w:type="dxa"/>
                                </w:tcPr>
                                <w:p w14:paraId="69EEA071"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Written examination</w:t>
                                  </w:r>
                                </w:p>
                                <w:p w14:paraId="028E0644"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(3 hours)</w:t>
                                  </w:r>
                                </w:p>
                              </w:tc>
                            </w:tr>
                            <w:tr w:rsidR="002843E3" w:rsidRPr="003B0D9B" w14:paraId="53AC310C" w14:textId="77777777" w:rsidTr="002843E3">
                              <w:tc>
                                <w:tcPr>
                                  <w:tcW w:w="2268" w:type="dxa"/>
                                </w:tcPr>
                                <w:p w14:paraId="2E1EE108"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Paper 2: Periods in the History of Art</w:t>
                                  </w:r>
                                </w:p>
                              </w:tc>
                              <w:tc>
                                <w:tcPr>
                                  <w:tcW w:w="1221" w:type="dxa"/>
                                </w:tcPr>
                                <w:p w14:paraId="71ABCE8A"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50% of     A Level</w:t>
                                  </w:r>
                                </w:p>
                              </w:tc>
                              <w:tc>
                                <w:tcPr>
                                  <w:tcW w:w="2573" w:type="dxa"/>
                                </w:tcPr>
                                <w:p w14:paraId="671F6DC8"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Written examination</w:t>
                                  </w:r>
                                </w:p>
                                <w:p w14:paraId="3BC36FFE"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(3 hours)</w:t>
                                  </w:r>
                                </w:p>
                              </w:tc>
                            </w:tr>
                          </w:tbl>
                          <w:p w14:paraId="0FE28808" w14:textId="77777777" w:rsidR="002843E3" w:rsidRPr="00DC15F4" w:rsidRDefault="002843E3" w:rsidP="00C80C33">
                            <w:pPr>
                              <w:rPr>
                                <w:rFonts w:cs="Arial"/>
                                <w:b/>
                                <w:color w:val="000080"/>
                                <w:szCs w:val="22"/>
                              </w:rPr>
                            </w:pPr>
                          </w:p>
                          <w:p w14:paraId="00895940" w14:textId="77777777" w:rsidR="002843E3" w:rsidRPr="00A1505B" w:rsidRDefault="002843E3" w:rsidP="00C80C33">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3031A486" w14:textId="77777777" w:rsidR="002843E3" w:rsidRPr="00C80C33" w:rsidRDefault="002843E3" w:rsidP="00C80C33">
                            <w:pPr>
                              <w:rPr>
                                <w:rFonts w:asciiTheme="minorHAnsi" w:hAnsiTheme="minorHAnsi" w:cs="Arial"/>
                                <w:b/>
                                <w:color w:val="000080"/>
                                <w:sz w:val="22"/>
                                <w:szCs w:val="22"/>
                              </w:rPr>
                            </w:pPr>
                          </w:p>
                          <w:p w14:paraId="7B816BF7" w14:textId="77777777" w:rsidR="002843E3" w:rsidRPr="00C80C33" w:rsidRDefault="002843E3" w:rsidP="00C80C33">
                            <w:pPr>
                              <w:rPr>
                                <w:rFonts w:asciiTheme="minorHAnsi" w:hAnsiTheme="minorHAnsi" w:cs="Arial"/>
                                <w:color w:val="7F7F7F" w:themeColor="text1" w:themeTint="80"/>
                                <w:sz w:val="22"/>
                                <w:szCs w:val="22"/>
                              </w:rPr>
                            </w:pPr>
                            <w:r w:rsidRPr="00C80C33">
                              <w:rPr>
                                <w:rFonts w:asciiTheme="minorHAnsi" w:hAnsiTheme="minorHAnsi" w:cs="Arial"/>
                                <w:color w:val="7F7F7F" w:themeColor="text1" w:themeTint="80"/>
                                <w:sz w:val="22"/>
                                <w:szCs w:val="22"/>
                              </w:rPr>
                              <w:t xml:space="preserve">Open your eyes to the world around you! Look at the buildings you pass, that you work in or visit, and ask yourself questions like: When was it made? Who designed it? Why did they make these choices? How was it paid for? How did the society and ideas of the time have an impact? Go to your local museum, gallery or church and look at the works on display? What is striking about them? Why should they be saved for the future? How and why are they experimental, challenging or provocative? </w:t>
                            </w:r>
                          </w:p>
                          <w:p w14:paraId="2F17CC6B" w14:textId="77777777" w:rsidR="002843E3" w:rsidRPr="00C80C33" w:rsidRDefault="002843E3" w:rsidP="00C80C33">
                            <w:pPr>
                              <w:rPr>
                                <w:rFonts w:asciiTheme="minorHAnsi" w:hAnsiTheme="minorHAnsi" w:cs="Arial"/>
                                <w:color w:val="7F7F7F" w:themeColor="text1" w:themeTint="80"/>
                                <w:sz w:val="22"/>
                                <w:szCs w:val="22"/>
                              </w:rPr>
                            </w:pPr>
                          </w:p>
                          <w:p w14:paraId="3F09F379" w14:textId="77777777" w:rsidR="002843E3" w:rsidRPr="00C80C33" w:rsidRDefault="002843E3" w:rsidP="00C80C33">
                            <w:pPr>
                              <w:rPr>
                                <w:rFonts w:asciiTheme="minorHAnsi" w:hAnsiTheme="minorHAnsi" w:cs="Arial"/>
                                <w:color w:val="7F7F7F" w:themeColor="text1" w:themeTint="80"/>
                                <w:sz w:val="22"/>
                                <w:szCs w:val="22"/>
                              </w:rPr>
                            </w:pPr>
                            <w:r w:rsidRPr="00C80C33">
                              <w:rPr>
                                <w:rFonts w:asciiTheme="minorHAnsi" w:hAnsiTheme="minorHAnsi" w:cs="Arial"/>
                                <w:color w:val="7F7F7F" w:themeColor="text1" w:themeTint="80"/>
                                <w:sz w:val="22"/>
                                <w:szCs w:val="22"/>
                              </w:rPr>
                              <w:t xml:space="preserve">Spend some happy hours exploring podcasts, films, documentaries on art and artists via the internet. As always, you should be careful and conscious of the sources you are using, but there has never been a better time to learn more about the world around you from the comfort of your own sofa. </w:t>
                            </w:r>
                          </w:p>
                          <w:p w14:paraId="7BCE312F" w14:textId="77777777" w:rsidR="002843E3" w:rsidRPr="00C80C33" w:rsidRDefault="002843E3" w:rsidP="00C80C33">
                            <w:pPr>
                              <w:rPr>
                                <w:rFonts w:asciiTheme="minorHAnsi" w:hAnsiTheme="minorHAnsi" w:cs="Arial"/>
                                <w:color w:val="7F7F7F" w:themeColor="text1" w:themeTint="80"/>
                                <w:sz w:val="22"/>
                                <w:szCs w:val="22"/>
                              </w:rPr>
                            </w:pPr>
                          </w:p>
                          <w:p w14:paraId="3041DC2D" w14:textId="240F9C7C" w:rsidR="002843E3" w:rsidRDefault="002843E3" w:rsidP="00C80C33">
                            <w:r w:rsidRPr="00C80C33">
                              <w:rPr>
                                <w:rFonts w:asciiTheme="minorHAnsi" w:hAnsiTheme="minorHAnsi" w:cs="Arial"/>
                                <w:color w:val="7F7F7F" w:themeColor="text1" w:themeTint="80"/>
                                <w:sz w:val="22"/>
                                <w:szCs w:val="22"/>
                              </w:rPr>
                              <w:t>Once you start the course, we will give you a weekly ‘Look, listen, learn update’ with suggestions for further reading, good new exhibitions and specific programmes to watch. Don’t worry about spending money on expensive colour books – we have an excellent library at College as well as a well-stocked Art History</w:t>
                            </w:r>
                            <w:r>
                              <w:rPr>
                                <w:rFonts w:asciiTheme="minorHAnsi" w:hAnsiTheme="minorHAnsi" w:cs="Arial"/>
                                <w:color w:val="7F7F7F" w:themeColor="text1" w:themeTint="80"/>
                                <w:sz w:val="22"/>
                                <w:szCs w:val="22"/>
                              </w:rPr>
                              <w:t xml:space="preserve"> classroom.</w:t>
                            </w:r>
                          </w:p>
                          <w:p w14:paraId="2AB7CD85" w14:textId="06153792" w:rsidR="002843E3" w:rsidRDefault="00284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BC331" id="_x0000_t202" coordsize="21600,21600" o:spt="202" path="m,l,21600r21600,l21600,xe">
                <v:stroke joinstyle="miter"/>
                <v:path gradientshapeok="t" o:connecttype="rect"/>
              </v:shapetype>
              <v:shape id="_x0000_s1028" type="#_x0000_t202" style="position:absolute;margin-left:44.25pt;margin-top:2.15pt;width:341.25pt;height:535.5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" stroked="f">
                <v:textbox>
                  <w:txbxContent>
                    <w:p w14:paraId="0D4945F9" w14:textId="7701A159" w:rsidR="002843E3" w:rsidRDefault="002843E3" w:rsidP="00C80C33">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4F0E0F50" w14:textId="77777777" w:rsidR="002843E3" w:rsidRPr="00C80C33" w:rsidRDefault="002843E3" w:rsidP="00C80C33">
                      <w:pPr>
                        <w:pStyle w:val="BaseStyle"/>
                        <w:jc w:val="left"/>
                        <w:rPr>
                          <w:rFonts w:asciiTheme="minorHAnsi" w:hAnsiTheme="minorHAnsi" w:cs="Arial"/>
                          <w:color w:val="595959" w:themeColor="text1" w:themeTint="A6"/>
                          <w:sz w:val="20"/>
                          <w:szCs w:val="20"/>
                          <w:u w:val="single"/>
                        </w:rPr>
                      </w:pPr>
                    </w:p>
                    <w:p w14:paraId="696E5031" w14:textId="77777777" w:rsidR="002843E3" w:rsidRPr="00C80C33" w:rsidRDefault="002843E3" w:rsidP="00C80C33">
                      <w:pPr>
                        <w:pStyle w:val="BaseStyle"/>
                        <w:jc w:val="left"/>
                        <w:rPr>
                          <w:rFonts w:asciiTheme="minorHAnsi" w:hAnsiTheme="minorHAnsi" w:cs="Arial"/>
                          <w:color w:val="595959" w:themeColor="text1" w:themeTint="A6"/>
                          <w:sz w:val="22"/>
                          <w:szCs w:val="22"/>
                          <w:u w:val="single"/>
                        </w:rPr>
                      </w:pPr>
                      <w:r w:rsidRPr="00C80C33">
                        <w:rPr>
                          <w:rFonts w:asciiTheme="minorHAnsi" w:hAnsiTheme="minorHAnsi" w:cs="Arial"/>
                          <w:color w:val="595959" w:themeColor="text1" w:themeTint="A6"/>
                          <w:sz w:val="22"/>
                          <w:szCs w:val="22"/>
                          <w:u w:val="single"/>
                        </w:rPr>
                        <w:t>Paper 1:  Visual Analysis and Themes</w:t>
                      </w:r>
                    </w:p>
                    <w:p w14:paraId="480769BA" w14:textId="77777777" w:rsidR="002843E3" w:rsidRPr="00C80C33" w:rsidRDefault="002843E3" w:rsidP="00C80C33">
                      <w:pPr>
                        <w:pStyle w:val="BaseStyle"/>
                        <w:jc w:val="left"/>
                        <w:rPr>
                          <w:rFonts w:asciiTheme="minorHAnsi" w:hAnsiTheme="minorHAnsi" w:cs="Arial"/>
                          <w:color w:val="595959" w:themeColor="text1" w:themeTint="A6"/>
                          <w:sz w:val="22"/>
                          <w:szCs w:val="22"/>
                        </w:rPr>
                      </w:pPr>
                      <w:r w:rsidRPr="00C80C33">
                        <w:rPr>
                          <w:rFonts w:asciiTheme="minorHAnsi" w:hAnsiTheme="minorHAnsi" w:cs="Arial"/>
                          <w:color w:val="595959" w:themeColor="text1" w:themeTint="A6"/>
                          <w:sz w:val="22"/>
                          <w:szCs w:val="22"/>
                        </w:rPr>
                        <w:t xml:space="preserve">This examination requires you to demonstrate your visual literacy on ‘unseen’ examples of painting, sculpture and architecture. The second part tests your knowledge and understanding of the two Themes (‘Identities’ and ‘War’) studied in your first year. </w:t>
                      </w:r>
                    </w:p>
                    <w:p w14:paraId="5F6FDD0F" w14:textId="77777777" w:rsidR="002843E3" w:rsidRPr="00C80C33" w:rsidRDefault="002843E3" w:rsidP="00C80C33">
                      <w:pPr>
                        <w:pStyle w:val="BaseStyle"/>
                        <w:jc w:val="left"/>
                        <w:rPr>
                          <w:rFonts w:asciiTheme="minorHAnsi" w:hAnsiTheme="minorHAnsi" w:cs="Arial"/>
                          <w:color w:val="595959" w:themeColor="text1" w:themeTint="A6"/>
                          <w:sz w:val="22"/>
                          <w:szCs w:val="22"/>
                        </w:rPr>
                      </w:pPr>
                    </w:p>
                    <w:p w14:paraId="61807624" w14:textId="77777777" w:rsidR="002843E3" w:rsidRPr="00C80C33" w:rsidRDefault="002843E3" w:rsidP="00C80C33">
                      <w:pPr>
                        <w:pStyle w:val="BaseStyle"/>
                        <w:jc w:val="left"/>
                        <w:rPr>
                          <w:rFonts w:asciiTheme="minorHAnsi" w:hAnsiTheme="minorHAnsi" w:cs="Arial"/>
                          <w:color w:val="595959" w:themeColor="text1" w:themeTint="A6"/>
                          <w:sz w:val="22"/>
                          <w:szCs w:val="22"/>
                          <w:u w:val="single"/>
                        </w:rPr>
                      </w:pPr>
                      <w:r w:rsidRPr="00C80C33">
                        <w:rPr>
                          <w:rFonts w:asciiTheme="minorHAnsi" w:hAnsiTheme="minorHAnsi" w:cs="Arial"/>
                          <w:color w:val="595959" w:themeColor="text1" w:themeTint="A6"/>
                          <w:sz w:val="22"/>
                          <w:szCs w:val="22"/>
                          <w:u w:val="single"/>
                        </w:rPr>
                        <w:t xml:space="preserve">Paper 2: Periods in the History of Art </w:t>
                      </w:r>
                    </w:p>
                    <w:p w14:paraId="18414049" w14:textId="77777777" w:rsidR="002843E3" w:rsidRPr="00C80C33" w:rsidRDefault="002843E3" w:rsidP="00C80C33">
                      <w:pPr>
                        <w:pStyle w:val="BaseStyle"/>
                        <w:jc w:val="left"/>
                        <w:rPr>
                          <w:rFonts w:asciiTheme="minorHAnsi" w:hAnsiTheme="minorHAnsi" w:cs="Arial"/>
                          <w:i/>
                          <w:color w:val="595959" w:themeColor="text1" w:themeTint="A6"/>
                          <w:sz w:val="22"/>
                          <w:szCs w:val="22"/>
                          <w:u w:val="single"/>
                        </w:rPr>
                      </w:pPr>
                      <w:r w:rsidRPr="00C80C33">
                        <w:rPr>
                          <w:rFonts w:asciiTheme="minorHAnsi" w:hAnsiTheme="minorHAnsi" w:cs="Arial"/>
                          <w:color w:val="595959" w:themeColor="text1" w:themeTint="A6"/>
                          <w:sz w:val="22"/>
                          <w:szCs w:val="22"/>
                        </w:rPr>
                        <w:t>The two in-depth periods (Baroque Art of the 17</w:t>
                      </w:r>
                      <w:r w:rsidRPr="00C80C33">
                        <w:rPr>
                          <w:rFonts w:asciiTheme="minorHAnsi" w:hAnsiTheme="minorHAnsi" w:cs="Arial"/>
                          <w:color w:val="595959" w:themeColor="text1" w:themeTint="A6"/>
                          <w:sz w:val="22"/>
                          <w:szCs w:val="22"/>
                          <w:vertAlign w:val="superscript"/>
                        </w:rPr>
                        <w:t>th</w:t>
                      </w:r>
                      <w:r w:rsidRPr="00C80C33">
                        <w:rPr>
                          <w:rFonts w:asciiTheme="minorHAnsi" w:hAnsiTheme="minorHAnsi" w:cs="Arial"/>
                          <w:color w:val="595959" w:themeColor="text1" w:themeTint="A6"/>
                          <w:sz w:val="22"/>
                          <w:szCs w:val="22"/>
                        </w:rPr>
                        <w:t xml:space="preserve"> century and British and French Art 1848-99) carry an equal weighting. You will encounter a range of question lengths and types but will be well-prepared for every element of this exciting course and final assessment. </w:t>
                      </w:r>
                    </w:p>
                    <w:p w14:paraId="1A4BF801" w14:textId="77777777" w:rsidR="002843E3" w:rsidRPr="003B0D9B" w:rsidRDefault="002843E3" w:rsidP="00C80C33">
                      <w:pPr>
                        <w:tabs>
                          <w:tab w:val="left" w:pos="3240"/>
                        </w:tabs>
                        <w:rPr>
                          <w:rFonts w:ascii="Arial" w:hAnsi="Arial" w:cs="Arial"/>
                          <w:b/>
                          <w:color w:val="595959" w:themeColor="text1" w:themeTint="A6"/>
                        </w:rPr>
                      </w:pPr>
                    </w:p>
                    <w:tbl>
                      <w:tblPr>
                        <w:tblW w:w="6062"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ayout w:type="fixed"/>
                        <w:tblLook w:val="0000" w:firstRow="0" w:lastRow="0" w:firstColumn="0" w:lastColumn="0" w:noHBand="0" w:noVBand="0"/>
                      </w:tblPr>
                      <w:tblGrid>
                        <w:gridCol w:w="2268"/>
                        <w:gridCol w:w="1221"/>
                        <w:gridCol w:w="2573"/>
                      </w:tblGrid>
                      <w:tr w:rsidR="002843E3" w:rsidRPr="003B0D9B" w14:paraId="7225AA67" w14:textId="77777777" w:rsidTr="002843E3">
                        <w:tc>
                          <w:tcPr>
                            <w:tcW w:w="2268" w:type="dxa"/>
                          </w:tcPr>
                          <w:p w14:paraId="6F75FCC7" w14:textId="77777777" w:rsidR="002843E3" w:rsidRPr="003B0D9B" w:rsidRDefault="002843E3" w:rsidP="00C80C33">
                            <w:pPr>
                              <w:tabs>
                                <w:tab w:val="left" w:pos="3240"/>
                              </w:tabs>
                              <w:rPr>
                                <w:rFonts w:ascii="Arial" w:hAnsi="Arial" w:cs="Arial"/>
                                <w:b/>
                                <w:color w:val="595959" w:themeColor="text1" w:themeTint="A6"/>
                              </w:rPr>
                            </w:pPr>
                            <w:r w:rsidRPr="003B0D9B">
                              <w:rPr>
                                <w:rFonts w:ascii="Arial" w:hAnsi="Arial" w:cs="Arial"/>
                                <w:b/>
                                <w:color w:val="595959" w:themeColor="text1" w:themeTint="A6"/>
                              </w:rPr>
                              <w:t>Component</w:t>
                            </w:r>
                          </w:p>
                        </w:tc>
                        <w:tc>
                          <w:tcPr>
                            <w:tcW w:w="1221" w:type="dxa"/>
                          </w:tcPr>
                          <w:p w14:paraId="1C6F43E6" w14:textId="77777777" w:rsidR="002843E3" w:rsidRPr="003B0D9B" w:rsidRDefault="002843E3" w:rsidP="00C80C33">
                            <w:pPr>
                              <w:pStyle w:val="Heading2"/>
                              <w:rPr>
                                <w:color w:val="595959" w:themeColor="text1" w:themeTint="A6"/>
                                <w:sz w:val="20"/>
                                <w:szCs w:val="20"/>
                              </w:rPr>
                            </w:pPr>
                            <w:r w:rsidRPr="003B0D9B">
                              <w:rPr>
                                <w:color w:val="595959" w:themeColor="text1" w:themeTint="A6"/>
                                <w:sz w:val="20"/>
                                <w:szCs w:val="20"/>
                              </w:rPr>
                              <w:t>Weighting</w:t>
                            </w:r>
                          </w:p>
                        </w:tc>
                        <w:tc>
                          <w:tcPr>
                            <w:tcW w:w="2573" w:type="dxa"/>
                          </w:tcPr>
                          <w:p w14:paraId="738C8DB7" w14:textId="77777777" w:rsidR="002843E3" w:rsidRPr="003B0D9B" w:rsidRDefault="002843E3" w:rsidP="00C80C33">
                            <w:pPr>
                              <w:tabs>
                                <w:tab w:val="left" w:pos="3240"/>
                              </w:tabs>
                              <w:rPr>
                                <w:rFonts w:ascii="Arial" w:hAnsi="Arial" w:cs="Arial"/>
                                <w:b/>
                                <w:color w:val="595959" w:themeColor="text1" w:themeTint="A6"/>
                              </w:rPr>
                            </w:pPr>
                            <w:r w:rsidRPr="003B0D9B">
                              <w:rPr>
                                <w:rFonts w:ascii="Arial" w:hAnsi="Arial" w:cs="Arial"/>
                                <w:b/>
                                <w:color w:val="595959" w:themeColor="text1" w:themeTint="A6"/>
                              </w:rPr>
                              <w:t>Assessment</w:t>
                            </w:r>
                            <w:r>
                              <w:rPr>
                                <w:rFonts w:ascii="Arial" w:hAnsi="Arial" w:cs="Arial"/>
                                <w:b/>
                                <w:color w:val="595959" w:themeColor="text1" w:themeTint="A6"/>
                              </w:rPr>
                              <w:t xml:space="preserve"> Method</w:t>
                            </w:r>
                          </w:p>
                        </w:tc>
                      </w:tr>
                      <w:tr w:rsidR="002843E3" w:rsidRPr="003B0D9B" w14:paraId="1D9311CF" w14:textId="77777777" w:rsidTr="002843E3">
                        <w:tc>
                          <w:tcPr>
                            <w:tcW w:w="2268" w:type="dxa"/>
                          </w:tcPr>
                          <w:p w14:paraId="2A071440"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Paper 1: Visual Analysis and Themes</w:t>
                            </w:r>
                          </w:p>
                        </w:tc>
                        <w:tc>
                          <w:tcPr>
                            <w:tcW w:w="1221" w:type="dxa"/>
                          </w:tcPr>
                          <w:p w14:paraId="6CA0A534"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50% of     A Level</w:t>
                            </w:r>
                          </w:p>
                        </w:tc>
                        <w:tc>
                          <w:tcPr>
                            <w:tcW w:w="2573" w:type="dxa"/>
                          </w:tcPr>
                          <w:p w14:paraId="69EEA071"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Written examination</w:t>
                            </w:r>
                          </w:p>
                          <w:p w14:paraId="028E0644"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(3 hours)</w:t>
                            </w:r>
                          </w:p>
                        </w:tc>
                      </w:tr>
                      <w:tr w:rsidR="002843E3" w:rsidRPr="003B0D9B" w14:paraId="53AC310C" w14:textId="77777777" w:rsidTr="002843E3">
                        <w:tc>
                          <w:tcPr>
                            <w:tcW w:w="2268" w:type="dxa"/>
                          </w:tcPr>
                          <w:p w14:paraId="2E1EE108"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Paper 2: Periods in the History of Art</w:t>
                            </w:r>
                          </w:p>
                        </w:tc>
                        <w:tc>
                          <w:tcPr>
                            <w:tcW w:w="1221" w:type="dxa"/>
                          </w:tcPr>
                          <w:p w14:paraId="71ABCE8A"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50% of     A Level</w:t>
                            </w:r>
                          </w:p>
                        </w:tc>
                        <w:tc>
                          <w:tcPr>
                            <w:tcW w:w="2573" w:type="dxa"/>
                          </w:tcPr>
                          <w:p w14:paraId="671F6DC8"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Written examination</w:t>
                            </w:r>
                          </w:p>
                          <w:p w14:paraId="3BC36FFE" w14:textId="77777777" w:rsidR="002843E3" w:rsidRPr="00C80C33" w:rsidRDefault="002843E3" w:rsidP="00C80C33">
                            <w:pPr>
                              <w:tabs>
                                <w:tab w:val="left" w:pos="3240"/>
                              </w:tabs>
                              <w:rPr>
                                <w:rFonts w:asciiTheme="minorHAnsi" w:hAnsiTheme="minorHAnsi" w:cs="Arial"/>
                                <w:color w:val="595959" w:themeColor="text1" w:themeTint="A6"/>
                              </w:rPr>
                            </w:pPr>
                            <w:r w:rsidRPr="00C80C33">
                              <w:rPr>
                                <w:rFonts w:asciiTheme="minorHAnsi" w:hAnsiTheme="minorHAnsi" w:cs="Arial"/>
                                <w:color w:val="595959" w:themeColor="text1" w:themeTint="A6"/>
                              </w:rPr>
                              <w:t>(3 hours)</w:t>
                            </w:r>
                          </w:p>
                        </w:tc>
                      </w:tr>
                    </w:tbl>
                    <w:p w14:paraId="0FE28808" w14:textId="77777777" w:rsidR="002843E3" w:rsidRPr="00DC15F4" w:rsidRDefault="002843E3" w:rsidP="00C80C33">
                      <w:pPr>
                        <w:rPr>
                          <w:rFonts w:cs="Arial"/>
                          <w:b/>
                          <w:color w:val="000080"/>
                          <w:szCs w:val="22"/>
                        </w:rPr>
                      </w:pPr>
                    </w:p>
                    <w:p w14:paraId="00895940" w14:textId="77777777" w:rsidR="002843E3" w:rsidRPr="00A1505B" w:rsidRDefault="002843E3" w:rsidP="00C80C33">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3031A486" w14:textId="77777777" w:rsidR="002843E3" w:rsidRPr="00C80C33" w:rsidRDefault="002843E3" w:rsidP="00C80C33">
                      <w:pPr>
                        <w:rPr>
                          <w:rFonts w:asciiTheme="minorHAnsi" w:hAnsiTheme="minorHAnsi" w:cs="Arial"/>
                          <w:b/>
                          <w:color w:val="000080"/>
                          <w:sz w:val="22"/>
                          <w:szCs w:val="22"/>
                        </w:rPr>
                      </w:pPr>
                    </w:p>
                    <w:p w14:paraId="7B816BF7" w14:textId="77777777" w:rsidR="002843E3" w:rsidRPr="00C80C33" w:rsidRDefault="002843E3" w:rsidP="00C80C33">
                      <w:pPr>
                        <w:rPr>
                          <w:rFonts w:asciiTheme="minorHAnsi" w:hAnsiTheme="minorHAnsi" w:cs="Arial"/>
                          <w:color w:val="7F7F7F" w:themeColor="text1" w:themeTint="80"/>
                          <w:sz w:val="22"/>
                          <w:szCs w:val="22"/>
                        </w:rPr>
                      </w:pPr>
                      <w:r w:rsidRPr="00C80C33">
                        <w:rPr>
                          <w:rFonts w:asciiTheme="minorHAnsi" w:hAnsiTheme="minorHAnsi" w:cs="Arial"/>
                          <w:color w:val="7F7F7F" w:themeColor="text1" w:themeTint="80"/>
                          <w:sz w:val="22"/>
                          <w:szCs w:val="22"/>
                        </w:rPr>
                        <w:t xml:space="preserve">Open your eyes to the world around you! Look at the buildings you pass, that you work in or visit, and ask yourself questions like: When was it made? Who designed it? Why did they make these choices? How was it paid for? How did the society and ideas of the time have an impact? Go to your local museum, gallery or church and look at the works on display? What is striking about them? Why should they be saved for the future? How and why are they experimental, challenging or provocative? </w:t>
                      </w:r>
                    </w:p>
                    <w:p w14:paraId="2F17CC6B" w14:textId="77777777" w:rsidR="002843E3" w:rsidRPr="00C80C33" w:rsidRDefault="002843E3" w:rsidP="00C80C33">
                      <w:pPr>
                        <w:rPr>
                          <w:rFonts w:asciiTheme="minorHAnsi" w:hAnsiTheme="minorHAnsi" w:cs="Arial"/>
                          <w:color w:val="7F7F7F" w:themeColor="text1" w:themeTint="80"/>
                          <w:sz w:val="22"/>
                          <w:szCs w:val="22"/>
                        </w:rPr>
                      </w:pPr>
                    </w:p>
                    <w:p w14:paraId="3F09F379" w14:textId="77777777" w:rsidR="002843E3" w:rsidRPr="00C80C33" w:rsidRDefault="002843E3" w:rsidP="00C80C33">
                      <w:pPr>
                        <w:rPr>
                          <w:rFonts w:asciiTheme="minorHAnsi" w:hAnsiTheme="minorHAnsi" w:cs="Arial"/>
                          <w:color w:val="7F7F7F" w:themeColor="text1" w:themeTint="80"/>
                          <w:sz w:val="22"/>
                          <w:szCs w:val="22"/>
                        </w:rPr>
                      </w:pPr>
                      <w:r w:rsidRPr="00C80C33">
                        <w:rPr>
                          <w:rFonts w:asciiTheme="minorHAnsi" w:hAnsiTheme="minorHAnsi" w:cs="Arial"/>
                          <w:color w:val="7F7F7F" w:themeColor="text1" w:themeTint="80"/>
                          <w:sz w:val="22"/>
                          <w:szCs w:val="22"/>
                        </w:rPr>
                        <w:t xml:space="preserve">Spend some happy hours exploring podcasts, films, documentaries on art and artists via the internet. As always, you should be careful and conscious of the sources you are using, but there has never been a better time to learn more about the world around you from the comfort of your own sofa. </w:t>
                      </w:r>
                    </w:p>
                    <w:p w14:paraId="7BCE312F" w14:textId="77777777" w:rsidR="002843E3" w:rsidRPr="00C80C33" w:rsidRDefault="002843E3" w:rsidP="00C80C33">
                      <w:pPr>
                        <w:rPr>
                          <w:rFonts w:asciiTheme="minorHAnsi" w:hAnsiTheme="minorHAnsi" w:cs="Arial"/>
                          <w:color w:val="7F7F7F" w:themeColor="text1" w:themeTint="80"/>
                          <w:sz w:val="22"/>
                          <w:szCs w:val="22"/>
                        </w:rPr>
                      </w:pPr>
                    </w:p>
                    <w:p w14:paraId="3041DC2D" w14:textId="240F9C7C" w:rsidR="002843E3" w:rsidRDefault="002843E3" w:rsidP="00C80C33">
                      <w:r w:rsidRPr="00C80C33">
                        <w:rPr>
                          <w:rFonts w:asciiTheme="minorHAnsi" w:hAnsiTheme="minorHAnsi" w:cs="Arial"/>
                          <w:color w:val="7F7F7F" w:themeColor="text1" w:themeTint="80"/>
                          <w:sz w:val="22"/>
                          <w:szCs w:val="22"/>
                        </w:rPr>
                        <w:t>Once you start the course, we will give you a weekly ‘Look, listen, learn update’ with suggestions for further reading, good new exhibitions and specific programmes to watch. Don’t worry about spending money on expensive colour books – we have an excellent library at College as well as a well-stocked Art History</w:t>
                      </w:r>
                      <w:r>
                        <w:rPr>
                          <w:rFonts w:asciiTheme="minorHAnsi" w:hAnsiTheme="minorHAnsi" w:cs="Arial"/>
                          <w:color w:val="7F7F7F" w:themeColor="text1" w:themeTint="80"/>
                          <w:sz w:val="22"/>
                          <w:szCs w:val="22"/>
                        </w:rPr>
                        <w:t xml:space="preserve"> classroom.</w:t>
                      </w:r>
                    </w:p>
                    <w:p w14:paraId="2AB7CD85" w14:textId="06153792" w:rsidR="002843E3" w:rsidRDefault="002843E3"/>
                  </w:txbxContent>
                </v:textbox>
                <w10:wrap type="squar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2843E3" w:rsidRPr="0000160A" w:rsidRDefault="002843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2843E3" w:rsidRPr="0000160A" w:rsidRDefault="002843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2843E3" w:rsidRPr="0000160A" w:rsidRDefault="002843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2843E3" w:rsidRPr="0000160A" w:rsidRDefault="002843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2843E3" w:rsidRPr="00700E31" w:rsidRDefault="002843E3" w:rsidP="00195ED9">
                            <w:pPr>
                              <w:widowControl w:val="0"/>
                              <w:spacing w:line="200" w:lineRule="exact"/>
                              <w:rPr>
                                <w:rFonts w:ascii="Arial" w:hAnsi="Arial" w:cs="Arial"/>
                                <w:color w:val="676767"/>
                                <w:w w:val="90"/>
                                <w:lang w:val="de-DE"/>
                              </w:rPr>
                            </w:pPr>
                            <w:r w:rsidRPr="00700E31">
                              <w:rPr>
                                <w:rFonts w:ascii="Arial" w:hAnsi="Arial" w:cs="Arial"/>
                                <w:color w:val="676767"/>
                                <w:w w:val="90"/>
                                <w:lang w:val="de-DE"/>
                              </w:rPr>
                              <w:t>T: 01483</w:t>
                            </w:r>
                          </w:p>
                          <w:p w14:paraId="4844C69D" w14:textId="77777777" w:rsidR="002843E3" w:rsidRPr="00700E31" w:rsidRDefault="002843E3" w:rsidP="00195ED9">
                            <w:pPr>
                              <w:widowControl w:val="0"/>
                              <w:spacing w:line="200" w:lineRule="exact"/>
                              <w:rPr>
                                <w:rFonts w:ascii="Arial" w:hAnsi="Arial" w:cs="Arial"/>
                                <w:color w:val="676767"/>
                                <w:w w:val="90"/>
                                <w:lang w:val="de-DE"/>
                              </w:rPr>
                            </w:pPr>
                            <w:r w:rsidRPr="00700E31">
                              <w:rPr>
                                <w:rFonts w:ascii="Arial" w:hAnsi="Arial" w:cs="Arial"/>
                                <w:color w:val="676767"/>
                                <w:w w:val="90"/>
                                <w:lang w:val="de-DE"/>
                              </w:rPr>
                              <w:t xml:space="preserve">E: </w:t>
                            </w:r>
                            <w:hyperlink r:id="rId13" w:history="1">
                              <w:r w:rsidRPr="00700E31">
                                <w:rPr>
                                  <w:rStyle w:val="Hyperlink"/>
                                  <w:rFonts w:ascii="Arial" w:hAnsi="Arial" w:cs="Arial"/>
                                  <w:w w:val="90"/>
                                  <w:lang w:val="de-DE"/>
                                </w:rPr>
                                <w:t>college@godalming.ac.uk</w:t>
                              </w:r>
                            </w:hyperlink>
                          </w:p>
                          <w:p w14:paraId="11844E94" w14:textId="77777777" w:rsidR="002843E3" w:rsidRPr="0000160A" w:rsidRDefault="002843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2843E3" w:rsidRPr="0000160A" w:rsidRDefault="002843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2843E3" w:rsidRPr="0000160A" w:rsidRDefault="002843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2843E3" w:rsidRPr="0000160A" w:rsidRDefault="002843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2843E3" w:rsidRPr="0000160A" w:rsidRDefault="002843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2843E3" w:rsidRPr="00700E31" w:rsidRDefault="002843E3" w:rsidP="00195ED9">
                      <w:pPr>
                        <w:widowControl w:val="0"/>
                        <w:spacing w:line="200" w:lineRule="exact"/>
                        <w:rPr>
                          <w:rFonts w:ascii="Arial" w:hAnsi="Arial" w:cs="Arial"/>
                          <w:color w:val="676767"/>
                          <w:w w:val="90"/>
                          <w:lang w:val="de-DE"/>
                        </w:rPr>
                      </w:pPr>
                      <w:r w:rsidRPr="00700E31">
                        <w:rPr>
                          <w:rFonts w:ascii="Arial" w:hAnsi="Arial" w:cs="Arial"/>
                          <w:color w:val="676767"/>
                          <w:w w:val="90"/>
                          <w:lang w:val="de-DE"/>
                        </w:rPr>
                        <w:t>T: 01483</w:t>
                      </w:r>
                    </w:p>
                    <w:p w14:paraId="4844C69D" w14:textId="77777777" w:rsidR="002843E3" w:rsidRPr="00700E31" w:rsidRDefault="002843E3" w:rsidP="00195ED9">
                      <w:pPr>
                        <w:widowControl w:val="0"/>
                        <w:spacing w:line="200" w:lineRule="exact"/>
                        <w:rPr>
                          <w:rFonts w:ascii="Arial" w:hAnsi="Arial" w:cs="Arial"/>
                          <w:color w:val="676767"/>
                          <w:w w:val="90"/>
                          <w:lang w:val="de-DE"/>
                        </w:rPr>
                      </w:pPr>
                      <w:r w:rsidRPr="00700E31">
                        <w:rPr>
                          <w:rFonts w:ascii="Arial" w:hAnsi="Arial" w:cs="Arial"/>
                          <w:color w:val="676767"/>
                          <w:w w:val="90"/>
                          <w:lang w:val="de-DE"/>
                        </w:rPr>
                        <w:t xml:space="preserve">E: </w:t>
                      </w:r>
                      <w:hyperlink r:id="rId15" w:history="1">
                        <w:r w:rsidRPr="00700E31">
                          <w:rPr>
                            <w:rStyle w:val="Hyperlink"/>
                            <w:rFonts w:ascii="Arial" w:hAnsi="Arial" w:cs="Arial"/>
                            <w:w w:val="90"/>
                            <w:lang w:val="de-DE"/>
                          </w:rPr>
                          <w:t>college@godalming.ac.uk</w:t>
                        </w:r>
                      </w:hyperlink>
                    </w:p>
                    <w:p w14:paraId="11844E94" w14:textId="77777777" w:rsidR="002843E3" w:rsidRPr="0000160A" w:rsidRDefault="002843E3"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p>
    <w:p w14:paraId="2FF8F3C5" w14:textId="749CC0E2" w:rsidR="00C80C33" w:rsidRPr="00C80C33" w:rsidRDefault="00C80C33" w:rsidP="00C80C33"/>
    <w:p w14:paraId="037EF7BA" w14:textId="19C9F6BC" w:rsidR="00C80C33" w:rsidRPr="00C80C33" w:rsidRDefault="00C80C33" w:rsidP="00C80C33"/>
    <w:p w14:paraId="454995C5" w14:textId="3750EBD5" w:rsidR="00C80C33" w:rsidRPr="00C80C33" w:rsidRDefault="00C80C33" w:rsidP="00C80C33"/>
    <w:p w14:paraId="27877149" w14:textId="77777777" w:rsidR="00C80C33" w:rsidRPr="00C80C33" w:rsidRDefault="00C80C33" w:rsidP="00C80C33"/>
    <w:p w14:paraId="4CA02E38" w14:textId="77777777" w:rsidR="00C80C33" w:rsidRPr="00C80C33" w:rsidRDefault="00C80C33" w:rsidP="00C80C33"/>
    <w:p w14:paraId="5A3A5865" w14:textId="77777777" w:rsidR="00C80C33" w:rsidRPr="00C80C33" w:rsidRDefault="00C80C33" w:rsidP="00C80C33"/>
    <w:p w14:paraId="313277C8" w14:textId="77777777" w:rsidR="00C80C33" w:rsidRPr="00C80C33" w:rsidRDefault="00C80C33" w:rsidP="00C80C33"/>
    <w:p w14:paraId="00491355" w14:textId="77777777" w:rsidR="00C80C33" w:rsidRPr="00C80C33" w:rsidRDefault="00C80C33" w:rsidP="00C80C33"/>
    <w:p w14:paraId="100C3604" w14:textId="77777777" w:rsidR="00C80C33" w:rsidRPr="00C80C33" w:rsidRDefault="00C80C33" w:rsidP="00C80C33"/>
    <w:p w14:paraId="50AC7B8F" w14:textId="77777777" w:rsidR="00C80C33" w:rsidRPr="00C80C33" w:rsidRDefault="00C80C33" w:rsidP="00C80C33"/>
    <w:p w14:paraId="030516CC" w14:textId="77777777" w:rsidR="00C80C33" w:rsidRPr="00C80C33" w:rsidRDefault="00C80C33" w:rsidP="00C80C33"/>
    <w:p w14:paraId="6F7B2CFE" w14:textId="77777777" w:rsidR="00C80C33" w:rsidRPr="00C80C33" w:rsidRDefault="00C80C33" w:rsidP="00C80C33"/>
    <w:p w14:paraId="5AD3465C" w14:textId="77777777" w:rsidR="00C80C33" w:rsidRPr="00C80C33" w:rsidRDefault="00C80C33" w:rsidP="00C80C33"/>
    <w:p w14:paraId="7093BA53" w14:textId="77777777" w:rsidR="00C80C33" w:rsidRPr="00C80C33" w:rsidRDefault="00C80C33" w:rsidP="00C80C33"/>
    <w:p w14:paraId="6FBDE30D" w14:textId="77777777" w:rsidR="00C80C33" w:rsidRPr="00C80C33" w:rsidRDefault="00C80C33" w:rsidP="00C80C33"/>
    <w:p w14:paraId="6EC0174B" w14:textId="77777777" w:rsidR="00C80C33" w:rsidRPr="00C80C33" w:rsidRDefault="00C80C33" w:rsidP="00C80C33"/>
    <w:p w14:paraId="79A4F2A8" w14:textId="77777777" w:rsidR="00C80C33" w:rsidRPr="00C80C33" w:rsidRDefault="00C80C33" w:rsidP="00C80C33"/>
    <w:p w14:paraId="7AF63D4B" w14:textId="77777777" w:rsidR="00C80C33" w:rsidRPr="00C80C33" w:rsidRDefault="00C80C33" w:rsidP="00C80C33"/>
    <w:p w14:paraId="66FFA896" w14:textId="77777777" w:rsidR="00C80C33" w:rsidRPr="00C80C33" w:rsidRDefault="00C80C33" w:rsidP="00C80C33"/>
    <w:p w14:paraId="2E62F570" w14:textId="77777777" w:rsidR="00C80C33" w:rsidRPr="00C80C33" w:rsidRDefault="00C80C33" w:rsidP="00C80C33"/>
    <w:p w14:paraId="1BB03B54" w14:textId="77777777" w:rsidR="00C80C33" w:rsidRPr="00C80C33" w:rsidRDefault="00C80C33" w:rsidP="00C80C33"/>
    <w:p w14:paraId="132E2E0D" w14:textId="77777777" w:rsidR="00C80C33" w:rsidRPr="00C80C33" w:rsidRDefault="00C80C33" w:rsidP="00C80C33"/>
    <w:p w14:paraId="15DE1B38" w14:textId="77777777" w:rsidR="00C80C33" w:rsidRPr="00C80C33" w:rsidRDefault="00C80C33" w:rsidP="00C80C33"/>
    <w:p w14:paraId="5EA5CB8B" w14:textId="77777777" w:rsidR="00C80C33" w:rsidRPr="00C80C33" w:rsidRDefault="00C80C33" w:rsidP="00C80C33"/>
    <w:p w14:paraId="2617E12B" w14:textId="77777777" w:rsidR="00C80C33" w:rsidRPr="00C80C33" w:rsidRDefault="00C80C33" w:rsidP="00C80C33"/>
    <w:p w14:paraId="3616F470" w14:textId="77777777" w:rsidR="00C80C33" w:rsidRPr="00C80C33" w:rsidRDefault="00C80C33" w:rsidP="00C80C33"/>
    <w:p w14:paraId="506282FE" w14:textId="77777777" w:rsidR="00C80C33" w:rsidRPr="00C80C33" w:rsidRDefault="00C80C33" w:rsidP="00C80C33"/>
    <w:p w14:paraId="5FD50742" w14:textId="77777777" w:rsidR="00C80C33" w:rsidRPr="00C80C33" w:rsidRDefault="00C80C33" w:rsidP="00C80C33"/>
    <w:p w14:paraId="12D5A9FA" w14:textId="77777777" w:rsidR="00C80C33" w:rsidRPr="00C80C33" w:rsidRDefault="00C80C33" w:rsidP="00C80C33"/>
    <w:p w14:paraId="79EC1BFA" w14:textId="08E04754" w:rsidR="005F70E4" w:rsidRDefault="00CF1C1E">
      <w:r w:rsidRPr="00C80C33">
        <w:br w:type="page"/>
      </w:r>
      <w:bookmarkStart w:id="0" w:name="_GoBack"/>
      <w:bookmarkEnd w:id="0"/>
      <w:r w:rsidR="00F311C9">
        <w:rPr>
          <w:noProof/>
          <w:lang w:val="en-GB" w:eastAsia="en-GB"/>
        </w:rPr>
        <w:lastRenderedPageBreak/>
        <w:drawing>
          <wp:anchor distT="0" distB="0" distL="114300" distR="114300" simplePos="0" relativeHeight="251640315" behindDoc="1" locked="0" layoutInCell="1" allowOverlap="1" wp14:anchorId="75A5C79A" wp14:editId="67DDD12D">
            <wp:simplePos x="0" y="0"/>
            <wp:positionH relativeFrom="column">
              <wp:posOffset>6267450</wp:posOffset>
            </wp:positionH>
            <wp:positionV relativeFrom="paragraph">
              <wp:posOffset>4591050</wp:posOffset>
            </wp:positionV>
            <wp:extent cx="2247900" cy="2487930"/>
            <wp:effectExtent l="0" t="0" r="0" b="7620"/>
            <wp:wrapTight wrapText="bothSides">
              <wp:wrapPolygon edited="0">
                <wp:start x="0" y="0"/>
                <wp:lineTo x="0" y="21501"/>
                <wp:lineTo x="21417" y="21501"/>
                <wp:lineTo x="2141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l.JPG"/>
                    <pic:cNvPicPr/>
                  </pic:nvPicPr>
                  <pic:blipFill rotWithShape="1">
                    <a:blip r:embed="rId17" cstate="print">
                      <a:extLst>
                        <a:ext uri="{28A0092B-C50C-407E-A947-70E740481C1C}">
                          <a14:useLocalDpi xmlns:a14="http://schemas.microsoft.com/office/drawing/2010/main" val="0"/>
                        </a:ext>
                      </a:extLst>
                    </a:blip>
                    <a:srcRect t="10302"/>
                    <a:stretch/>
                  </pic:blipFill>
                  <pic:spPr bwMode="auto">
                    <a:xfrm>
                      <a:off x="0" y="0"/>
                      <a:ext cx="2247900" cy="2487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7B3F">
        <w:rPr>
          <w:noProof/>
          <w:lang w:val="en-GB" w:eastAsia="en-GB"/>
        </w:rPr>
        <mc:AlternateContent>
          <mc:Choice Requires="wps">
            <w:drawing>
              <wp:anchor distT="0" distB="0" distL="114300" distR="114300" simplePos="0" relativeHeight="251654656" behindDoc="0" locked="0" layoutInCell="1" allowOverlap="1" wp14:anchorId="2E8FBA90" wp14:editId="707EA9C9">
                <wp:simplePos x="0" y="0"/>
                <wp:positionH relativeFrom="page">
                  <wp:posOffset>8150225</wp:posOffset>
                </wp:positionH>
                <wp:positionV relativeFrom="page">
                  <wp:posOffset>15240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5469" id="Freeform 43" o:spid="_x0000_s1026" style="position:absolute;margin-left:641.75pt;margin-top:1.2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72014E">
        <w:rPr>
          <w:noProof/>
          <w:lang w:val="en-GB" w:eastAsia="en-GB"/>
        </w:rPr>
        <w:drawing>
          <wp:anchor distT="0" distB="0" distL="114300" distR="114300" simplePos="0" relativeHeight="251638265" behindDoc="1" locked="0" layoutInCell="1" allowOverlap="1" wp14:anchorId="435B74AD" wp14:editId="0951A0E4">
            <wp:simplePos x="0" y="0"/>
            <wp:positionH relativeFrom="margin">
              <wp:posOffset>475615</wp:posOffset>
            </wp:positionH>
            <wp:positionV relativeFrom="paragraph">
              <wp:posOffset>11430</wp:posOffset>
            </wp:positionV>
            <wp:extent cx="2577465" cy="1295400"/>
            <wp:effectExtent l="0" t="0" r="0" b="0"/>
            <wp:wrapTight wrapText="bothSides">
              <wp:wrapPolygon edited="0">
                <wp:start x="0" y="0"/>
                <wp:lineTo x="0" y="21282"/>
                <wp:lineTo x="21392" y="21282"/>
                <wp:lineTo x="2139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HIS-2945.jpg"/>
                    <pic:cNvPicPr/>
                  </pic:nvPicPr>
                  <pic:blipFill rotWithShape="1">
                    <a:blip r:embed="rId18" cstate="print">
                      <a:extLst>
                        <a:ext uri="{28A0092B-C50C-407E-A947-70E740481C1C}">
                          <a14:useLocalDpi xmlns:a14="http://schemas.microsoft.com/office/drawing/2010/main" val="0"/>
                        </a:ext>
                      </a:extLst>
                    </a:blip>
                    <a:srcRect t="14064" b="9919"/>
                    <a:stretch/>
                  </pic:blipFill>
                  <pic:spPr bwMode="auto">
                    <a:xfrm flipH="1">
                      <a:off x="0" y="0"/>
                      <a:ext cx="2577465"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014E">
        <w:rPr>
          <w:noProof/>
          <w:lang w:val="en-GB" w:eastAsia="en-GB"/>
        </w:rPr>
        <mc:AlternateContent>
          <mc:Choice Requires="wps">
            <w:drawing>
              <wp:anchor distT="45720" distB="45720" distL="114300" distR="114300" simplePos="0" relativeHeight="251724288" behindDoc="0" locked="0" layoutInCell="1" allowOverlap="1" wp14:anchorId="003E682D" wp14:editId="11140F5C">
                <wp:simplePos x="0" y="0"/>
                <wp:positionH relativeFrom="column">
                  <wp:posOffset>-364490</wp:posOffset>
                </wp:positionH>
                <wp:positionV relativeFrom="paragraph">
                  <wp:posOffset>2847975</wp:posOffset>
                </wp:positionV>
                <wp:extent cx="2360930" cy="14046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14:paraId="350B042A" w14:textId="6F8E772B" w:rsidR="002843E3" w:rsidRPr="0072014E" w:rsidRDefault="002843E3">
                            <w:pPr>
                              <w:rPr>
                                <w:color w:val="FFFFFF" w:themeColor="background1"/>
                              </w:rPr>
                            </w:pPr>
                            <w:r w:rsidRPr="0072014E">
                              <w:rPr>
                                <w:color w:val="FFFFFF" w:themeColor="background1"/>
                              </w:rPr>
                              <w:t>Photographs by Katrina Campbell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3E682D" id="_x0000_s1030" type="#_x0000_t202" style="position:absolute;margin-left:-28.7pt;margin-top:224.25pt;width:185.9pt;height:110.6pt;rotation:-90;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" filled="f" stroked="f">
                <v:textbox style="mso-fit-shape-to-text:t">
                  <w:txbxContent>
                    <w:p w14:paraId="350B042A" w14:textId="6F8E772B" w:rsidR="002843E3" w:rsidRPr="0072014E" w:rsidRDefault="002843E3">
                      <w:pPr>
                        <w:rPr>
                          <w:color w:val="FFFFFF" w:themeColor="background1"/>
                        </w:rPr>
                      </w:pPr>
                      <w:r w:rsidRPr="0072014E">
                        <w:rPr>
                          <w:color w:val="FFFFFF" w:themeColor="background1"/>
                        </w:rPr>
                        <w:t>Photographs by Katrina Campbell</w:t>
                      </w:r>
                    </w:p>
                  </w:txbxContent>
                </v:textbox>
                <w10:wrap type="square"/>
              </v:shape>
            </w:pict>
          </mc:Fallback>
        </mc:AlternateContent>
      </w:r>
      <w:r w:rsidR="0072014E">
        <w:rPr>
          <w:noProof/>
          <w:lang w:val="en-GB" w:eastAsia="en-GB"/>
        </w:rPr>
        <mc:AlternateContent>
          <mc:Choice Requires="wps">
            <w:drawing>
              <wp:anchor distT="0" distB="0" distL="114300" distR="114300" simplePos="0" relativeHeight="251676160" behindDoc="0" locked="0" layoutInCell="1" allowOverlap="1" wp14:anchorId="5CBC67C1" wp14:editId="07BD758D">
                <wp:simplePos x="0" y="0"/>
                <wp:positionH relativeFrom="page">
                  <wp:posOffset>-575310</wp:posOffset>
                </wp:positionH>
                <wp:positionV relativeFrom="page">
                  <wp:posOffset>48895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E2C8" id="Freeform 75" o:spid="_x0000_s1026" style="position:absolute;margin-left:-45.3pt;margin-top:3.8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C80C33">
        <w:rPr>
          <w:noProof/>
          <w:lang w:val="en-GB" w:eastAsia="en-GB"/>
        </w:rPr>
        <mc:AlternateContent>
          <mc:Choice Requires="wps">
            <w:drawing>
              <wp:anchor distT="0" distB="0" distL="114300" distR="114300" simplePos="0" relativeHeight="251698688" behindDoc="0" locked="0" layoutInCell="1" allowOverlap="1" wp14:anchorId="7165C073" wp14:editId="63E57123">
                <wp:simplePos x="0" y="0"/>
                <wp:positionH relativeFrom="column">
                  <wp:posOffset>6163945</wp:posOffset>
                </wp:positionH>
                <wp:positionV relativeFrom="paragraph">
                  <wp:posOffset>1606550</wp:posOffset>
                </wp:positionV>
                <wp:extent cx="2307590" cy="2867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2867025"/>
                        </a:xfrm>
                        <a:prstGeom prst="rect">
                          <a:avLst/>
                        </a:prstGeom>
                        <a:noFill/>
                        <a:ln w="9525">
                          <a:noFill/>
                          <a:miter lim="800000"/>
                          <a:headEnd/>
                          <a:tailEnd/>
                        </a:ln>
                      </wps:spPr>
                      <wps:txbx>
                        <w:txbxContent>
                          <w:p w14:paraId="439ADE4D" w14:textId="32D5CCBD" w:rsidR="002843E3" w:rsidRPr="00C80C33" w:rsidRDefault="002843E3" w:rsidP="00A1505B">
                            <w:pPr>
                              <w:pStyle w:val="BodyText"/>
                              <w:jc w:val="left"/>
                              <w:rPr>
                                <w:color w:val="E36C0A" w:themeColor="accent6" w:themeShade="BF"/>
                                <w:sz w:val="24"/>
                              </w:rPr>
                            </w:pPr>
                            <w:r w:rsidRPr="00C80C33">
                              <w:rPr>
                                <w:color w:val="E36C0A" w:themeColor="accent6" w:themeShade="BF"/>
                                <w:sz w:val="24"/>
                              </w:rPr>
                              <w:t>What are the entry requirements?</w:t>
                            </w:r>
                          </w:p>
                          <w:p w14:paraId="0E69CDF4" w14:textId="77777777" w:rsidR="002843E3" w:rsidRDefault="002843E3" w:rsidP="003C6B66">
                            <w:pPr>
                              <w:pStyle w:val="BodyText"/>
                              <w:rPr>
                                <w:color w:val="E36C0A" w:themeColor="accent6" w:themeShade="BF"/>
                                <w:sz w:val="24"/>
                              </w:rPr>
                            </w:pPr>
                          </w:p>
                          <w:p w14:paraId="538DE769" w14:textId="41319EE2" w:rsidR="002843E3" w:rsidRPr="00700E31" w:rsidRDefault="002843E3" w:rsidP="003B0D9B">
                            <w:pPr>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 xml:space="preserve">A minimum of five GCSE subjects at Grade </w:t>
                            </w:r>
                            <w:r w:rsidR="00F311C9">
                              <w:rPr>
                                <w:rFonts w:asciiTheme="minorHAnsi" w:hAnsiTheme="minorHAnsi" w:cs="Arial"/>
                                <w:color w:val="595959" w:themeColor="text1" w:themeTint="A6"/>
                                <w:sz w:val="22"/>
                                <w:szCs w:val="22"/>
                              </w:rPr>
                              <w:t xml:space="preserve">4 </w:t>
                            </w:r>
                            <w:r w:rsidRPr="00700E31">
                              <w:rPr>
                                <w:rFonts w:asciiTheme="minorHAnsi" w:hAnsiTheme="minorHAnsi" w:cs="Arial"/>
                                <w:color w:val="595959" w:themeColor="text1" w:themeTint="A6"/>
                                <w:sz w:val="22"/>
                                <w:szCs w:val="22"/>
                              </w:rPr>
                              <w:t>or above</w:t>
                            </w:r>
                            <w:r w:rsidR="00F311C9">
                              <w:rPr>
                                <w:rFonts w:asciiTheme="minorHAnsi" w:hAnsiTheme="minorHAnsi" w:cs="Arial"/>
                                <w:color w:val="595959" w:themeColor="text1" w:themeTint="A6"/>
                                <w:sz w:val="22"/>
                                <w:szCs w:val="22"/>
                              </w:rPr>
                              <w:t xml:space="preserve"> in English and one other humanities subject. Students who wish to study this course do not have to have any practical artistic skills as it is based on written research and direct observation.</w:t>
                            </w:r>
                          </w:p>
                          <w:p w14:paraId="694C195B" w14:textId="77777777" w:rsidR="002843E3" w:rsidRPr="00700E31" w:rsidRDefault="002843E3" w:rsidP="003B0D9B">
                            <w:pPr>
                              <w:rPr>
                                <w:rFonts w:asciiTheme="minorHAnsi" w:hAnsiTheme="minorHAnsi" w:cs="Arial"/>
                                <w:color w:val="595959" w:themeColor="text1" w:themeTint="A6"/>
                                <w:sz w:val="22"/>
                                <w:szCs w:val="22"/>
                              </w:rPr>
                            </w:pPr>
                          </w:p>
                          <w:p w14:paraId="6B8A1EA8" w14:textId="72388482" w:rsidR="002843E3" w:rsidRPr="00700E31" w:rsidRDefault="002843E3" w:rsidP="003B0D9B">
                            <w:pPr>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 xml:space="preserve">Our main entry requirement is that you have a positive attitude, are prepared to work hard, to listen, learn and contribute to the great team ethos we have in this tight-knit department. </w:t>
                            </w:r>
                          </w:p>
                          <w:p w14:paraId="4B85D4A1" w14:textId="77777777" w:rsidR="002843E3" w:rsidRPr="00803E87" w:rsidRDefault="002843E3" w:rsidP="003C6B66">
                            <w:pPr>
                              <w:pStyle w:val="BodyText"/>
                              <w:rPr>
                                <w:color w:val="E36C0A" w:themeColor="accent6" w:themeShade="BF"/>
                                <w:sz w:val="24"/>
                              </w:rPr>
                            </w:pPr>
                          </w:p>
                          <w:p w14:paraId="683AF482" w14:textId="54E1BF92" w:rsidR="002843E3" w:rsidRPr="00BE525D" w:rsidRDefault="002843E3"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2843E3" w:rsidRDefault="002843E3" w:rsidP="00BE525D">
                            <w:pPr>
                              <w:rPr>
                                <w:rFonts w:cs="Arial"/>
                                <w:b/>
                                <w:color w:val="000080"/>
                                <w:sz w:val="24"/>
                              </w:rPr>
                            </w:pPr>
                          </w:p>
                          <w:p w14:paraId="274F1175" w14:textId="77777777" w:rsidR="002843E3" w:rsidRDefault="002843E3" w:rsidP="003C6B66">
                            <w:pPr>
                              <w:pStyle w:val="BodyText"/>
                              <w:rPr>
                                <w:color w:val="7F7F7F" w:themeColor="text1" w:themeTint="80"/>
                                <w:szCs w:val="22"/>
                              </w:rPr>
                            </w:pPr>
                          </w:p>
                          <w:p w14:paraId="0D7048E4" w14:textId="77777777" w:rsidR="002843E3" w:rsidRPr="00803E87" w:rsidRDefault="002843E3" w:rsidP="003C6B66">
                            <w:pPr>
                              <w:jc w:val="both"/>
                              <w:rPr>
                                <w:rFonts w:ascii="Arial" w:hAnsi="Arial" w:cs="Arial"/>
                                <w:color w:val="7F7F7F" w:themeColor="text1" w:themeTint="80"/>
                                <w:kern w:val="0"/>
                                <w:sz w:val="22"/>
                                <w:szCs w:val="22"/>
                                <w:lang w:val="en-GB"/>
                              </w:rPr>
                            </w:pPr>
                          </w:p>
                          <w:p w14:paraId="27A906C1" w14:textId="77777777" w:rsidR="002843E3" w:rsidRPr="003C6B66" w:rsidRDefault="002843E3" w:rsidP="003C6B66">
                            <w:pPr>
                              <w:pStyle w:val="BodyText"/>
                              <w:rPr>
                                <w:color w:val="7F7F7F" w:themeColor="text1" w:themeTint="80"/>
                                <w:szCs w:val="22"/>
                              </w:rPr>
                            </w:pPr>
                          </w:p>
                          <w:p w14:paraId="1A74EF3C" w14:textId="77777777" w:rsidR="002843E3" w:rsidRDefault="00284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1" type="#_x0000_t202" style="position:absolute;margin-left:485.35pt;margin-top:126.5pt;width:181.7pt;height:225.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" filled="f" stroked="f">
                <v:textbox>
                  <w:txbxContent>
                    <w:p w14:paraId="439ADE4D" w14:textId="32D5CCBD" w:rsidR="002843E3" w:rsidRPr="00C80C33" w:rsidRDefault="002843E3" w:rsidP="00A1505B">
                      <w:pPr>
                        <w:pStyle w:val="BodyText"/>
                        <w:jc w:val="left"/>
                        <w:rPr>
                          <w:color w:val="E36C0A" w:themeColor="accent6" w:themeShade="BF"/>
                          <w:sz w:val="24"/>
                        </w:rPr>
                      </w:pPr>
                      <w:r w:rsidRPr="00C80C33">
                        <w:rPr>
                          <w:color w:val="E36C0A" w:themeColor="accent6" w:themeShade="BF"/>
                          <w:sz w:val="24"/>
                        </w:rPr>
                        <w:t>What are the entry requirements?</w:t>
                      </w:r>
                    </w:p>
                    <w:p w14:paraId="0E69CDF4" w14:textId="77777777" w:rsidR="002843E3" w:rsidRDefault="002843E3" w:rsidP="003C6B66">
                      <w:pPr>
                        <w:pStyle w:val="BodyText"/>
                        <w:rPr>
                          <w:color w:val="E36C0A" w:themeColor="accent6" w:themeShade="BF"/>
                          <w:sz w:val="24"/>
                        </w:rPr>
                      </w:pPr>
                    </w:p>
                    <w:p w14:paraId="538DE769" w14:textId="41319EE2" w:rsidR="002843E3" w:rsidRPr="00700E31" w:rsidRDefault="002843E3" w:rsidP="003B0D9B">
                      <w:pPr>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 xml:space="preserve">A minimum of five GCSE subjects at Grade </w:t>
                      </w:r>
                      <w:r w:rsidR="00F311C9">
                        <w:rPr>
                          <w:rFonts w:asciiTheme="minorHAnsi" w:hAnsiTheme="minorHAnsi" w:cs="Arial"/>
                          <w:color w:val="595959" w:themeColor="text1" w:themeTint="A6"/>
                          <w:sz w:val="22"/>
                          <w:szCs w:val="22"/>
                        </w:rPr>
                        <w:t xml:space="preserve">4 </w:t>
                      </w:r>
                      <w:r w:rsidRPr="00700E31">
                        <w:rPr>
                          <w:rFonts w:asciiTheme="minorHAnsi" w:hAnsiTheme="minorHAnsi" w:cs="Arial"/>
                          <w:color w:val="595959" w:themeColor="text1" w:themeTint="A6"/>
                          <w:sz w:val="22"/>
                          <w:szCs w:val="22"/>
                        </w:rPr>
                        <w:t>or above</w:t>
                      </w:r>
                      <w:r w:rsidR="00F311C9">
                        <w:rPr>
                          <w:rFonts w:asciiTheme="minorHAnsi" w:hAnsiTheme="minorHAnsi" w:cs="Arial"/>
                          <w:color w:val="595959" w:themeColor="text1" w:themeTint="A6"/>
                          <w:sz w:val="22"/>
                          <w:szCs w:val="22"/>
                        </w:rPr>
                        <w:t xml:space="preserve"> in English and one other humanities subject. Students who wish to study this course do not have to have any practical artistic skills as it is based on written research and direct observation.</w:t>
                      </w:r>
                    </w:p>
                    <w:p w14:paraId="694C195B" w14:textId="77777777" w:rsidR="002843E3" w:rsidRPr="00700E31" w:rsidRDefault="002843E3" w:rsidP="003B0D9B">
                      <w:pPr>
                        <w:rPr>
                          <w:rFonts w:asciiTheme="minorHAnsi" w:hAnsiTheme="minorHAnsi" w:cs="Arial"/>
                          <w:color w:val="595959" w:themeColor="text1" w:themeTint="A6"/>
                          <w:sz w:val="22"/>
                          <w:szCs w:val="22"/>
                        </w:rPr>
                      </w:pPr>
                    </w:p>
                    <w:p w14:paraId="6B8A1EA8" w14:textId="72388482" w:rsidR="002843E3" w:rsidRPr="00700E31" w:rsidRDefault="002843E3" w:rsidP="003B0D9B">
                      <w:pPr>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 xml:space="preserve">Our main entry requirement is that you have a positive attitude, are prepared to work hard, to listen, learn and contribute to the great team ethos we have in this tight-knit department. </w:t>
                      </w:r>
                    </w:p>
                    <w:p w14:paraId="4B85D4A1" w14:textId="77777777" w:rsidR="002843E3" w:rsidRPr="00803E87" w:rsidRDefault="002843E3" w:rsidP="003C6B66">
                      <w:pPr>
                        <w:pStyle w:val="BodyText"/>
                        <w:rPr>
                          <w:color w:val="E36C0A" w:themeColor="accent6" w:themeShade="BF"/>
                          <w:sz w:val="24"/>
                        </w:rPr>
                      </w:pPr>
                    </w:p>
                    <w:p w14:paraId="683AF482" w14:textId="54E1BF92" w:rsidR="002843E3" w:rsidRPr="00BE525D" w:rsidRDefault="002843E3"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2843E3" w:rsidRDefault="002843E3" w:rsidP="00BE525D">
                      <w:pPr>
                        <w:rPr>
                          <w:rFonts w:cs="Arial"/>
                          <w:b/>
                          <w:color w:val="000080"/>
                          <w:sz w:val="24"/>
                        </w:rPr>
                      </w:pPr>
                    </w:p>
                    <w:p w14:paraId="274F1175" w14:textId="77777777" w:rsidR="002843E3" w:rsidRDefault="002843E3" w:rsidP="003C6B66">
                      <w:pPr>
                        <w:pStyle w:val="BodyText"/>
                        <w:rPr>
                          <w:color w:val="7F7F7F" w:themeColor="text1" w:themeTint="80"/>
                          <w:szCs w:val="22"/>
                        </w:rPr>
                      </w:pPr>
                    </w:p>
                    <w:p w14:paraId="0D7048E4" w14:textId="77777777" w:rsidR="002843E3" w:rsidRPr="00803E87" w:rsidRDefault="002843E3" w:rsidP="003C6B66">
                      <w:pPr>
                        <w:jc w:val="both"/>
                        <w:rPr>
                          <w:rFonts w:ascii="Arial" w:hAnsi="Arial" w:cs="Arial"/>
                          <w:color w:val="7F7F7F" w:themeColor="text1" w:themeTint="80"/>
                          <w:kern w:val="0"/>
                          <w:sz w:val="22"/>
                          <w:szCs w:val="22"/>
                          <w:lang w:val="en-GB"/>
                        </w:rPr>
                      </w:pPr>
                    </w:p>
                    <w:p w14:paraId="27A906C1" w14:textId="77777777" w:rsidR="002843E3" w:rsidRPr="003C6B66" w:rsidRDefault="002843E3" w:rsidP="003C6B66">
                      <w:pPr>
                        <w:pStyle w:val="BodyText"/>
                        <w:rPr>
                          <w:color w:val="7F7F7F" w:themeColor="text1" w:themeTint="80"/>
                          <w:szCs w:val="22"/>
                        </w:rPr>
                      </w:pPr>
                    </w:p>
                    <w:p w14:paraId="1A74EF3C" w14:textId="77777777" w:rsidR="002843E3" w:rsidRDefault="002843E3"/>
                  </w:txbxContent>
                </v:textbox>
              </v:shape>
            </w:pict>
          </mc:Fallback>
        </mc:AlternateContent>
      </w:r>
      <w:r w:rsidR="00700E31">
        <w:rPr>
          <w:noProof/>
          <w:lang w:val="en-GB" w:eastAsia="en-GB"/>
        </w:rPr>
        <mc:AlternateContent>
          <mc:Choice Requires="wps">
            <w:drawing>
              <wp:anchor distT="36576" distB="36576" distL="36576" distR="36576" simplePos="0" relativeHeight="251659776" behindDoc="0" locked="0" layoutInCell="1" allowOverlap="1" wp14:anchorId="38DE669B" wp14:editId="45A349B5">
                <wp:simplePos x="0" y="0"/>
                <wp:positionH relativeFrom="page">
                  <wp:posOffset>1060450</wp:posOffset>
                </wp:positionH>
                <wp:positionV relativeFrom="page">
                  <wp:posOffset>1506220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2843E3" w:rsidRPr="00EC0C34" w:rsidRDefault="002843E3" w:rsidP="00DB0C45">
                            <w:pPr>
                              <w:widowControl w:val="0"/>
                              <w:spacing w:line="520" w:lineRule="exact"/>
                              <w:rPr>
                                <w:rFonts w:ascii="Arial" w:hAnsi="Arial" w:cs="Arial"/>
                                <w:color w:val="002060"/>
                                <w:w w:val="90"/>
                                <w:sz w:val="32"/>
                                <w:szCs w:val="32"/>
                                <w:lang w:val="en"/>
                              </w:rPr>
                            </w:pPr>
                            <w:r w:rsidRPr="00EC0C34">
                              <w:rPr>
                                <w:rFonts w:ascii="Arial" w:hAnsi="Arial" w:cs="Arial"/>
                                <w:color w:val="002060"/>
                                <w:w w:val="90"/>
                                <w:sz w:val="32"/>
                                <w:szCs w:val="32"/>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2" type="#_x0000_t202" style="position:absolute;margin-left:83.5pt;margin-top:118.6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" filled="f" fillcolor="#fffffe" stroked="f" strokecolor="#212120" insetpen="t">
                <v:textbox inset="2.88pt,2.88pt,2.88pt,2.88pt">
                  <w:txbxContent>
                    <w:p w14:paraId="18FEBC97" w14:textId="77777777" w:rsidR="002843E3" w:rsidRPr="00EC0C34" w:rsidRDefault="002843E3" w:rsidP="00DB0C45">
                      <w:pPr>
                        <w:widowControl w:val="0"/>
                        <w:spacing w:line="520" w:lineRule="exact"/>
                        <w:rPr>
                          <w:rFonts w:ascii="Arial" w:hAnsi="Arial" w:cs="Arial"/>
                          <w:color w:val="002060"/>
                          <w:w w:val="90"/>
                          <w:sz w:val="32"/>
                          <w:szCs w:val="32"/>
                          <w:lang w:val="en"/>
                        </w:rPr>
                      </w:pPr>
                      <w:r w:rsidRPr="00EC0C34">
                        <w:rPr>
                          <w:rFonts w:ascii="Arial" w:hAnsi="Arial" w:cs="Arial"/>
                          <w:color w:val="002060"/>
                          <w:w w:val="90"/>
                          <w:sz w:val="32"/>
                          <w:szCs w:val="32"/>
                          <w:lang w:val="en"/>
                        </w:rPr>
                        <w:t>What is the course about?</w:t>
                      </w:r>
                    </w:p>
                  </w:txbxContent>
                </v:textbox>
                <w10:wrap anchorx="page" anchory="page"/>
              </v:shape>
            </w:pict>
          </mc:Fallback>
        </mc:AlternateContent>
      </w:r>
      <w:r w:rsidR="00700E31">
        <w:rPr>
          <w:noProof/>
          <w:lang w:val="en-GB" w:eastAsia="en-GB"/>
        </w:rPr>
        <mc:AlternateContent>
          <mc:Choice Requires="wps">
            <w:drawing>
              <wp:anchor distT="36576" distB="36576" distL="36576" distR="36576" simplePos="0" relativeHeight="251657216" behindDoc="0" locked="0" layoutInCell="1" allowOverlap="1" wp14:anchorId="48B7AAA1" wp14:editId="1F30B9CD">
                <wp:simplePos x="0" y="0"/>
                <wp:positionH relativeFrom="page">
                  <wp:posOffset>1066800</wp:posOffset>
                </wp:positionH>
                <wp:positionV relativeFrom="page">
                  <wp:posOffset>1878330</wp:posOffset>
                </wp:positionV>
                <wp:extent cx="2314575" cy="5381625"/>
                <wp:effectExtent l="0" t="0" r="9525" b="952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381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DB5A38" w14:textId="3FD1EBC1" w:rsidR="002843E3" w:rsidRPr="00700E31" w:rsidRDefault="002843E3" w:rsidP="003B0D9B">
                            <w:pPr>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 xml:space="preserve">This two year course is about researching and exploring the visual arts, culture and ideas of the world. It is a new and inspiring course which, for the first time ever, allows us to explore the arts of Japan, China and Africa in addition to those of the European tradition. </w:t>
                            </w:r>
                          </w:p>
                          <w:p w14:paraId="538C9EBD" w14:textId="77777777" w:rsidR="002843E3" w:rsidRPr="00700E31" w:rsidRDefault="002843E3" w:rsidP="003B0D9B">
                            <w:pPr>
                              <w:rPr>
                                <w:rFonts w:asciiTheme="minorHAnsi" w:hAnsiTheme="minorHAnsi" w:cs="Arial"/>
                                <w:color w:val="595959" w:themeColor="text1" w:themeTint="A6"/>
                                <w:sz w:val="22"/>
                                <w:szCs w:val="22"/>
                              </w:rPr>
                            </w:pPr>
                          </w:p>
                          <w:p w14:paraId="41BD9555" w14:textId="77777777" w:rsidR="002843E3" w:rsidRPr="00700E31" w:rsidRDefault="002843E3" w:rsidP="0019760A">
                            <w:pPr>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 xml:space="preserve">You will begin with a core course in visual literacy so that you have the skills to analyse any painting, sculpture or building. Then we will explore art and architecture in relation to two themes: Identities and War. Both are highly relevant in the turbulent world in which we live and you will explore the attitudes and solutions of cultures past and present. </w:t>
                            </w:r>
                          </w:p>
                          <w:p w14:paraId="7EE38767" w14:textId="77777777" w:rsidR="002843E3" w:rsidRPr="00700E31" w:rsidRDefault="002843E3" w:rsidP="0019760A">
                            <w:pPr>
                              <w:rPr>
                                <w:rFonts w:asciiTheme="minorHAnsi" w:hAnsiTheme="minorHAnsi" w:cs="Arial"/>
                                <w:color w:val="595959" w:themeColor="text1" w:themeTint="A6"/>
                                <w:sz w:val="22"/>
                                <w:szCs w:val="22"/>
                              </w:rPr>
                            </w:pPr>
                          </w:p>
                          <w:p w14:paraId="1D22D75F" w14:textId="2116B326" w:rsidR="002843E3" w:rsidRPr="00700E31" w:rsidRDefault="002843E3" w:rsidP="0019760A">
                            <w:pPr>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 xml:space="preserve">We will investigate the history, political context and artistic innovations of key works and artists, making this course relevant for anyone who is interested in the wider world around them. Regular visits to collections in the UK (and the opportunity of an annual international trip) will give you the chance to investigate works at first hand as well as building life-long friendships with your peers. </w:t>
                            </w:r>
                          </w:p>
                          <w:p w14:paraId="0013C4D4" w14:textId="77777777" w:rsidR="002843E3" w:rsidRDefault="002843E3"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3" type="#_x0000_t202" style="position:absolute;margin-left:84pt;margin-top:147.9pt;width:182.25pt;height:423.7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" filled="f" fillcolor="#fffffe" stroked="f" strokecolor="#212120" insetpen="t">
                <v:textbox inset="2.88pt,2.88pt,2.88pt,2.88pt">
                  <w:txbxContent>
                    <w:p w14:paraId="0EDB5A38" w14:textId="3FD1EBC1" w:rsidR="002843E3" w:rsidRPr="00700E31" w:rsidRDefault="002843E3" w:rsidP="003B0D9B">
                      <w:pPr>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 xml:space="preserve">This two year course is about researching and exploring the visual arts, culture and ideas of the world. It is a new and inspiring course which, for the first time ever, allows us to explore the arts of Japan, China and Africa in addition to those of the European tradition. </w:t>
                      </w:r>
                    </w:p>
                    <w:p w14:paraId="538C9EBD" w14:textId="77777777" w:rsidR="002843E3" w:rsidRPr="00700E31" w:rsidRDefault="002843E3" w:rsidP="003B0D9B">
                      <w:pPr>
                        <w:rPr>
                          <w:rFonts w:asciiTheme="minorHAnsi" w:hAnsiTheme="minorHAnsi" w:cs="Arial"/>
                          <w:color w:val="595959" w:themeColor="text1" w:themeTint="A6"/>
                          <w:sz w:val="22"/>
                          <w:szCs w:val="22"/>
                        </w:rPr>
                      </w:pPr>
                    </w:p>
                    <w:p w14:paraId="41BD9555" w14:textId="77777777" w:rsidR="002843E3" w:rsidRPr="00700E31" w:rsidRDefault="002843E3" w:rsidP="0019760A">
                      <w:pPr>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 xml:space="preserve">You will begin with a core course in visual literacy so that you have the skills to analyse any painting, sculpture or building. Then we will explore art and architecture in relation to two themes: Identities and War. Both are highly relevant in the turbulent world in which we live and you will explore the attitudes and solutions of cultures past and present. </w:t>
                      </w:r>
                    </w:p>
                    <w:p w14:paraId="7EE38767" w14:textId="77777777" w:rsidR="002843E3" w:rsidRPr="00700E31" w:rsidRDefault="002843E3" w:rsidP="0019760A">
                      <w:pPr>
                        <w:rPr>
                          <w:rFonts w:asciiTheme="minorHAnsi" w:hAnsiTheme="minorHAnsi" w:cs="Arial"/>
                          <w:color w:val="595959" w:themeColor="text1" w:themeTint="A6"/>
                          <w:sz w:val="22"/>
                          <w:szCs w:val="22"/>
                        </w:rPr>
                      </w:pPr>
                    </w:p>
                    <w:p w14:paraId="1D22D75F" w14:textId="2116B326" w:rsidR="002843E3" w:rsidRPr="00700E31" w:rsidRDefault="002843E3" w:rsidP="0019760A">
                      <w:pPr>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 xml:space="preserve">We will investigate the history, political context and artistic innovations of key works and artists, making this course relevant for anyone who is interested in the wider world around them. Regular visits to collections in the UK (and the opportunity of an annual international trip) will give you the chance to investigate works at first hand as well as building life-long friendships with your peers. </w:t>
                      </w:r>
                    </w:p>
                    <w:p w14:paraId="0013C4D4" w14:textId="77777777" w:rsidR="002843E3" w:rsidRDefault="002843E3"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700E31">
        <w:rPr>
          <w:noProof/>
          <w:lang w:val="en-GB" w:eastAsia="en-GB"/>
        </w:rPr>
        <mc:AlternateContent>
          <mc:Choice Requires="wpg">
            <w:drawing>
              <wp:anchor distT="0" distB="0" distL="114300" distR="114300" simplePos="0" relativeHeight="251677184" behindDoc="0" locked="0" layoutInCell="1" allowOverlap="1" wp14:anchorId="78C63C9E" wp14:editId="0C57A3F1">
                <wp:simplePos x="0" y="0"/>
                <wp:positionH relativeFrom="page">
                  <wp:align>left</wp:align>
                </wp:positionH>
                <wp:positionV relativeFrom="page">
                  <wp:posOffset>-20955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5006D" id="Group 76" o:spid="_x0000_s1026" style="position:absolute;margin-left:0;margin-top:-1.65pt;width:118.85pt;height:756pt;z-index:251677184;mso-position-horizontal:left;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700E31">
        <w:rPr>
          <w:noProof/>
          <w:lang w:val="en-GB" w:eastAsia="en-GB"/>
        </w:rPr>
        <mc:AlternateContent>
          <mc:Choice Requires="wps">
            <w:drawing>
              <wp:anchor distT="36576" distB="36576" distL="36576" distR="36576" simplePos="0" relativeHeight="251667456" behindDoc="0" locked="0" layoutInCell="1" allowOverlap="1" wp14:anchorId="7CAB050E" wp14:editId="4CE7F3EC">
                <wp:simplePos x="0" y="0"/>
                <wp:positionH relativeFrom="page">
                  <wp:posOffset>3590925</wp:posOffset>
                </wp:positionH>
                <wp:positionV relativeFrom="page">
                  <wp:posOffset>68580</wp:posOffset>
                </wp:positionV>
                <wp:extent cx="2781300" cy="7705725"/>
                <wp:effectExtent l="0" t="0" r="0" b="952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705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9BE0E83" w14:textId="77777777" w:rsidR="002843E3" w:rsidRDefault="002843E3" w:rsidP="00811C47">
                            <w:pPr>
                              <w:rPr>
                                <w:rFonts w:ascii="Arial" w:hAnsi="Arial" w:cs="Arial"/>
                                <w:color w:val="E36C0A" w:themeColor="accent6" w:themeShade="BF"/>
                                <w:w w:val="90"/>
                                <w:sz w:val="24"/>
                                <w:szCs w:val="24"/>
                                <w:lang w:val="en"/>
                              </w:rPr>
                            </w:pPr>
                          </w:p>
                          <w:p w14:paraId="09962502" w14:textId="77777777" w:rsidR="002843E3" w:rsidRDefault="002843E3" w:rsidP="00811C47">
                            <w:pPr>
                              <w:rPr>
                                <w:rFonts w:ascii="Arial" w:hAnsi="Arial" w:cs="Arial"/>
                                <w:color w:val="E36C0A" w:themeColor="accent6" w:themeShade="BF"/>
                                <w:w w:val="90"/>
                                <w:sz w:val="24"/>
                                <w:szCs w:val="24"/>
                                <w:lang w:val="en"/>
                              </w:rPr>
                            </w:pPr>
                          </w:p>
                          <w:p w14:paraId="74B26D94" w14:textId="4CC3AC83" w:rsidR="002843E3" w:rsidRPr="003B0D9B" w:rsidRDefault="002843E3"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54A16B48" w14:textId="4232AD4B" w:rsidR="002843E3" w:rsidRPr="00700E31" w:rsidRDefault="002843E3" w:rsidP="003B0D9B">
                            <w:pPr>
                              <w:spacing w:before="100" w:beforeAutospacing="1" w:after="100" w:afterAutospacing="1"/>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We know that no one has had the opportunity to study Art History in a school environment before. This gives us the opportunity to introduce you to and inspire you about worlds that you have never encountered. Every lesson will be different as we use a huge range of different teaching methods: we will teach you how to research; to debate; to analyse; to write and to understand influence and significance. Although many students understandably find this course a perfect complement to practical art subjects, you do not need any creative art skills.</w:t>
                            </w:r>
                          </w:p>
                          <w:p w14:paraId="2231861C" w14:textId="41E80B76" w:rsidR="002843E3" w:rsidRPr="00700E31" w:rsidRDefault="002843E3" w:rsidP="003B0D9B">
                            <w:pPr>
                              <w:spacing w:before="100" w:beforeAutospacing="1" w:after="100" w:afterAutospacing="1"/>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In each module of the course, you will explore key topics such as:</w:t>
                            </w:r>
                          </w:p>
                          <w:p w14:paraId="4F9D83F8" w14:textId="77777777" w:rsidR="002843E3" w:rsidRPr="00700E31" w:rsidRDefault="002843E3" w:rsidP="003B0D9B">
                            <w:pPr>
                              <w:numPr>
                                <w:ilvl w:val="0"/>
                                <w:numId w:val="5"/>
                              </w:numPr>
                              <w:tabs>
                                <w:tab w:val="clear" w:pos="1080"/>
                                <w:tab w:val="num" w:pos="426"/>
                              </w:tabs>
                              <w:spacing w:before="100" w:beforeAutospacing="1" w:after="100" w:afterAutospacing="1"/>
                              <w:ind w:left="284" w:hanging="284"/>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What materials, techniques and processes have been used and why?</w:t>
                            </w:r>
                          </w:p>
                          <w:p w14:paraId="68DCA0A0" w14:textId="77777777" w:rsidR="002843E3" w:rsidRPr="00700E31" w:rsidRDefault="002843E3" w:rsidP="003B0D9B">
                            <w:pPr>
                              <w:numPr>
                                <w:ilvl w:val="0"/>
                                <w:numId w:val="5"/>
                              </w:numPr>
                              <w:tabs>
                                <w:tab w:val="clear" w:pos="1080"/>
                                <w:tab w:val="num" w:pos="426"/>
                              </w:tabs>
                              <w:spacing w:before="100" w:beforeAutospacing="1" w:after="100" w:afterAutospacing="1"/>
                              <w:ind w:left="284" w:hanging="284"/>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How can you recognise styles in art and architecture and where do these come from?</w:t>
                            </w:r>
                          </w:p>
                          <w:p w14:paraId="730B0AAA" w14:textId="77777777" w:rsidR="002843E3" w:rsidRPr="00700E31" w:rsidRDefault="002843E3" w:rsidP="003B0D9B">
                            <w:pPr>
                              <w:numPr>
                                <w:ilvl w:val="0"/>
                                <w:numId w:val="5"/>
                              </w:numPr>
                              <w:tabs>
                                <w:tab w:val="clear" w:pos="1080"/>
                                <w:tab w:val="num" w:pos="426"/>
                              </w:tabs>
                              <w:spacing w:before="100" w:beforeAutospacing="1" w:after="100" w:afterAutospacing="1"/>
                              <w:ind w:left="284" w:hanging="284"/>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How has the time of creation influenced the appearance of the work?</w:t>
                            </w:r>
                          </w:p>
                          <w:p w14:paraId="09A51538" w14:textId="734E23D3" w:rsidR="002843E3" w:rsidRPr="00700E31" w:rsidRDefault="002843E3" w:rsidP="003B0D9B">
                            <w:pPr>
                              <w:numPr>
                                <w:ilvl w:val="0"/>
                                <w:numId w:val="5"/>
                              </w:numPr>
                              <w:tabs>
                                <w:tab w:val="clear" w:pos="1080"/>
                                <w:tab w:val="num" w:pos="426"/>
                              </w:tabs>
                              <w:spacing w:before="100" w:beforeAutospacing="1" w:after="100" w:afterAutospacing="1"/>
                              <w:ind w:left="284" w:hanging="284"/>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How have gender/nationality/ethnicity been represented in the work?</w:t>
                            </w:r>
                          </w:p>
                          <w:p w14:paraId="17C15841" w14:textId="30C043F2" w:rsidR="002843E3" w:rsidRPr="00700E31" w:rsidRDefault="002843E3" w:rsidP="002962DC">
                            <w:pPr>
                              <w:spacing w:before="100" w:beforeAutospacing="1" w:after="100" w:afterAutospacing="1"/>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In the second year, your studies will move on to an in-depth exploration of two historical modules. At Godalming College, we have selected to study Baroque Art and Architecture of the 17</w:t>
                            </w:r>
                            <w:r w:rsidRPr="00700E31">
                              <w:rPr>
                                <w:rFonts w:asciiTheme="minorHAnsi" w:hAnsiTheme="minorHAnsi" w:cs="Arial"/>
                                <w:color w:val="595959" w:themeColor="text1" w:themeTint="A6"/>
                                <w:sz w:val="22"/>
                                <w:szCs w:val="22"/>
                                <w:vertAlign w:val="superscript"/>
                              </w:rPr>
                              <w:t>th</w:t>
                            </w:r>
                            <w:r w:rsidRPr="00700E31">
                              <w:rPr>
                                <w:rFonts w:asciiTheme="minorHAnsi" w:hAnsiTheme="minorHAnsi" w:cs="Arial"/>
                                <w:color w:val="595959" w:themeColor="text1" w:themeTint="A6"/>
                                <w:sz w:val="22"/>
                                <w:szCs w:val="22"/>
                              </w:rPr>
                              <w:t xml:space="preserve"> century and British and French art and architecture between 1848-99. These topics fit neatly with our international study trips to Florence, Rome and Paris and complement the wide breadth of the Theme topics you explore in the first year. </w:t>
                            </w:r>
                          </w:p>
                          <w:p w14:paraId="737F2764" w14:textId="77777777" w:rsidR="002843E3" w:rsidRPr="00D4303E" w:rsidRDefault="002843E3" w:rsidP="00BE525D">
                            <w:pPr>
                              <w:rPr>
                                <w:rFonts w:ascii="Arial" w:hAnsi="Arial" w:cs="Arial"/>
                                <w:color w:val="7F7F7F" w:themeColor="text1" w:themeTint="80"/>
                                <w:sz w:val="22"/>
                                <w:szCs w:val="22"/>
                              </w:rPr>
                            </w:pPr>
                          </w:p>
                          <w:p w14:paraId="701721FC" w14:textId="77777777" w:rsidR="002843E3" w:rsidRPr="00D4303E" w:rsidRDefault="002843E3" w:rsidP="00BE525D">
                            <w:pPr>
                              <w:rPr>
                                <w:rFonts w:ascii="Arial" w:hAnsi="Arial" w:cs="Arial"/>
                                <w:color w:val="7F7F7F" w:themeColor="text1" w:themeTint="80"/>
                                <w:sz w:val="22"/>
                                <w:szCs w:val="22"/>
                              </w:rPr>
                            </w:pPr>
                          </w:p>
                          <w:p w14:paraId="427FA7B9" w14:textId="77777777" w:rsidR="002843E3" w:rsidRPr="00D4303E" w:rsidRDefault="002843E3" w:rsidP="00BE525D">
                            <w:pPr>
                              <w:rPr>
                                <w:rFonts w:ascii="Arial" w:hAnsi="Arial" w:cs="Arial"/>
                                <w:color w:val="7F7F7F" w:themeColor="text1" w:themeTint="80"/>
                                <w:sz w:val="22"/>
                                <w:szCs w:val="22"/>
                              </w:rPr>
                            </w:pPr>
                          </w:p>
                          <w:p w14:paraId="365242B1" w14:textId="77777777" w:rsidR="002843E3" w:rsidRDefault="002843E3" w:rsidP="00BE525D">
                            <w:pPr>
                              <w:rPr>
                                <w:rFonts w:ascii="Arial" w:hAnsi="Arial" w:cs="Arial"/>
                                <w:color w:val="7F7F7F" w:themeColor="text1" w:themeTint="80"/>
                                <w:sz w:val="22"/>
                                <w:szCs w:val="22"/>
                              </w:rPr>
                            </w:pPr>
                          </w:p>
                          <w:p w14:paraId="0CD55C04" w14:textId="77777777" w:rsidR="002843E3" w:rsidRDefault="002843E3" w:rsidP="00BE525D">
                            <w:pPr>
                              <w:rPr>
                                <w:rFonts w:ascii="Arial" w:hAnsi="Arial" w:cs="Arial"/>
                                <w:color w:val="7F7F7F" w:themeColor="text1" w:themeTint="80"/>
                                <w:sz w:val="22"/>
                                <w:szCs w:val="22"/>
                              </w:rPr>
                            </w:pPr>
                          </w:p>
                          <w:p w14:paraId="7037C584" w14:textId="77777777" w:rsidR="002843E3" w:rsidRDefault="002843E3" w:rsidP="00BE525D">
                            <w:pPr>
                              <w:rPr>
                                <w:rFonts w:ascii="Arial" w:hAnsi="Arial" w:cs="Arial"/>
                                <w:color w:val="7F7F7F" w:themeColor="text1" w:themeTint="80"/>
                                <w:sz w:val="22"/>
                                <w:szCs w:val="22"/>
                              </w:rPr>
                            </w:pPr>
                          </w:p>
                          <w:p w14:paraId="26A13E68" w14:textId="77777777" w:rsidR="002843E3" w:rsidRDefault="002843E3" w:rsidP="00BE525D">
                            <w:pPr>
                              <w:rPr>
                                <w:rFonts w:ascii="Arial" w:hAnsi="Arial" w:cs="Arial"/>
                                <w:color w:val="7F7F7F" w:themeColor="text1" w:themeTint="80"/>
                                <w:sz w:val="22"/>
                                <w:szCs w:val="22"/>
                              </w:rPr>
                            </w:pPr>
                          </w:p>
                          <w:p w14:paraId="12E3F386" w14:textId="77777777" w:rsidR="002843E3" w:rsidRDefault="002843E3" w:rsidP="00BE525D">
                            <w:pPr>
                              <w:rPr>
                                <w:rFonts w:ascii="Arial" w:hAnsi="Arial" w:cs="Arial"/>
                                <w:color w:val="7F7F7F" w:themeColor="text1" w:themeTint="80"/>
                                <w:sz w:val="22"/>
                                <w:szCs w:val="22"/>
                              </w:rPr>
                            </w:pPr>
                          </w:p>
                          <w:p w14:paraId="4E022A0E" w14:textId="77777777" w:rsidR="002843E3" w:rsidRDefault="002843E3" w:rsidP="00BE525D">
                            <w:pPr>
                              <w:rPr>
                                <w:rFonts w:ascii="Arial" w:hAnsi="Arial" w:cs="Arial"/>
                                <w:color w:val="7F7F7F" w:themeColor="text1" w:themeTint="80"/>
                                <w:sz w:val="22"/>
                                <w:szCs w:val="22"/>
                              </w:rPr>
                            </w:pPr>
                          </w:p>
                          <w:p w14:paraId="441434C6" w14:textId="77777777" w:rsidR="002843E3" w:rsidRDefault="002843E3" w:rsidP="00BE525D">
                            <w:pPr>
                              <w:rPr>
                                <w:rFonts w:ascii="Arial" w:hAnsi="Arial" w:cs="Arial"/>
                                <w:color w:val="7F7F7F" w:themeColor="text1" w:themeTint="80"/>
                                <w:sz w:val="22"/>
                                <w:szCs w:val="22"/>
                              </w:rPr>
                            </w:pPr>
                          </w:p>
                          <w:p w14:paraId="56397A07" w14:textId="77777777" w:rsidR="002843E3" w:rsidRDefault="002843E3" w:rsidP="00BE525D">
                            <w:pPr>
                              <w:rPr>
                                <w:rFonts w:ascii="Arial" w:hAnsi="Arial" w:cs="Arial"/>
                                <w:color w:val="7F7F7F" w:themeColor="text1" w:themeTint="80"/>
                                <w:sz w:val="22"/>
                                <w:szCs w:val="22"/>
                              </w:rPr>
                            </w:pPr>
                          </w:p>
                          <w:p w14:paraId="760B402C" w14:textId="77777777" w:rsidR="002843E3" w:rsidRDefault="002843E3" w:rsidP="00BE525D">
                            <w:pPr>
                              <w:rPr>
                                <w:rFonts w:ascii="Arial" w:hAnsi="Arial" w:cs="Arial"/>
                                <w:color w:val="7F7F7F" w:themeColor="text1" w:themeTint="80"/>
                                <w:sz w:val="22"/>
                                <w:szCs w:val="22"/>
                              </w:rPr>
                            </w:pPr>
                          </w:p>
                          <w:p w14:paraId="28A9CBD3" w14:textId="77777777" w:rsidR="002843E3" w:rsidRDefault="002843E3" w:rsidP="00BE525D">
                            <w:pPr>
                              <w:rPr>
                                <w:rFonts w:ascii="Arial" w:hAnsi="Arial" w:cs="Arial"/>
                                <w:color w:val="7F7F7F" w:themeColor="text1" w:themeTint="80"/>
                                <w:sz w:val="22"/>
                                <w:szCs w:val="22"/>
                              </w:rPr>
                            </w:pPr>
                          </w:p>
                          <w:p w14:paraId="1E6FB46A" w14:textId="77777777" w:rsidR="002843E3" w:rsidRDefault="002843E3" w:rsidP="00297CDE">
                            <w:pPr>
                              <w:pStyle w:val="BodyText"/>
                              <w:rPr>
                                <w:color w:val="E36C0A" w:themeColor="accent6" w:themeShade="BF"/>
                                <w:sz w:val="24"/>
                              </w:rPr>
                            </w:pPr>
                          </w:p>
                          <w:p w14:paraId="10FC210C" w14:textId="77777777" w:rsidR="002843E3" w:rsidRDefault="002843E3" w:rsidP="00BE525D">
                            <w:pPr>
                              <w:rPr>
                                <w:rFonts w:cs="Arial"/>
                                <w:color w:val="000080"/>
                              </w:rPr>
                            </w:pPr>
                          </w:p>
                          <w:p w14:paraId="3C0DCC4B" w14:textId="77777777" w:rsidR="002843E3" w:rsidRPr="00803E87" w:rsidRDefault="002843E3" w:rsidP="00811C47">
                            <w:pPr>
                              <w:rPr>
                                <w:rFonts w:ascii="Arial" w:hAnsi="Arial" w:cs="Arial"/>
                                <w:color w:val="E36C0A" w:themeColor="accent6" w:themeShade="BF"/>
                                <w:w w:val="90"/>
                                <w:sz w:val="24"/>
                                <w:szCs w:val="24"/>
                                <w:lang w:val="en"/>
                              </w:rPr>
                            </w:pPr>
                          </w:p>
                          <w:p w14:paraId="7C22AEEE" w14:textId="77777777" w:rsidR="002843E3" w:rsidRDefault="002843E3" w:rsidP="00DB0C45">
                            <w:pPr>
                              <w:widowControl w:val="0"/>
                              <w:spacing w:line="280" w:lineRule="exact"/>
                              <w:rPr>
                                <w:rFonts w:ascii="Arial" w:hAnsi="Arial" w:cs="Arial"/>
                                <w:color w:val="676767"/>
                                <w:sz w:val="17"/>
                                <w:szCs w:val="17"/>
                                <w:lang w:val="en"/>
                              </w:rPr>
                            </w:pPr>
                          </w:p>
                          <w:p w14:paraId="1A58D925" w14:textId="77777777" w:rsidR="002843E3" w:rsidRDefault="002843E3" w:rsidP="00CF45BC">
                            <w:pPr>
                              <w:jc w:val="both"/>
                              <w:rPr>
                                <w:rFonts w:ascii="Arial" w:hAnsi="Arial" w:cs="Arial"/>
                                <w:color w:val="7F7F7F" w:themeColor="text1" w:themeTint="80"/>
                                <w:kern w:val="0"/>
                                <w:sz w:val="22"/>
                                <w:szCs w:val="22"/>
                                <w:lang w:val="en-GB"/>
                              </w:rPr>
                            </w:pPr>
                          </w:p>
                          <w:p w14:paraId="5F4B9430" w14:textId="77777777" w:rsidR="002843E3" w:rsidRDefault="002843E3" w:rsidP="00CF45BC">
                            <w:pPr>
                              <w:jc w:val="both"/>
                              <w:rPr>
                                <w:rFonts w:ascii="Arial" w:hAnsi="Arial" w:cs="Arial"/>
                                <w:color w:val="7F7F7F" w:themeColor="text1" w:themeTint="80"/>
                                <w:kern w:val="0"/>
                                <w:sz w:val="22"/>
                                <w:szCs w:val="22"/>
                                <w:lang w:val="en-GB"/>
                              </w:rPr>
                            </w:pPr>
                          </w:p>
                          <w:p w14:paraId="7180DB6A" w14:textId="77777777" w:rsidR="002843E3" w:rsidRDefault="002843E3" w:rsidP="00CF45BC">
                            <w:pPr>
                              <w:jc w:val="both"/>
                              <w:rPr>
                                <w:rFonts w:ascii="Arial" w:hAnsi="Arial" w:cs="Arial"/>
                                <w:color w:val="7F7F7F" w:themeColor="text1" w:themeTint="80"/>
                                <w:kern w:val="0"/>
                                <w:sz w:val="22"/>
                                <w:szCs w:val="22"/>
                                <w:lang w:val="en-GB"/>
                              </w:rPr>
                            </w:pPr>
                          </w:p>
                          <w:p w14:paraId="776E5383" w14:textId="77777777" w:rsidR="002843E3" w:rsidRDefault="002843E3" w:rsidP="00CF45BC">
                            <w:pPr>
                              <w:jc w:val="both"/>
                              <w:rPr>
                                <w:rFonts w:ascii="Arial" w:hAnsi="Arial" w:cs="Arial"/>
                                <w:color w:val="7F7F7F" w:themeColor="text1" w:themeTint="80"/>
                                <w:kern w:val="0"/>
                                <w:sz w:val="22"/>
                                <w:szCs w:val="22"/>
                                <w:lang w:val="en-GB"/>
                              </w:rPr>
                            </w:pPr>
                          </w:p>
                          <w:p w14:paraId="5E86B8E8" w14:textId="77777777" w:rsidR="002843E3" w:rsidRDefault="002843E3" w:rsidP="00CF45BC">
                            <w:pPr>
                              <w:jc w:val="both"/>
                              <w:rPr>
                                <w:rFonts w:ascii="Arial" w:hAnsi="Arial" w:cs="Arial"/>
                                <w:color w:val="7F7F7F" w:themeColor="text1" w:themeTint="80"/>
                                <w:kern w:val="0"/>
                                <w:sz w:val="22"/>
                                <w:szCs w:val="22"/>
                                <w:lang w:val="en-GB"/>
                              </w:rPr>
                            </w:pPr>
                          </w:p>
                          <w:p w14:paraId="5267BE78" w14:textId="77777777" w:rsidR="002843E3" w:rsidRDefault="002843E3"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4" type="#_x0000_t202" style="position:absolute;margin-left:282.75pt;margin-top:5.4pt;width:219pt;height:606.75pt;z-index:2516674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" filled="f" fillcolor="#fffffe" stroked="f" strokecolor="#212120" insetpen="t">
                <v:textbox inset="2.88pt,2.88pt,2.88pt,2.88pt">
                  <w:txbxContent>
                    <w:p w14:paraId="09BE0E83" w14:textId="77777777" w:rsidR="002843E3" w:rsidRDefault="002843E3" w:rsidP="00811C47">
                      <w:pPr>
                        <w:rPr>
                          <w:rFonts w:ascii="Arial" w:hAnsi="Arial" w:cs="Arial"/>
                          <w:color w:val="E36C0A" w:themeColor="accent6" w:themeShade="BF"/>
                          <w:w w:val="90"/>
                          <w:sz w:val="24"/>
                          <w:szCs w:val="24"/>
                          <w:lang w:val="en"/>
                        </w:rPr>
                      </w:pPr>
                    </w:p>
                    <w:p w14:paraId="09962502" w14:textId="77777777" w:rsidR="002843E3" w:rsidRDefault="002843E3" w:rsidP="00811C47">
                      <w:pPr>
                        <w:rPr>
                          <w:rFonts w:ascii="Arial" w:hAnsi="Arial" w:cs="Arial"/>
                          <w:color w:val="E36C0A" w:themeColor="accent6" w:themeShade="BF"/>
                          <w:w w:val="90"/>
                          <w:sz w:val="24"/>
                          <w:szCs w:val="24"/>
                          <w:lang w:val="en"/>
                        </w:rPr>
                      </w:pPr>
                    </w:p>
                    <w:p w14:paraId="74B26D94" w14:textId="4CC3AC83" w:rsidR="002843E3" w:rsidRPr="003B0D9B" w:rsidRDefault="002843E3"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54A16B48" w14:textId="4232AD4B" w:rsidR="002843E3" w:rsidRPr="00700E31" w:rsidRDefault="002843E3" w:rsidP="003B0D9B">
                      <w:pPr>
                        <w:spacing w:before="100" w:beforeAutospacing="1" w:after="100" w:afterAutospacing="1"/>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We know that no one has had the opportunity to study Art History in a school environment before. This gives us the opportunity to introduce you to and inspire you about worlds that you have never encountered. Every lesson will be different as we use a huge range of different teaching methods: we will teach you how to research; to debate; to analyse; to write and to understand influence and significance. Although many students understandably find this course a perfect complement to practical art subjects, you do not need any creative art skills.</w:t>
                      </w:r>
                    </w:p>
                    <w:p w14:paraId="2231861C" w14:textId="41E80B76" w:rsidR="002843E3" w:rsidRPr="00700E31" w:rsidRDefault="002843E3" w:rsidP="003B0D9B">
                      <w:pPr>
                        <w:spacing w:before="100" w:beforeAutospacing="1" w:after="100" w:afterAutospacing="1"/>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In each module of the course, you will explore key topics such as:</w:t>
                      </w:r>
                    </w:p>
                    <w:p w14:paraId="4F9D83F8" w14:textId="77777777" w:rsidR="002843E3" w:rsidRPr="00700E31" w:rsidRDefault="002843E3" w:rsidP="003B0D9B">
                      <w:pPr>
                        <w:numPr>
                          <w:ilvl w:val="0"/>
                          <w:numId w:val="5"/>
                        </w:numPr>
                        <w:tabs>
                          <w:tab w:val="clear" w:pos="1080"/>
                          <w:tab w:val="num" w:pos="426"/>
                        </w:tabs>
                        <w:spacing w:before="100" w:beforeAutospacing="1" w:after="100" w:afterAutospacing="1"/>
                        <w:ind w:left="284" w:hanging="284"/>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What materials, techniques and processes have been used and why?</w:t>
                      </w:r>
                    </w:p>
                    <w:p w14:paraId="68DCA0A0" w14:textId="77777777" w:rsidR="002843E3" w:rsidRPr="00700E31" w:rsidRDefault="002843E3" w:rsidP="003B0D9B">
                      <w:pPr>
                        <w:numPr>
                          <w:ilvl w:val="0"/>
                          <w:numId w:val="5"/>
                        </w:numPr>
                        <w:tabs>
                          <w:tab w:val="clear" w:pos="1080"/>
                          <w:tab w:val="num" w:pos="426"/>
                        </w:tabs>
                        <w:spacing w:before="100" w:beforeAutospacing="1" w:after="100" w:afterAutospacing="1"/>
                        <w:ind w:left="284" w:hanging="284"/>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How can you recognise styles in art and architecture and where do these come from?</w:t>
                      </w:r>
                    </w:p>
                    <w:p w14:paraId="730B0AAA" w14:textId="77777777" w:rsidR="002843E3" w:rsidRPr="00700E31" w:rsidRDefault="002843E3" w:rsidP="003B0D9B">
                      <w:pPr>
                        <w:numPr>
                          <w:ilvl w:val="0"/>
                          <w:numId w:val="5"/>
                        </w:numPr>
                        <w:tabs>
                          <w:tab w:val="clear" w:pos="1080"/>
                          <w:tab w:val="num" w:pos="426"/>
                        </w:tabs>
                        <w:spacing w:before="100" w:beforeAutospacing="1" w:after="100" w:afterAutospacing="1"/>
                        <w:ind w:left="284" w:hanging="284"/>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How has the time of creation influenced the appearance of the work?</w:t>
                      </w:r>
                    </w:p>
                    <w:p w14:paraId="09A51538" w14:textId="734E23D3" w:rsidR="002843E3" w:rsidRPr="00700E31" w:rsidRDefault="002843E3" w:rsidP="003B0D9B">
                      <w:pPr>
                        <w:numPr>
                          <w:ilvl w:val="0"/>
                          <w:numId w:val="5"/>
                        </w:numPr>
                        <w:tabs>
                          <w:tab w:val="clear" w:pos="1080"/>
                          <w:tab w:val="num" w:pos="426"/>
                        </w:tabs>
                        <w:spacing w:before="100" w:beforeAutospacing="1" w:after="100" w:afterAutospacing="1"/>
                        <w:ind w:left="284" w:hanging="284"/>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How have gender/nationality/ethnicity been represented in the work?</w:t>
                      </w:r>
                    </w:p>
                    <w:p w14:paraId="17C15841" w14:textId="30C043F2" w:rsidR="002843E3" w:rsidRPr="00700E31" w:rsidRDefault="002843E3" w:rsidP="002962DC">
                      <w:pPr>
                        <w:spacing w:before="100" w:beforeAutospacing="1" w:after="100" w:afterAutospacing="1"/>
                        <w:rPr>
                          <w:rFonts w:asciiTheme="minorHAnsi" w:hAnsiTheme="minorHAnsi" w:cs="Arial"/>
                          <w:color w:val="595959" w:themeColor="text1" w:themeTint="A6"/>
                          <w:sz w:val="22"/>
                          <w:szCs w:val="22"/>
                        </w:rPr>
                      </w:pPr>
                      <w:r w:rsidRPr="00700E31">
                        <w:rPr>
                          <w:rFonts w:asciiTheme="minorHAnsi" w:hAnsiTheme="minorHAnsi" w:cs="Arial"/>
                          <w:color w:val="595959" w:themeColor="text1" w:themeTint="A6"/>
                          <w:sz w:val="22"/>
                          <w:szCs w:val="22"/>
                        </w:rPr>
                        <w:t>In the second year, your studies will move on to an in-depth exploration of two historical modules. At Godalming College, we have selected to study Baroque Art and Architecture of the 17</w:t>
                      </w:r>
                      <w:r w:rsidRPr="00700E31">
                        <w:rPr>
                          <w:rFonts w:asciiTheme="minorHAnsi" w:hAnsiTheme="minorHAnsi" w:cs="Arial"/>
                          <w:color w:val="595959" w:themeColor="text1" w:themeTint="A6"/>
                          <w:sz w:val="22"/>
                          <w:szCs w:val="22"/>
                          <w:vertAlign w:val="superscript"/>
                        </w:rPr>
                        <w:t>th</w:t>
                      </w:r>
                      <w:r w:rsidRPr="00700E31">
                        <w:rPr>
                          <w:rFonts w:asciiTheme="minorHAnsi" w:hAnsiTheme="minorHAnsi" w:cs="Arial"/>
                          <w:color w:val="595959" w:themeColor="text1" w:themeTint="A6"/>
                          <w:sz w:val="22"/>
                          <w:szCs w:val="22"/>
                        </w:rPr>
                        <w:t xml:space="preserve"> century and British and French art and architecture between 1848-99. These topics fit neatly with our international study trips to Florence, Rome and Paris and complement the wide breadth of the Theme topics you explore in the first year. </w:t>
                      </w:r>
                    </w:p>
                    <w:p w14:paraId="737F2764" w14:textId="77777777" w:rsidR="002843E3" w:rsidRPr="00D4303E" w:rsidRDefault="002843E3" w:rsidP="00BE525D">
                      <w:pPr>
                        <w:rPr>
                          <w:rFonts w:ascii="Arial" w:hAnsi="Arial" w:cs="Arial"/>
                          <w:color w:val="7F7F7F" w:themeColor="text1" w:themeTint="80"/>
                          <w:sz w:val="22"/>
                          <w:szCs w:val="22"/>
                        </w:rPr>
                      </w:pPr>
                    </w:p>
                    <w:p w14:paraId="701721FC" w14:textId="77777777" w:rsidR="002843E3" w:rsidRPr="00D4303E" w:rsidRDefault="002843E3" w:rsidP="00BE525D">
                      <w:pPr>
                        <w:rPr>
                          <w:rFonts w:ascii="Arial" w:hAnsi="Arial" w:cs="Arial"/>
                          <w:color w:val="7F7F7F" w:themeColor="text1" w:themeTint="80"/>
                          <w:sz w:val="22"/>
                          <w:szCs w:val="22"/>
                        </w:rPr>
                      </w:pPr>
                    </w:p>
                    <w:p w14:paraId="427FA7B9" w14:textId="77777777" w:rsidR="002843E3" w:rsidRPr="00D4303E" w:rsidRDefault="002843E3" w:rsidP="00BE525D">
                      <w:pPr>
                        <w:rPr>
                          <w:rFonts w:ascii="Arial" w:hAnsi="Arial" w:cs="Arial"/>
                          <w:color w:val="7F7F7F" w:themeColor="text1" w:themeTint="80"/>
                          <w:sz w:val="22"/>
                          <w:szCs w:val="22"/>
                        </w:rPr>
                      </w:pPr>
                    </w:p>
                    <w:p w14:paraId="365242B1" w14:textId="77777777" w:rsidR="002843E3" w:rsidRDefault="002843E3" w:rsidP="00BE525D">
                      <w:pPr>
                        <w:rPr>
                          <w:rFonts w:ascii="Arial" w:hAnsi="Arial" w:cs="Arial"/>
                          <w:color w:val="7F7F7F" w:themeColor="text1" w:themeTint="80"/>
                          <w:sz w:val="22"/>
                          <w:szCs w:val="22"/>
                        </w:rPr>
                      </w:pPr>
                    </w:p>
                    <w:p w14:paraId="0CD55C04" w14:textId="77777777" w:rsidR="002843E3" w:rsidRDefault="002843E3" w:rsidP="00BE525D">
                      <w:pPr>
                        <w:rPr>
                          <w:rFonts w:ascii="Arial" w:hAnsi="Arial" w:cs="Arial"/>
                          <w:color w:val="7F7F7F" w:themeColor="text1" w:themeTint="80"/>
                          <w:sz w:val="22"/>
                          <w:szCs w:val="22"/>
                        </w:rPr>
                      </w:pPr>
                    </w:p>
                    <w:p w14:paraId="7037C584" w14:textId="77777777" w:rsidR="002843E3" w:rsidRDefault="002843E3" w:rsidP="00BE525D">
                      <w:pPr>
                        <w:rPr>
                          <w:rFonts w:ascii="Arial" w:hAnsi="Arial" w:cs="Arial"/>
                          <w:color w:val="7F7F7F" w:themeColor="text1" w:themeTint="80"/>
                          <w:sz w:val="22"/>
                          <w:szCs w:val="22"/>
                        </w:rPr>
                      </w:pPr>
                    </w:p>
                    <w:p w14:paraId="26A13E68" w14:textId="77777777" w:rsidR="002843E3" w:rsidRDefault="002843E3" w:rsidP="00BE525D">
                      <w:pPr>
                        <w:rPr>
                          <w:rFonts w:ascii="Arial" w:hAnsi="Arial" w:cs="Arial"/>
                          <w:color w:val="7F7F7F" w:themeColor="text1" w:themeTint="80"/>
                          <w:sz w:val="22"/>
                          <w:szCs w:val="22"/>
                        </w:rPr>
                      </w:pPr>
                    </w:p>
                    <w:p w14:paraId="12E3F386" w14:textId="77777777" w:rsidR="002843E3" w:rsidRDefault="002843E3" w:rsidP="00BE525D">
                      <w:pPr>
                        <w:rPr>
                          <w:rFonts w:ascii="Arial" w:hAnsi="Arial" w:cs="Arial"/>
                          <w:color w:val="7F7F7F" w:themeColor="text1" w:themeTint="80"/>
                          <w:sz w:val="22"/>
                          <w:szCs w:val="22"/>
                        </w:rPr>
                      </w:pPr>
                    </w:p>
                    <w:p w14:paraId="4E022A0E" w14:textId="77777777" w:rsidR="002843E3" w:rsidRDefault="002843E3" w:rsidP="00BE525D">
                      <w:pPr>
                        <w:rPr>
                          <w:rFonts w:ascii="Arial" w:hAnsi="Arial" w:cs="Arial"/>
                          <w:color w:val="7F7F7F" w:themeColor="text1" w:themeTint="80"/>
                          <w:sz w:val="22"/>
                          <w:szCs w:val="22"/>
                        </w:rPr>
                      </w:pPr>
                    </w:p>
                    <w:p w14:paraId="441434C6" w14:textId="77777777" w:rsidR="002843E3" w:rsidRDefault="002843E3" w:rsidP="00BE525D">
                      <w:pPr>
                        <w:rPr>
                          <w:rFonts w:ascii="Arial" w:hAnsi="Arial" w:cs="Arial"/>
                          <w:color w:val="7F7F7F" w:themeColor="text1" w:themeTint="80"/>
                          <w:sz w:val="22"/>
                          <w:szCs w:val="22"/>
                        </w:rPr>
                      </w:pPr>
                    </w:p>
                    <w:p w14:paraId="56397A07" w14:textId="77777777" w:rsidR="002843E3" w:rsidRDefault="002843E3" w:rsidP="00BE525D">
                      <w:pPr>
                        <w:rPr>
                          <w:rFonts w:ascii="Arial" w:hAnsi="Arial" w:cs="Arial"/>
                          <w:color w:val="7F7F7F" w:themeColor="text1" w:themeTint="80"/>
                          <w:sz w:val="22"/>
                          <w:szCs w:val="22"/>
                        </w:rPr>
                      </w:pPr>
                    </w:p>
                    <w:p w14:paraId="760B402C" w14:textId="77777777" w:rsidR="002843E3" w:rsidRDefault="002843E3" w:rsidP="00BE525D">
                      <w:pPr>
                        <w:rPr>
                          <w:rFonts w:ascii="Arial" w:hAnsi="Arial" w:cs="Arial"/>
                          <w:color w:val="7F7F7F" w:themeColor="text1" w:themeTint="80"/>
                          <w:sz w:val="22"/>
                          <w:szCs w:val="22"/>
                        </w:rPr>
                      </w:pPr>
                    </w:p>
                    <w:p w14:paraId="28A9CBD3" w14:textId="77777777" w:rsidR="002843E3" w:rsidRDefault="002843E3" w:rsidP="00BE525D">
                      <w:pPr>
                        <w:rPr>
                          <w:rFonts w:ascii="Arial" w:hAnsi="Arial" w:cs="Arial"/>
                          <w:color w:val="7F7F7F" w:themeColor="text1" w:themeTint="80"/>
                          <w:sz w:val="22"/>
                          <w:szCs w:val="22"/>
                        </w:rPr>
                      </w:pPr>
                    </w:p>
                    <w:p w14:paraId="1E6FB46A" w14:textId="77777777" w:rsidR="002843E3" w:rsidRDefault="002843E3" w:rsidP="00297CDE">
                      <w:pPr>
                        <w:pStyle w:val="BodyText"/>
                        <w:rPr>
                          <w:color w:val="E36C0A" w:themeColor="accent6" w:themeShade="BF"/>
                          <w:sz w:val="24"/>
                        </w:rPr>
                      </w:pPr>
                    </w:p>
                    <w:p w14:paraId="10FC210C" w14:textId="77777777" w:rsidR="002843E3" w:rsidRDefault="002843E3" w:rsidP="00BE525D">
                      <w:pPr>
                        <w:rPr>
                          <w:rFonts w:cs="Arial"/>
                          <w:color w:val="000080"/>
                        </w:rPr>
                      </w:pPr>
                    </w:p>
                    <w:p w14:paraId="3C0DCC4B" w14:textId="77777777" w:rsidR="002843E3" w:rsidRPr="00803E87" w:rsidRDefault="002843E3" w:rsidP="00811C47">
                      <w:pPr>
                        <w:rPr>
                          <w:rFonts w:ascii="Arial" w:hAnsi="Arial" w:cs="Arial"/>
                          <w:color w:val="E36C0A" w:themeColor="accent6" w:themeShade="BF"/>
                          <w:w w:val="90"/>
                          <w:sz w:val="24"/>
                          <w:szCs w:val="24"/>
                          <w:lang w:val="en"/>
                        </w:rPr>
                      </w:pPr>
                    </w:p>
                    <w:p w14:paraId="7C22AEEE" w14:textId="77777777" w:rsidR="002843E3" w:rsidRDefault="002843E3" w:rsidP="00DB0C45">
                      <w:pPr>
                        <w:widowControl w:val="0"/>
                        <w:spacing w:line="280" w:lineRule="exact"/>
                        <w:rPr>
                          <w:rFonts w:ascii="Arial" w:hAnsi="Arial" w:cs="Arial"/>
                          <w:color w:val="676767"/>
                          <w:sz w:val="17"/>
                          <w:szCs w:val="17"/>
                          <w:lang w:val="en"/>
                        </w:rPr>
                      </w:pPr>
                    </w:p>
                    <w:p w14:paraId="1A58D925" w14:textId="77777777" w:rsidR="002843E3" w:rsidRDefault="002843E3" w:rsidP="00CF45BC">
                      <w:pPr>
                        <w:jc w:val="both"/>
                        <w:rPr>
                          <w:rFonts w:ascii="Arial" w:hAnsi="Arial" w:cs="Arial"/>
                          <w:color w:val="7F7F7F" w:themeColor="text1" w:themeTint="80"/>
                          <w:kern w:val="0"/>
                          <w:sz w:val="22"/>
                          <w:szCs w:val="22"/>
                          <w:lang w:val="en-GB"/>
                        </w:rPr>
                      </w:pPr>
                    </w:p>
                    <w:p w14:paraId="5F4B9430" w14:textId="77777777" w:rsidR="002843E3" w:rsidRDefault="002843E3" w:rsidP="00CF45BC">
                      <w:pPr>
                        <w:jc w:val="both"/>
                        <w:rPr>
                          <w:rFonts w:ascii="Arial" w:hAnsi="Arial" w:cs="Arial"/>
                          <w:color w:val="7F7F7F" w:themeColor="text1" w:themeTint="80"/>
                          <w:kern w:val="0"/>
                          <w:sz w:val="22"/>
                          <w:szCs w:val="22"/>
                          <w:lang w:val="en-GB"/>
                        </w:rPr>
                      </w:pPr>
                    </w:p>
                    <w:p w14:paraId="7180DB6A" w14:textId="77777777" w:rsidR="002843E3" w:rsidRDefault="002843E3" w:rsidP="00CF45BC">
                      <w:pPr>
                        <w:jc w:val="both"/>
                        <w:rPr>
                          <w:rFonts w:ascii="Arial" w:hAnsi="Arial" w:cs="Arial"/>
                          <w:color w:val="7F7F7F" w:themeColor="text1" w:themeTint="80"/>
                          <w:kern w:val="0"/>
                          <w:sz w:val="22"/>
                          <w:szCs w:val="22"/>
                          <w:lang w:val="en-GB"/>
                        </w:rPr>
                      </w:pPr>
                    </w:p>
                    <w:p w14:paraId="776E5383" w14:textId="77777777" w:rsidR="002843E3" w:rsidRDefault="002843E3" w:rsidP="00CF45BC">
                      <w:pPr>
                        <w:jc w:val="both"/>
                        <w:rPr>
                          <w:rFonts w:ascii="Arial" w:hAnsi="Arial" w:cs="Arial"/>
                          <w:color w:val="7F7F7F" w:themeColor="text1" w:themeTint="80"/>
                          <w:kern w:val="0"/>
                          <w:sz w:val="22"/>
                          <w:szCs w:val="22"/>
                          <w:lang w:val="en-GB"/>
                        </w:rPr>
                      </w:pPr>
                    </w:p>
                    <w:p w14:paraId="5E86B8E8" w14:textId="77777777" w:rsidR="002843E3" w:rsidRDefault="002843E3" w:rsidP="00CF45BC">
                      <w:pPr>
                        <w:jc w:val="both"/>
                        <w:rPr>
                          <w:rFonts w:ascii="Arial" w:hAnsi="Arial" w:cs="Arial"/>
                          <w:color w:val="7F7F7F" w:themeColor="text1" w:themeTint="80"/>
                          <w:kern w:val="0"/>
                          <w:sz w:val="22"/>
                          <w:szCs w:val="22"/>
                          <w:lang w:val="en-GB"/>
                        </w:rPr>
                      </w:pPr>
                    </w:p>
                    <w:p w14:paraId="5267BE78" w14:textId="77777777" w:rsidR="002843E3" w:rsidRDefault="002843E3"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700E31">
        <w:rPr>
          <w:noProof/>
          <w:lang w:val="en-GB" w:eastAsia="en-GB"/>
        </w:rPr>
        <mc:AlternateContent>
          <mc:Choice Requires="wps">
            <w:drawing>
              <wp:anchor distT="36576" distB="36576" distL="36576" distR="36576" simplePos="0" relativeHeight="251720192" behindDoc="0" locked="0" layoutInCell="1" allowOverlap="1" wp14:anchorId="70CCCD31" wp14:editId="1F1D1CF0">
                <wp:simplePos x="0" y="0"/>
                <wp:positionH relativeFrom="page">
                  <wp:posOffset>8839200</wp:posOffset>
                </wp:positionH>
                <wp:positionV relativeFrom="margin">
                  <wp:posOffset>192405</wp:posOffset>
                </wp:positionV>
                <wp:extent cx="1466850" cy="693801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9380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2843E3" w:rsidRPr="00C80C33" w:rsidRDefault="002843E3" w:rsidP="00D4303E">
                            <w:pPr>
                              <w:widowControl w:val="0"/>
                              <w:spacing w:line="280" w:lineRule="exact"/>
                              <w:rPr>
                                <w:rFonts w:asciiTheme="minorHAnsi" w:hAnsiTheme="minorHAnsi" w:cs="Arial"/>
                                <w:caps/>
                                <w:color w:val="EF792F"/>
                                <w:spacing w:val="20"/>
                                <w:w w:val="90"/>
                                <w:sz w:val="22"/>
                                <w:szCs w:val="22"/>
                                <w:lang w:val="en"/>
                              </w:rPr>
                            </w:pPr>
                            <w:r w:rsidRPr="00C80C33">
                              <w:rPr>
                                <w:rFonts w:asciiTheme="minorHAnsi" w:hAnsiTheme="minorHAnsi" w:cs="Arial"/>
                                <w:caps/>
                                <w:color w:val="EF792F"/>
                                <w:spacing w:val="20"/>
                                <w:w w:val="90"/>
                                <w:sz w:val="22"/>
                                <w:szCs w:val="22"/>
                                <w:lang w:val="en"/>
                              </w:rPr>
                              <w:t>What are the progression routes for this qualification?</w:t>
                            </w:r>
                          </w:p>
                          <w:p w14:paraId="7C715BDC" w14:textId="77777777" w:rsidR="002843E3" w:rsidRPr="00C80C33" w:rsidRDefault="002843E3" w:rsidP="00D4303E">
                            <w:pPr>
                              <w:widowControl w:val="0"/>
                              <w:spacing w:line="280" w:lineRule="exact"/>
                              <w:rPr>
                                <w:rFonts w:asciiTheme="minorHAnsi" w:hAnsiTheme="minorHAnsi" w:cs="Arial"/>
                                <w:caps/>
                                <w:color w:val="FFFFFF" w:themeColor="background1"/>
                                <w:spacing w:val="20"/>
                                <w:w w:val="90"/>
                                <w:sz w:val="22"/>
                                <w:szCs w:val="22"/>
                                <w:lang w:val="en"/>
                              </w:rPr>
                            </w:pPr>
                          </w:p>
                          <w:p w14:paraId="3596105B" w14:textId="6CA7C935" w:rsidR="002843E3" w:rsidRPr="00C80C33" w:rsidRDefault="002843E3" w:rsidP="003B0D9B">
                            <w:pPr>
                              <w:rPr>
                                <w:rFonts w:asciiTheme="minorHAnsi" w:hAnsiTheme="minorHAnsi" w:cs="Arial"/>
                                <w:color w:val="FFFFFF" w:themeColor="background1"/>
                                <w:sz w:val="22"/>
                                <w:szCs w:val="22"/>
                              </w:rPr>
                            </w:pPr>
                            <w:r w:rsidRPr="00C80C33">
                              <w:rPr>
                                <w:rFonts w:asciiTheme="minorHAnsi" w:hAnsiTheme="minorHAnsi" w:cs="Arial"/>
                                <w:color w:val="FFFFFF" w:themeColor="background1"/>
                                <w:sz w:val="22"/>
                                <w:szCs w:val="22"/>
                              </w:rPr>
                              <w:t xml:space="preserve">Art History A level provides an exciting opportunity to develop a life long interest in some of the most spectacular buildings, painting and sculpture that surrounds us. </w:t>
                            </w:r>
                          </w:p>
                          <w:p w14:paraId="2DA55311" w14:textId="77777777" w:rsidR="002843E3" w:rsidRPr="00C80C33" w:rsidRDefault="002843E3" w:rsidP="003B0D9B">
                            <w:pPr>
                              <w:rPr>
                                <w:rFonts w:asciiTheme="minorHAnsi" w:hAnsiTheme="minorHAnsi" w:cs="Arial"/>
                                <w:color w:val="FFFFFF" w:themeColor="background1"/>
                                <w:sz w:val="22"/>
                                <w:szCs w:val="22"/>
                              </w:rPr>
                            </w:pPr>
                          </w:p>
                          <w:p w14:paraId="632F8A2F" w14:textId="50D6133C" w:rsidR="002843E3" w:rsidRPr="00C80C33" w:rsidRDefault="002843E3" w:rsidP="003B0D9B">
                            <w:pPr>
                              <w:rPr>
                                <w:rFonts w:asciiTheme="minorHAnsi" w:hAnsiTheme="minorHAnsi" w:cs="Arial"/>
                                <w:color w:val="FFFFFF" w:themeColor="background1"/>
                                <w:sz w:val="22"/>
                                <w:szCs w:val="22"/>
                              </w:rPr>
                            </w:pPr>
                            <w:r w:rsidRPr="00C80C33">
                              <w:rPr>
                                <w:rFonts w:asciiTheme="minorHAnsi" w:hAnsiTheme="minorHAnsi" w:cs="Arial"/>
                                <w:color w:val="FFFFFF" w:themeColor="background1"/>
                                <w:sz w:val="22"/>
                                <w:szCs w:val="22"/>
                              </w:rPr>
                              <w:t xml:space="preserve">It develops critical and analytical thinking, good communication skills and supports the improvement and sophistication of students’ essay work. </w:t>
                            </w:r>
                          </w:p>
                          <w:p w14:paraId="55B90232" w14:textId="77777777" w:rsidR="002843E3" w:rsidRPr="00C80C33" w:rsidRDefault="002843E3" w:rsidP="003B0D9B">
                            <w:pPr>
                              <w:rPr>
                                <w:rFonts w:asciiTheme="minorHAnsi" w:hAnsiTheme="minorHAnsi" w:cs="Arial"/>
                                <w:color w:val="FFFFFF" w:themeColor="background1"/>
                                <w:sz w:val="22"/>
                                <w:szCs w:val="22"/>
                              </w:rPr>
                            </w:pPr>
                          </w:p>
                          <w:p w14:paraId="526713F7" w14:textId="77777777" w:rsidR="002843E3" w:rsidRPr="00C80C33" w:rsidRDefault="002843E3" w:rsidP="003B0D9B">
                            <w:pPr>
                              <w:rPr>
                                <w:rFonts w:asciiTheme="minorHAnsi" w:hAnsiTheme="minorHAnsi" w:cs="Arial"/>
                                <w:color w:val="FFFFFF" w:themeColor="background1"/>
                                <w:sz w:val="22"/>
                                <w:szCs w:val="22"/>
                              </w:rPr>
                            </w:pPr>
                            <w:r w:rsidRPr="00C80C33">
                              <w:rPr>
                                <w:rFonts w:asciiTheme="minorHAnsi" w:hAnsiTheme="minorHAnsi" w:cs="Arial"/>
                                <w:color w:val="FFFFFF" w:themeColor="background1"/>
                                <w:sz w:val="22"/>
                                <w:szCs w:val="22"/>
                              </w:rPr>
                              <w:t xml:space="preserve">These are key skills that will be useful to any university degree and future professional role. </w:t>
                            </w:r>
                          </w:p>
                          <w:p w14:paraId="5F3341FB" w14:textId="77777777" w:rsidR="002843E3" w:rsidRPr="00C80C33" w:rsidRDefault="002843E3" w:rsidP="003B0D9B">
                            <w:pPr>
                              <w:rPr>
                                <w:rFonts w:asciiTheme="minorHAnsi" w:hAnsiTheme="minorHAnsi" w:cs="Arial"/>
                                <w:color w:val="FFFFFF" w:themeColor="background1"/>
                                <w:sz w:val="22"/>
                                <w:szCs w:val="22"/>
                              </w:rPr>
                            </w:pPr>
                          </w:p>
                          <w:p w14:paraId="6182C155" w14:textId="5775D9D9" w:rsidR="002843E3" w:rsidRPr="00C80C33" w:rsidRDefault="002843E3" w:rsidP="003B0D9B">
                            <w:pPr>
                              <w:rPr>
                                <w:rFonts w:asciiTheme="minorHAnsi" w:hAnsiTheme="minorHAnsi" w:cs="Arial"/>
                                <w:color w:val="FFFFFF" w:themeColor="background1"/>
                                <w:sz w:val="22"/>
                                <w:szCs w:val="22"/>
                              </w:rPr>
                            </w:pPr>
                            <w:r w:rsidRPr="00C80C33">
                              <w:rPr>
                                <w:rFonts w:asciiTheme="minorHAnsi" w:hAnsiTheme="minorHAnsi" w:cs="Arial"/>
                                <w:color w:val="FFFFFF" w:themeColor="background1"/>
                                <w:sz w:val="22"/>
                                <w:szCs w:val="22"/>
                              </w:rPr>
                              <w:t xml:space="preserve">There are a wide number of excellent universities who offer Art History for study at degree level – either as a stand alone subject, or in combination with another subject – for example a language or English/History. </w:t>
                            </w:r>
                          </w:p>
                          <w:p w14:paraId="2D54BA86" w14:textId="738C76BA" w:rsidR="002843E3" w:rsidRPr="00D4303E" w:rsidRDefault="002843E3" w:rsidP="00D4303E">
                            <w:pPr>
                              <w:pStyle w:val="BodyText3"/>
                              <w:spacing w:after="0"/>
                              <w:jc w:val="left"/>
                              <w:rPr>
                                <w:rFonts w:cs="Arial"/>
                                <w:color w:val="FFFFFF" w:themeColor="background1"/>
                                <w:sz w:val="22"/>
                              </w:rPr>
                            </w:pPr>
                          </w:p>
                          <w:p w14:paraId="0078707E" w14:textId="18176747" w:rsidR="002843E3" w:rsidRPr="00BE525D" w:rsidRDefault="002843E3" w:rsidP="00BE525D">
                            <w:pPr>
                              <w:rPr>
                                <w:rFonts w:ascii="Arial" w:hAnsi="Arial" w:cs="Arial"/>
                                <w:color w:val="FFFFFF" w:themeColor="background1"/>
                                <w:sz w:val="22"/>
                                <w:szCs w:val="22"/>
                              </w:rPr>
                            </w:pPr>
                          </w:p>
                          <w:p w14:paraId="5EE48969" w14:textId="77777777" w:rsidR="002843E3" w:rsidRPr="00803E87" w:rsidRDefault="002843E3" w:rsidP="00DB0C45">
                            <w:pPr>
                              <w:widowControl w:val="0"/>
                              <w:spacing w:line="280" w:lineRule="exact"/>
                              <w:rPr>
                                <w:rFonts w:ascii="Arial" w:hAnsi="Arial" w:cs="Arial"/>
                                <w:caps/>
                                <w:color w:val="EF792F"/>
                                <w:w w:val="90"/>
                                <w:sz w:val="22"/>
                                <w:szCs w:val="22"/>
                                <w:lang w:val="en"/>
                              </w:rPr>
                            </w:pPr>
                          </w:p>
                          <w:p w14:paraId="31F7CE23" w14:textId="77777777" w:rsidR="002843E3" w:rsidRPr="00803E87" w:rsidRDefault="002843E3" w:rsidP="003C6B66">
                            <w:pPr>
                              <w:jc w:val="both"/>
                              <w:rPr>
                                <w:rFonts w:ascii="Arial" w:hAnsi="Arial" w:cs="Arial"/>
                                <w:color w:val="000066"/>
                                <w:kern w:val="0"/>
                                <w:sz w:val="22"/>
                                <w:szCs w:val="22"/>
                                <w:lang w:val="en-GB"/>
                              </w:rPr>
                            </w:pPr>
                          </w:p>
                          <w:p w14:paraId="76C57188" w14:textId="77777777" w:rsidR="002843E3" w:rsidRPr="00803E87" w:rsidRDefault="002843E3"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5" type="#_x0000_t202" style="position:absolute;margin-left:696pt;margin-top:15.15pt;width:115.5pt;height:546.3pt;z-index:251720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" filled="f" fillcolor="#fffffe" stroked="f" strokecolor="#212120" insetpen="t">
                <v:textbox inset="2.88pt,2.88pt,2.88pt,2.88pt">
                  <w:txbxContent>
                    <w:p w14:paraId="2B1DD16B" w14:textId="2A2EC266" w:rsidR="002843E3" w:rsidRPr="00C80C33" w:rsidRDefault="002843E3" w:rsidP="00D4303E">
                      <w:pPr>
                        <w:widowControl w:val="0"/>
                        <w:spacing w:line="280" w:lineRule="exact"/>
                        <w:rPr>
                          <w:rFonts w:asciiTheme="minorHAnsi" w:hAnsiTheme="minorHAnsi" w:cs="Arial"/>
                          <w:caps/>
                          <w:color w:val="EF792F"/>
                          <w:spacing w:val="20"/>
                          <w:w w:val="90"/>
                          <w:sz w:val="22"/>
                          <w:szCs w:val="22"/>
                          <w:lang w:val="en"/>
                        </w:rPr>
                      </w:pPr>
                      <w:r w:rsidRPr="00C80C33">
                        <w:rPr>
                          <w:rFonts w:asciiTheme="minorHAnsi" w:hAnsiTheme="minorHAnsi" w:cs="Arial"/>
                          <w:caps/>
                          <w:color w:val="EF792F"/>
                          <w:spacing w:val="20"/>
                          <w:w w:val="90"/>
                          <w:sz w:val="22"/>
                          <w:szCs w:val="22"/>
                          <w:lang w:val="en"/>
                        </w:rPr>
                        <w:t>What are the progression routes for this qualification?</w:t>
                      </w:r>
                    </w:p>
                    <w:p w14:paraId="7C715BDC" w14:textId="77777777" w:rsidR="002843E3" w:rsidRPr="00C80C33" w:rsidRDefault="002843E3" w:rsidP="00D4303E">
                      <w:pPr>
                        <w:widowControl w:val="0"/>
                        <w:spacing w:line="280" w:lineRule="exact"/>
                        <w:rPr>
                          <w:rFonts w:asciiTheme="minorHAnsi" w:hAnsiTheme="minorHAnsi" w:cs="Arial"/>
                          <w:caps/>
                          <w:color w:val="FFFFFF" w:themeColor="background1"/>
                          <w:spacing w:val="20"/>
                          <w:w w:val="90"/>
                          <w:sz w:val="22"/>
                          <w:szCs w:val="22"/>
                          <w:lang w:val="en"/>
                        </w:rPr>
                      </w:pPr>
                    </w:p>
                    <w:p w14:paraId="3596105B" w14:textId="6CA7C935" w:rsidR="002843E3" w:rsidRPr="00C80C33" w:rsidRDefault="002843E3" w:rsidP="003B0D9B">
                      <w:pPr>
                        <w:rPr>
                          <w:rFonts w:asciiTheme="minorHAnsi" w:hAnsiTheme="minorHAnsi" w:cs="Arial"/>
                          <w:color w:val="FFFFFF" w:themeColor="background1"/>
                          <w:sz w:val="22"/>
                          <w:szCs w:val="22"/>
                        </w:rPr>
                      </w:pPr>
                      <w:r w:rsidRPr="00C80C33">
                        <w:rPr>
                          <w:rFonts w:asciiTheme="minorHAnsi" w:hAnsiTheme="minorHAnsi" w:cs="Arial"/>
                          <w:color w:val="FFFFFF" w:themeColor="background1"/>
                          <w:sz w:val="22"/>
                          <w:szCs w:val="22"/>
                        </w:rPr>
                        <w:t xml:space="preserve">Art History A level provides an exciting opportunity to develop a life long interest in some of the most spectacular buildings, painting and sculpture that surrounds us. </w:t>
                      </w:r>
                    </w:p>
                    <w:p w14:paraId="2DA55311" w14:textId="77777777" w:rsidR="002843E3" w:rsidRPr="00C80C33" w:rsidRDefault="002843E3" w:rsidP="003B0D9B">
                      <w:pPr>
                        <w:rPr>
                          <w:rFonts w:asciiTheme="minorHAnsi" w:hAnsiTheme="minorHAnsi" w:cs="Arial"/>
                          <w:color w:val="FFFFFF" w:themeColor="background1"/>
                          <w:sz w:val="22"/>
                          <w:szCs w:val="22"/>
                        </w:rPr>
                      </w:pPr>
                    </w:p>
                    <w:p w14:paraId="632F8A2F" w14:textId="50D6133C" w:rsidR="002843E3" w:rsidRPr="00C80C33" w:rsidRDefault="002843E3" w:rsidP="003B0D9B">
                      <w:pPr>
                        <w:rPr>
                          <w:rFonts w:asciiTheme="minorHAnsi" w:hAnsiTheme="minorHAnsi" w:cs="Arial"/>
                          <w:color w:val="FFFFFF" w:themeColor="background1"/>
                          <w:sz w:val="22"/>
                          <w:szCs w:val="22"/>
                        </w:rPr>
                      </w:pPr>
                      <w:r w:rsidRPr="00C80C33">
                        <w:rPr>
                          <w:rFonts w:asciiTheme="minorHAnsi" w:hAnsiTheme="minorHAnsi" w:cs="Arial"/>
                          <w:color w:val="FFFFFF" w:themeColor="background1"/>
                          <w:sz w:val="22"/>
                          <w:szCs w:val="22"/>
                        </w:rPr>
                        <w:t xml:space="preserve">It develops critical and analytical thinking, good communication skills and supports the improvement and sophistication of students’ essay work. </w:t>
                      </w:r>
                    </w:p>
                    <w:p w14:paraId="55B90232" w14:textId="77777777" w:rsidR="002843E3" w:rsidRPr="00C80C33" w:rsidRDefault="002843E3" w:rsidP="003B0D9B">
                      <w:pPr>
                        <w:rPr>
                          <w:rFonts w:asciiTheme="minorHAnsi" w:hAnsiTheme="minorHAnsi" w:cs="Arial"/>
                          <w:color w:val="FFFFFF" w:themeColor="background1"/>
                          <w:sz w:val="22"/>
                          <w:szCs w:val="22"/>
                        </w:rPr>
                      </w:pPr>
                    </w:p>
                    <w:p w14:paraId="526713F7" w14:textId="77777777" w:rsidR="002843E3" w:rsidRPr="00C80C33" w:rsidRDefault="002843E3" w:rsidP="003B0D9B">
                      <w:pPr>
                        <w:rPr>
                          <w:rFonts w:asciiTheme="minorHAnsi" w:hAnsiTheme="minorHAnsi" w:cs="Arial"/>
                          <w:color w:val="FFFFFF" w:themeColor="background1"/>
                          <w:sz w:val="22"/>
                          <w:szCs w:val="22"/>
                        </w:rPr>
                      </w:pPr>
                      <w:r w:rsidRPr="00C80C33">
                        <w:rPr>
                          <w:rFonts w:asciiTheme="minorHAnsi" w:hAnsiTheme="minorHAnsi" w:cs="Arial"/>
                          <w:color w:val="FFFFFF" w:themeColor="background1"/>
                          <w:sz w:val="22"/>
                          <w:szCs w:val="22"/>
                        </w:rPr>
                        <w:t xml:space="preserve">These are key skills that will be useful to any university degree and future professional role. </w:t>
                      </w:r>
                    </w:p>
                    <w:p w14:paraId="5F3341FB" w14:textId="77777777" w:rsidR="002843E3" w:rsidRPr="00C80C33" w:rsidRDefault="002843E3" w:rsidP="003B0D9B">
                      <w:pPr>
                        <w:rPr>
                          <w:rFonts w:asciiTheme="minorHAnsi" w:hAnsiTheme="minorHAnsi" w:cs="Arial"/>
                          <w:color w:val="FFFFFF" w:themeColor="background1"/>
                          <w:sz w:val="22"/>
                          <w:szCs w:val="22"/>
                        </w:rPr>
                      </w:pPr>
                    </w:p>
                    <w:p w14:paraId="6182C155" w14:textId="5775D9D9" w:rsidR="002843E3" w:rsidRPr="00C80C33" w:rsidRDefault="002843E3" w:rsidP="003B0D9B">
                      <w:pPr>
                        <w:rPr>
                          <w:rFonts w:asciiTheme="minorHAnsi" w:hAnsiTheme="minorHAnsi" w:cs="Arial"/>
                          <w:color w:val="FFFFFF" w:themeColor="background1"/>
                          <w:sz w:val="22"/>
                          <w:szCs w:val="22"/>
                        </w:rPr>
                      </w:pPr>
                      <w:r w:rsidRPr="00C80C33">
                        <w:rPr>
                          <w:rFonts w:asciiTheme="minorHAnsi" w:hAnsiTheme="minorHAnsi" w:cs="Arial"/>
                          <w:color w:val="FFFFFF" w:themeColor="background1"/>
                          <w:sz w:val="22"/>
                          <w:szCs w:val="22"/>
                        </w:rPr>
                        <w:t xml:space="preserve">There are a wide number of excellent universities who offer Art History for study at degree level – either as a stand alone subject, or in combination with another subject – for example a language or English/History. </w:t>
                      </w:r>
                    </w:p>
                    <w:p w14:paraId="2D54BA86" w14:textId="738C76BA" w:rsidR="002843E3" w:rsidRPr="00D4303E" w:rsidRDefault="002843E3" w:rsidP="00D4303E">
                      <w:pPr>
                        <w:pStyle w:val="BodyText3"/>
                        <w:spacing w:after="0"/>
                        <w:jc w:val="left"/>
                        <w:rPr>
                          <w:rFonts w:cs="Arial"/>
                          <w:color w:val="FFFFFF" w:themeColor="background1"/>
                          <w:sz w:val="22"/>
                        </w:rPr>
                      </w:pPr>
                    </w:p>
                    <w:p w14:paraId="0078707E" w14:textId="18176747" w:rsidR="002843E3" w:rsidRPr="00BE525D" w:rsidRDefault="002843E3" w:rsidP="00BE525D">
                      <w:pPr>
                        <w:rPr>
                          <w:rFonts w:ascii="Arial" w:hAnsi="Arial" w:cs="Arial"/>
                          <w:color w:val="FFFFFF" w:themeColor="background1"/>
                          <w:sz w:val="22"/>
                          <w:szCs w:val="22"/>
                        </w:rPr>
                      </w:pPr>
                    </w:p>
                    <w:p w14:paraId="5EE48969" w14:textId="77777777" w:rsidR="002843E3" w:rsidRPr="00803E87" w:rsidRDefault="002843E3" w:rsidP="00DB0C45">
                      <w:pPr>
                        <w:widowControl w:val="0"/>
                        <w:spacing w:line="280" w:lineRule="exact"/>
                        <w:rPr>
                          <w:rFonts w:ascii="Arial" w:hAnsi="Arial" w:cs="Arial"/>
                          <w:caps/>
                          <w:color w:val="EF792F"/>
                          <w:w w:val="90"/>
                          <w:sz w:val="22"/>
                          <w:szCs w:val="22"/>
                          <w:lang w:val="en"/>
                        </w:rPr>
                      </w:pPr>
                    </w:p>
                    <w:p w14:paraId="31F7CE23" w14:textId="77777777" w:rsidR="002843E3" w:rsidRPr="00803E87" w:rsidRDefault="002843E3" w:rsidP="003C6B66">
                      <w:pPr>
                        <w:jc w:val="both"/>
                        <w:rPr>
                          <w:rFonts w:ascii="Arial" w:hAnsi="Arial" w:cs="Arial"/>
                          <w:color w:val="000066"/>
                          <w:kern w:val="0"/>
                          <w:sz w:val="22"/>
                          <w:szCs w:val="22"/>
                          <w:lang w:val="en-GB"/>
                        </w:rPr>
                      </w:pPr>
                    </w:p>
                    <w:p w14:paraId="76C57188" w14:textId="77777777" w:rsidR="002843E3" w:rsidRPr="00803E87" w:rsidRDefault="002843E3" w:rsidP="003C6B66">
                      <w:pPr>
                        <w:widowControl w:val="0"/>
                        <w:spacing w:line="440" w:lineRule="exact"/>
                        <w:rPr>
                          <w:rFonts w:ascii="Arial" w:hAnsi="Arial" w:cs="Arial"/>
                          <w:caps/>
                          <w:color w:val="2E3640"/>
                          <w:w w:val="90"/>
                          <w:sz w:val="22"/>
                          <w:szCs w:val="22"/>
                          <w:lang w:val="en"/>
                        </w:rPr>
                      </w:pPr>
                    </w:p>
                  </w:txbxContent>
                </v:textbox>
                <w10:wrap anchorx="page" anchory="margin"/>
              </v:shape>
            </w:pict>
          </mc:Fallback>
        </mc:AlternateContent>
      </w:r>
      <w:r w:rsidR="00700E31">
        <w:rPr>
          <w:noProof/>
          <w:lang w:val="en-GB" w:eastAsia="en-GB"/>
        </w:rPr>
        <w:drawing>
          <wp:anchor distT="0" distB="0" distL="114300" distR="114300" simplePos="0" relativeHeight="251639290" behindDoc="1" locked="0" layoutInCell="1" allowOverlap="1" wp14:anchorId="3AA172DF" wp14:editId="7E67C0DD">
            <wp:simplePos x="0" y="0"/>
            <wp:positionH relativeFrom="column">
              <wp:posOffset>6219825</wp:posOffset>
            </wp:positionH>
            <wp:positionV relativeFrom="paragraph">
              <wp:posOffset>1905</wp:posOffset>
            </wp:positionV>
            <wp:extent cx="2228850" cy="1601470"/>
            <wp:effectExtent l="0" t="0" r="0" b="0"/>
            <wp:wrapTight wrapText="bothSides">
              <wp:wrapPolygon edited="0">
                <wp:start x="0" y="0"/>
                <wp:lineTo x="0" y="21326"/>
                <wp:lineTo x="21415" y="21326"/>
                <wp:lineTo x="2141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HIS-432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28850" cy="1601470"/>
                    </a:xfrm>
                    <a:prstGeom prst="rect">
                      <a:avLst/>
                    </a:prstGeom>
                  </pic:spPr>
                </pic:pic>
              </a:graphicData>
            </a:graphic>
            <wp14:sizeRelH relativeFrom="page">
              <wp14:pctWidth>0</wp14:pctWidth>
            </wp14:sizeRelH>
            <wp14:sizeRelV relativeFrom="page">
              <wp14:pctHeight>0</wp14:pctHeight>
            </wp14:sizeRelV>
          </wp:anchor>
        </w:drawing>
      </w:r>
      <w:r w:rsidR="00A1505B">
        <w:rPr>
          <w:noProof/>
          <w:lang w:val="en-GB" w:eastAsia="en-GB"/>
        </w:rPr>
        <mc:AlternateContent>
          <mc:Choice Requires="wps">
            <w:drawing>
              <wp:anchor distT="0" distB="0" distL="114300" distR="114300" simplePos="0" relativeHeight="251719168" behindDoc="0" locked="0" layoutInCell="1" allowOverlap="1" wp14:anchorId="503045B6" wp14:editId="7618AE8A">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4E505886" w14:textId="549C68A8" w:rsidR="002843E3" w:rsidRDefault="002843E3"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045B6" id="_x0000_s1036" type="#_x0000_t202" style="position:absolute;margin-left:243.7pt;margin-top:235.7pt;width:204.1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" filled="f" stroked="f">
                <v:textbox style="mso-fit-shape-to-text:t">
                  <w:txbxContent>
                    <w:p w14:paraId="4E505886" w14:textId="549C68A8" w:rsidR="002843E3" w:rsidRDefault="002843E3" w:rsidP="00D4303E"/>
                  </w:txbxContent>
                </v:textbox>
              </v:shape>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group w14:anchorId="1E11C932"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662C7"/>
    <w:multiLevelType w:val="hybridMultilevel"/>
    <w:tmpl w:val="736A1538"/>
    <w:lvl w:ilvl="0" w:tplc="C2BAD47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124574"/>
    <w:rsid w:val="00141989"/>
    <w:rsid w:val="00194B1B"/>
    <w:rsid w:val="00195ED9"/>
    <w:rsid w:val="0019760A"/>
    <w:rsid w:val="001B326D"/>
    <w:rsid w:val="001C7B3F"/>
    <w:rsid w:val="002843E3"/>
    <w:rsid w:val="002962DC"/>
    <w:rsid w:val="00297CDE"/>
    <w:rsid w:val="002B746C"/>
    <w:rsid w:val="002D4CFA"/>
    <w:rsid w:val="00387DA2"/>
    <w:rsid w:val="003B0D9B"/>
    <w:rsid w:val="003B7DE5"/>
    <w:rsid w:val="003C6B66"/>
    <w:rsid w:val="00407E56"/>
    <w:rsid w:val="004245A1"/>
    <w:rsid w:val="005E1416"/>
    <w:rsid w:val="005F70E4"/>
    <w:rsid w:val="00606D3B"/>
    <w:rsid w:val="00657D72"/>
    <w:rsid w:val="006A415E"/>
    <w:rsid w:val="00700E31"/>
    <w:rsid w:val="0072014E"/>
    <w:rsid w:val="00776D62"/>
    <w:rsid w:val="007F18FC"/>
    <w:rsid w:val="00803E87"/>
    <w:rsid w:val="00811C47"/>
    <w:rsid w:val="00850041"/>
    <w:rsid w:val="008F0747"/>
    <w:rsid w:val="00904EDB"/>
    <w:rsid w:val="009767F9"/>
    <w:rsid w:val="009A2EAF"/>
    <w:rsid w:val="009E7BB4"/>
    <w:rsid w:val="00A1505B"/>
    <w:rsid w:val="00A261D7"/>
    <w:rsid w:val="00AA092B"/>
    <w:rsid w:val="00AF46B4"/>
    <w:rsid w:val="00B024DE"/>
    <w:rsid w:val="00B666BF"/>
    <w:rsid w:val="00BE525D"/>
    <w:rsid w:val="00C058DE"/>
    <w:rsid w:val="00C67FBE"/>
    <w:rsid w:val="00C80C33"/>
    <w:rsid w:val="00CA4217"/>
    <w:rsid w:val="00CB464F"/>
    <w:rsid w:val="00CE61E1"/>
    <w:rsid w:val="00CF1C1E"/>
    <w:rsid w:val="00CF45BC"/>
    <w:rsid w:val="00D03534"/>
    <w:rsid w:val="00D26F3A"/>
    <w:rsid w:val="00D4303E"/>
    <w:rsid w:val="00D5197F"/>
    <w:rsid w:val="00DB0C45"/>
    <w:rsid w:val="00DB2E5E"/>
    <w:rsid w:val="00DC15F4"/>
    <w:rsid w:val="00E65CBA"/>
    <w:rsid w:val="00EC0C34"/>
    <w:rsid w:val="00F230C2"/>
    <w:rsid w:val="00F311C9"/>
    <w:rsid w:val="00F5780B"/>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6C8E4DEC"/>
  <w15:docId w15:val="{9EB55137-D7A5-47B6-866E-C1E44782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paragraph" w:customStyle="1" w:styleId="BaseStyle">
    <w:name w:val="BaseStyle"/>
    <w:rsid w:val="003B0D9B"/>
    <w:pPr>
      <w:widowControl w:val="0"/>
      <w:tabs>
        <w:tab w:val="left" w:pos="226"/>
        <w:tab w:val="left" w:pos="1349"/>
        <w:tab w:val="left" w:pos="1385"/>
        <w:tab w:val="right" w:pos="1669"/>
        <w:tab w:val="left" w:pos="2983"/>
        <w:tab w:val="left" w:pos="4262"/>
        <w:tab w:val="left" w:pos="7200"/>
        <w:tab w:val="left" w:pos="8640"/>
        <w:tab w:val="left" w:pos="10080"/>
        <w:tab w:val="left" w:pos="11520"/>
        <w:tab w:val="left" w:pos="12960"/>
      </w:tabs>
      <w:spacing w:line="192" w:lineRule="atLeast"/>
      <w:ind w:left="36"/>
      <w:jc w:val="both"/>
    </w:pPr>
    <w:rPr>
      <w:snapToGrid w:val="0"/>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hyperlink" Target="mailto:college@godalming.ac.uk" TargetMode="Externa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hyperlink" Target="mailto:college@godalming.ac.uk" TargetMode="External"/><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schemas.microsoft.com/sharepoint/v3"/>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807F942-EC69-4ECF-A945-33885BCF6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0966418E-EA8F-411A-BE27-53DE3B2C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9BE8A263</Template>
  <TotalTime>243</TotalTime>
  <Pages>2</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5</cp:revision>
  <cp:lastPrinted>2013-06-17T14:54:00Z</cp:lastPrinted>
  <dcterms:created xsi:type="dcterms:W3CDTF">2017-06-06T11:57:00Z</dcterms:created>
  <dcterms:modified xsi:type="dcterms:W3CDTF">2017-06-16T13:39:00Z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