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BA37EEB" w14:textId="69B5A794" w:rsidR="00CF1C1E" w:rsidRDefault="004C5655">
      <w:r>
        <w:rPr>
          <w:noProof/>
          <w:lang w:val="en-GB" w:eastAsia="en-GB"/>
        </w:rPr>
        <mc:AlternateContent>
          <mc:Choice Requires="wps">
            <w:drawing>
              <wp:anchor distT="0" distB="0" distL="114300" distR="114300" simplePos="0" relativeHeight="251722240" behindDoc="0" locked="0" layoutInCell="1" allowOverlap="1" wp14:anchorId="6969DB66" wp14:editId="5A4C04DC">
                <wp:simplePos x="0" y="0"/>
                <wp:positionH relativeFrom="column">
                  <wp:posOffset>2514600</wp:posOffset>
                </wp:positionH>
                <wp:positionV relativeFrom="paragraph">
                  <wp:posOffset>-92414</wp:posOffset>
                </wp:positionV>
                <wp:extent cx="2352040" cy="2607013"/>
                <wp:effectExtent l="0" t="0" r="0" b="317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2607013"/>
                        </a:xfrm>
                        <a:prstGeom prst="rect">
                          <a:avLst/>
                        </a:prstGeom>
                        <a:noFill/>
                        <a:ln w="9525">
                          <a:noFill/>
                          <a:miter lim="800000"/>
                          <a:headEnd/>
                          <a:tailEnd/>
                        </a:ln>
                      </wps:spPr>
                      <wps:txbx>
                        <w:txbxContent>
                          <w:p w14:paraId="19F48255" w14:textId="7B6C1070" w:rsidR="004C5655" w:rsidRDefault="004C5655" w:rsidP="004C5655">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092F4A75" w14:textId="28A38B52" w:rsidR="00662E97" w:rsidRDefault="00C40D78" w:rsidP="00662E97">
                            <w:pPr>
                              <w:rPr>
                                <w:rFonts w:ascii="Arial" w:hAnsi="Arial"/>
                                <w:color w:val="595959" w:themeColor="text1" w:themeTint="A6"/>
                                <w:kern w:val="0"/>
                                <w:sz w:val="21"/>
                                <w:szCs w:val="21"/>
                                <w:lang w:val="en-GB"/>
                              </w:rPr>
                            </w:pPr>
                            <w:r>
                              <w:rPr>
                                <w:rFonts w:ascii="Arial" w:hAnsi="Arial"/>
                                <w:color w:val="595959" w:themeColor="text1" w:themeTint="A6"/>
                                <w:kern w:val="0"/>
                                <w:sz w:val="21"/>
                                <w:szCs w:val="21"/>
                              </w:rPr>
                              <w:t>Y</w:t>
                            </w:r>
                            <w:r w:rsidR="00E96E12">
                              <w:rPr>
                                <w:rFonts w:ascii="Arial" w:hAnsi="Arial"/>
                                <w:color w:val="595959" w:themeColor="text1" w:themeTint="A6"/>
                                <w:kern w:val="0"/>
                                <w:sz w:val="21"/>
                                <w:szCs w:val="21"/>
                                <w:lang w:val="en-GB"/>
                              </w:rPr>
                              <w:t>ou will be assessed in</w:t>
                            </w:r>
                            <w:r w:rsidR="004C5655" w:rsidRPr="00A83D2B">
                              <w:rPr>
                                <w:rFonts w:ascii="Arial" w:hAnsi="Arial"/>
                                <w:color w:val="595959" w:themeColor="text1" w:themeTint="A6"/>
                                <w:kern w:val="0"/>
                                <w:sz w:val="21"/>
                                <w:szCs w:val="21"/>
                                <w:lang w:val="en-GB"/>
                              </w:rPr>
                              <w:t xml:space="preserve"> all four skill areas using the criteria specif</w:t>
                            </w:r>
                            <w:r>
                              <w:rPr>
                                <w:rFonts w:ascii="Arial" w:hAnsi="Arial"/>
                                <w:color w:val="595959" w:themeColor="text1" w:themeTint="A6"/>
                                <w:kern w:val="0"/>
                                <w:sz w:val="21"/>
                                <w:szCs w:val="21"/>
                                <w:lang w:val="en-GB"/>
                              </w:rPr>
                              <w:t xml:space="preserve">ied </w:t>
                            </w:r>
                            <w:r w:rsidR="00662E97">
                              <w:rPr>
                                <w:rFonts w:ascii="Arial" w:hAnsi="Arial"/>
                                <w:color w:val="595959" w:themeColor="text1" w:themeTint="A6"/>
                                <w:kern w:val="0"/>
                                <w:sz w:val="21"/>
                                <w:szCs w:val="21"/>
                                <w:lang w:val="en-GB"/>
                              </w:rPr>
                              <w:t>by the examination board AQA</w:t>
                            </w:r>
                            <w:r w:rsidR="00E96E12">
                              <w:rPr>
                                <w:rFonts w:ascii="Arial" w:hAnsi="Arial"/>
                                <w:color w:val="595959" w:themeColor="text1" w:themeTint="A6"/>
                                <w:kern w:val="0"/>
                                <w:sz w:val="21"/>
                                <w:szCs w:val="21"/>
                                <w:lang w:val="en-GB"/>
                              </w:rPr>
                              <w:t>.</w:t>
                            </w:r>
                            <w:r w:rsidR="004C5655" w:rsidRPr="00A83D2B">
                              <w:rPr>
                                <w:rFonts w:ascii="Arial" w:hAnsi="Arial"/>
                                <w:color w:val="595959" w:themeColor="text1" w:themeTint="A6"/>
                                <w:kern w:val="0"/>
                                <w:sz w:val="21"/>
                                <w:szCs w:val="21"/>
                                <w:lang w:val="en-GB"/>
                              </w:rPr>
                              <w:t xml:space="preserve"> This will enable you to become familiar with the requirements for each element of the course. </w:t>
                            </w:r>
                            <w:r w:rsidR="00662E97">
                              <w:rPr>
                                <w:rFonts w:ascii="Arial" w:hAnsi="Arial"/>
                                <w:color w:val="595959" w:themeColor="text1" w:themeTint="A6"/>
                                <w:kern w:val="0"/>
                                <w:sz w:val="21"/>
                                <w:szCs w:val="21"/>
                                <w:lang w:val="en-GB"/>
                              </w:rPr>
                              <w:t>With</w:t>
                            </w:r>
                            <w:r w:rsidR="004C5655" w:rsidRPr="00A83D2B">
                              <w:rPr>
                                <w:rFonts w:ascii="Arial" w:hAnsi="Arial"/>
                                <w:color w:val="595959" w:themeColor="text1" w:themeTint="A6"/>
                                <w:kern w:val="0"/>
                                <w:sz w:val="21"/>
                                <w:szCs w:val="21"/>
                                <w:lang w:val="en-GB"/>
                              </w:rPr>
                              <w:t xml:space="preserve"> mock examinations, the corresponding mark schemes </w:t>
                            </w:r>
                            <w:r w:rsidR="00E74FAA">
                              <w:rPr>
                                <w:rFonts w:ascii="Arial" w:hAnsi="Arial"/>
                                <w:color w:val="595959" w:themeColor="text1" w:themeTint="A6"/>
                                <w:kern w:val="0"/>
                                <w:sz w:val="21"/>
                                <w:szCs w:val="21"/>
                                <w:lang w:val="en-GB"/>
                              </w:rPr>
                              <w:t xml:space="preserve">published by </w:t>
                            </w:r>
                            <w:r w:rsidR="00662E97">
                              <w:rPr>
                                <w:rFonts w:ascii="Arial" w:hAnsi="Arial"/>
                                <w:color w:val="595959" w:themeColor="text1" w:themeTint="A6"/>
                                <w:kern w:val="0"/>
                                <w:sz w:val="21"/>
                                <w:szCs w:val="21"/>
                                <w:lang w:val="en-GB"/>
                              </w:rPr>
                              <w:t>AQA</w:t>
                            </w:r>
                            <w:r w:rsidR="00E74FAA">
                              <w:rPr>
                                <w:rFonts w:ascii="Arial" w:hAnsi="Arial"/>
                                <w:color w:val="595959" w:themeColor="text1" w:themeTint="A6"/>
                                <w:kern w:val="0"/>
                                <w:sz w:val="21"/>
                                <w:szCs w:val="21"/>
                                <w:lang w:val="en-GB"/>
                              </w:rPr>
                              <w:t xml:space="preserve"> will be used. I</w:t>
                            </w:r>
                            <w:r w:rsidR="004C5655" w:rsidRPr="00A83D2B">
                              <w:rPr>
                                <w:rFonts w:ascii="Arial" w:hAnsi="Arial"/>
                                <w:color w:val="595959" w:themeColor="text1" w:themeTint="A6"/>
                                <w:kern w:val="0"/>
                                <w:sz w:val="21"/>
                                <w:szCs w:val="21"/>
                                <w:lang w:val="en-GB"/>
                              </w:rPr>
                              <w:t xml:space="preserve">n line with College procedure, you will </w:t>
                            </w:r>
                            <w:r>
                              <w:rPr>
                                <w:rFonts w:ascii="Arial" w:hAnsi="Arial"/>
                                <w:color w:val="595959" w:themeColor="text1" w:themeTint="A6"/>
                                <w:kern w:val="0"/>
                                <w:sz w:val="21"/>
                                <w:szCs w:val="21"/>
                                <w:lang w:val="en-GB"/>
                              </w:rPr>
                              <w:t>be</w:t>
                            </w:r>
                            <w:r w:rsidR="00662E97">
                              <w:rPr>
                                <w:rFonts w:ascii="Arial" w:hAnsi="Arial"/>
                                <w:color w:val="595959" w:themeColor="text1" w:themeTint="A6"/>
                                <w:kern w:val="0"/>
                                <w:sz w:val="21"/>
                                <w:szCs w:val="21"/>
                                <w:lang w:val="en-GB"/>
                              </w:rPr>
                              <w:t xml:space="preserve"> </w:t>
                            </w:r>
                            <w:r w:rsidR="00662E97" w:rsidRPr="00A83D2B">
                              <w:rPr>
                                <w:rFonts w:ascii="Arial" w:hAnsi="Arial"/>
                                <w:color w:val="595959" w:themeColor="text1" w:themeTint="A6"/>
                                <w:kern w:val="0"/>
                                <w:sz w:val="21"/>
                                <w:szCs w:val="21"/>
                                <w:lang w:val="en-GB"/>
                              </w:rPr>
                              <w:t>given a grade for your effort and attainment at fixed in</w:t>
                            </w:r>
                            <w:r w:rsidR="00662E97">
                              <w:rPr>
                                <w:rFonts w:ascii="Arial" w:hAnsi="Arial"/>
                                <w:color w:val="595959" w:themeColor="text1" w:themeTint="A6"/>
                                <w:kern w:val="0"/>
                                <w:sz w:val="21"/>
                                <w:szCs w:val="21"/>
                                <w:lang w:val="en-GB"/>
                              </w:rPr>
                              <w:t xml:space="preserve">tervals throughout the </w:t>
                            </w:r>
                            <w:r w:rsidR="000C1496">
                              <w:rPr>
                                <w:rFonts w:ascii="Arial" w:hAnsi="Arial"/>
                                <w:color w:val="595959" w:themeColor="text1" w:themeTint="A6"/>
                                <w:kern w:val="0"/>
                                <w:sz w:val="21"/>
                                <w:szCs w:val="21"/>
                                <w:lang w:val="en-GB"/>
                              </w:rPr>
                              <w:t>year. At the end of each course, there will</w:t>
                            </w:r>
                            <w:r w:rsidR="008B2D08">
                              <w:rPr>
                                <w:rFonts w:ascii="Arial" w:hAnsi="Arial"/>
                                <w:color w:val="595959" w:themeColor="text1" w:themeTint="A6"/>
                                <w:kern w:val="0"/>
                                <w:sz w:val="21"/>
                                <w:szCs w:val="21"/>
                                <w:lang w:val="en-GB"/>
                              </w:rPr>
                              <w:t xml:space="preserve"> be</w:t>
                            </w:r>
                            <w:r w:rsidR="000C1496">
                              <w:rPr>
                                <w:rFonts w:ascii="Arial" w:hAnsi="Arial"/>
                                <w:color w:val="595959" w:themeColor="text1" w:themeTint="A6"/>
                                <w:kern w:val="0"/>
                                <w:sz w:val="21"/>
                                <w:szCs w:val="21"/>
                                <w:lang w:val="en-GB"/>
                              </w:rPr>
                              <w:t xml:space="preserve"> three formal external examinat</w:t>
                            </w:r>
                            <w:r w:rsidR="009D4AE6">
                              <w:rPr>
                                <w:rFonts w:ascii="Arial" w:hAnsi="Arial"/>
                                <w:color w:val="595959" w:themeColor="text1" w:themeTint="A6"/>
                                <w:kern w:val="0"/>
                                <w:sz w:val="21"/>
                                <w:szCs w:val="21"/>
                                <w:lang w:val="en-GB"/>
                              </w:rPr>
                              <w:t>i</w:t>
                            </w:r>
                            <w:r w:rsidR="000C1496">
                              <w:rPr>
                                <w:rFonts w:ascii="Arial" w:hAnsi="Arial"/>
                                <w:color w:val="595959" w:themeColor="text1" w:themeTint="A6"/>
                                <w:kern w:val="0"/>
                                <w:sz w:val="21"/>
                                <w:szCs w:val="21"/>
                                <w:lang w:val="en-GB"/>
                              </w:rPr>
                              <w:t xml:space="preserve">ons. </w:t>
                            </w:r>
                          </w:p>
                          <w:p w14:paraId="5438AE1A" w14:textId="55C888A7" w:rsidR="004C5655" w:rsidRPr="00A83D2B" w:rsidRDefault="004C5655" w:rsidP="004C5655">
                            <w:pPr>
                              <w:rPr>
                                <w:rFonts w:ascii="Arial" w:hAnsi="Arial"/>
                                <w:color w:val="595959" w:themeColor="text1" w:themeTint="A6"/>
                                <w:kern w:val="0"/>
                                <w:sz w:val="21"/>
                                <w:szCs w:val="21"/>
                                <w:lang w:val="en-GB"/>
                              </w:rPr>
                            </w:pPr>
                          </w:p>
                          <w:p w14:paraId="6A9A7777" w14:textId="12485185" w:rsidR="004C5655" w:rsidRDefault="004C565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69DB66" id="_x0000_t202" coordsize="21600,21600" o:spt="202" path="m,l,21600r21600,l21600,xe">
                <v:stroke joinstyle="miter"/>
                <v:path gradientshapeok="t" o:connecttype="rect"/>
              </v:shapetype>
              <v:shape id="Text Box 2" o:spid="_x0000_s1026" type="#_x0000_t202" style="position:absolute;margin-left:198pt;margin-top:-7.3pt;width:185.2pt;height:205.3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" filled="f" stroked="f">
                <v:textbox>
                  <w:txbxContent>
                    <w:p w14:paraId="19F48255" w14:textId="7B6C1070" w:rsidR="004C5655" w:rsidRDefault="004C5655" w:rsidP="004C5655">
                      <w:pPr>
                        <w:rPr>
                          <w:rFonts w:ascii="Arial" w:hAnsi="Arial" w:cs="Arial"/>
                          <w:color w:val="E36C0A" w:themeColor="accent6" w:themeShade="BF"/>
                          <w:sz w:val="24"/>
                          <w:szCs w:val="24"/>
                        </w:rPr>
                      </w:pPr>
                      <w:r w:rsidRPr="009767F9">
                        <w:rPr>
                          <w:rFonts w:ascii="Arial" w:hAnsi="Arial" w:cs="Arial"/>
                          <w:color w:val="E36C0A" w:themeColor="accent6" w:themeShade="BF"/>
                          <w:sz w:val="24"/>
                          <w:szCs w:val="24"/>
                        </w:rPr>
                        <w:t>How will I be assessed?</w:t>
                      </w:r>
                    </w:p>
                    <w:p w14:paraId="092F4A75" w14:textId="28A38B52" w:rsidR="00662E97" w:rsidRDefault="00C40D78" w:rsidP="00662E97">
                      <w:pPr>
                        <w:rPr>
                          <w:rFonts w:ascii="Arial" w:hAnsi="Arial"/>
                          <w:color w:val="595959" w:themeColor="text1" w:themeTint="A6"/>
                          <w:kern w:val="0"/>
                          <w:sz w:val="21"/>
                          <w:szCs w:val="21"/>
                          <w:lang w:val="en-GB"/>
                        </w:rPr>
                      </w:pPr>
                      <w:r>
                        <w:rPr>
                          <w:rFonts w:ascii="Arial" w:hAnsi="Arial"/>
                          <w:color w:val="595959" w:themeColor="text1" w:themeTint="A6"/>
                          <w:kern w:val="0"/>
                          <w:sz w:val="21"/>
                          <w:szCs w:val="21"/>
                        </w:rPr>
                        <w:t>Y</w:t>
                      </w:r>
                      <w:proofErr w:type="spellStart"/>
                      <w:r w:rsidR="00E96E12">
                        <w:rPr>
                          <w:rFonts w:ascii="Arial" w:hAnsi="Arial"/>
                          <w:color w:val="595959" w:themeColor="text1" w:themeTint="A6"/>
                          <w:kern w:val="0"/>
                          <w:sz w:val="21"/>
                          <w:szCs w:val="21"/>
                          <w:lang w:val="en-GB"/>
                        </w:rPr>
                        <w:t>ou</w:t>
                      </w:r>
                      <w:proofErr w:type="spellEnd"/>
                      <w:r w:rsidR="00E96E12">
                        <w:rPr>
                          <w:rFonts w:ascii="Arial" w:hAnsi="Arial"/>
                          <w:color w:val="595959" w:themeColor="text1" w:themeTint="A6"/>
                          <w:kern w:val="0"/>
                          <w:sz w:val="21"/>
                          <w:szCs w:val="21"/>
                          <w:lang w:val="en-GB"/>
                        </w:rPr>
                        <w:t xml:space="preserve"> will be assessed in</w:t>
                      </w:r>
                      <w:r w:rsidR="004C5655" w:rsidRPr="00A83D2B">
                        <w:rPr>
                          <w:rFonts w:ascii="Arial" w:hAnsi="Arial"/>
                          <w:color w:val="595959" w:themeColor="text1" w:themeTint="A6"/>
                          <w:kern w:val="0"/>
                          <w:sz w:val="21"/>
                          <w:szCs w:val="21"/>
                          <w:lang w:val="en-GB"/>
                        </w:rPr>
                        <w:t xml:space="preserve"> all four skill areas using the criteria specif</w:t>
                      </w:r>
                      <w:r>
                        <w:rPr>
                          <w:rFonts w:ascii="Arial" w:hAnsi="Arial"/>
                          <w:color w:val="595959" w:themeColor="text1" w:themeTint="A6"/>
                          <w:kern w:val="0"/>
                          <w:sz w:val="21"/>
                          <w:szCs w:val="21"/>
                          <w:lang w:val="en-GB"/>
                        </w:rPr>
                        <w:t xml:space="preserve">ied </w:t>
                      </w:r>
                      <w:r w:rsidR="00662E97">
                        <w:rPr>
                          <w:rFonts w:ascii="Arial" w:hAnsi="Arial"/>
                          <w:color w:val="595959" w:themeColor="text1" w:themeTint="A6"/>
                          <w:kern w:val="0"/>
                          <w:sz w:val="21"/>
                          <w:szCs w:val="21"/>
                          <w:lang w:val="en-GB"/>
                        </w:rPr>
                        <w:t>by the examination board AQA</w:t>
                      </w:r>
                      <w:r w:rsidR="00E96E12">
                        <w:rPr>
                          <w:rFonts w:ascii="Arial" w:hAnsi="Arial"/>
                          <w:color w:val="595959" w:themeColor="text1" w:themeTint="A6"/>
                          <w:kern w:val="0"/>
                          <w:sz w:val="21"/>
                          <w:szCs w:val="21"/>
                          <w:lang w:val="en-GB"/>
                        </w:rPr>
                        <w:t>.</w:t>
                      </w:r>
                      <w:r w:rsidR="004C5655" w:rsidRPr="00A83D2B">
                        <w:rPr>
                          <w:rFonts w:ascii="Arial" w:hAnsi="Arial"/>
                          <w:color w:val="595959" w:themeColor="text1" w:themeTint="A6"/>
                          <w:kern w:val="0"/>
                          <w:sz w:val="21"/>
                          <w:szCs w:val="21"/>
                          <w:lang w:val="en-GB"/>
                        </w:rPr>
                        <w:t xml:space="preserve"> This will enable you to become familiar with the requirements for each element of the course. </w:t>
                      </w:r>
                      <w:r w:rsidR="00662E97">
                        <w:rPr>
                          <w:rFonts w:ascii="Arial" w:hAnsi="Arial"/>
                          <w:color w:val="595959" w:themeColor="text1" w:themeTint="A6"/>
                          <w:kern w:val="0"/>
                          <w:sz w:val="21"/>
                          <w:szCs w:val="21"/>
                          <w:lang w:val="en-GB"/>
                        </w:rPr>
                        <w:t>With</w:t>
                      </w:r>
                      <w:r w:rsidR="004C5655" w:rsidRPr="00A83D2B">
                        <w:rPr>
                          <w:rFonts w:ascii="Arial" w:hAnsi="Arial"/>
                          <w:color w:val="595959" w:themeColor="text1" w:themeTint="A6"/>
                          <w:kern w:val="0"/>
                          <w:sz w:val="21"/>
                          <w:szCs w:val="21"/>
                          <w:lang w:val="en-GB"/>
                        </w:rPr>
                        <w:t xml:space="preserve"> mock examinations, the corresponding mark schemes </w:t>
                      </w:r>
                      <w:r w:rsidR="00E74FAA">
                        <w:rPr>
                          <w:rFonts w:ascii="Arial" w:hAnsi="Arial"/>
                          <w:color w:val="595959" w:themeColor="text1" w:themeTint="A6"/>
                          <w:kern w:val="0"/>
                          <w:sz w:val="21"/>
                          <w:szCs w:val="21"/>
                          <w:lang w:val="en-GB"/>
                        </w:rPr>
                        <w:t xml:space="preserve">published by </w:t>
                      </w:r>
                      <w:r w:rsidR="00662E97">
                        <w:rPr>
                          <w:rFonts w:ascii="Arial" w:hAnsi="Arial"/>
                          <w:color w:val="595959" w:themeColor="text1" w:themeTint="A6"/>
                          <w:kern w:val="0"/>
                          <w:sz w:val="21"/>
                          <w:szCs w:val="21"/>
                          <w:lang w:val="en-GB"/>
                        </w:rPr>
                        <w:t>AQA</w:t>
                      </w:r>
                      <w:r w:rsidR="00E74FAA">
                        <w:rPr>
                          <w:rFonts w:ascii="Arial" w:hAnsi="Arial"/>
                          <w:color w:val="595959" w:themeColor="text1" w:themeTint="A6"/>
                          <w:kern w:val="0"/>
                          <w:sz w:val="21"/>
                          <w:szCs w:val="21"/>
                          <w:lang w:val="en-GB"/>
                        </w:rPr>
                        <w:t xml:space="preserve"> will be used. I</w:t>
                      </w:r>
                      <w:r w:rsidR="004C5655" w:rsidRPr="00A83D2B">
                        <w:rPr>
                          <w:rFonts w:ascii="Arial" w:hAnsi="Arial"/>
                          <w:color w:val="595959" w:themeColor="text1" w:themeTint="A6"/>
                          <w:kern w:val="0"/>
                          <w:sz w:val="21"/>
                          <w:szCs w:val="21"/>
                          <w:lang w:val="en-GB"/>
                        </w:rPr>
                        <w:t xml:space="preserve">n line with College procedure, you will </w:t>
                      </w:r>
                      <w:r>
                        <w:rPr>
                          <w:rFonts w:ascii="Arial" w:hAnsi="Arial"/>
                          <w:color w:val="595959" w:themeColor="text1" w:themeTint="A6"/>
                          <w:kern w:val="0"/>
                          <w:sz w:val="21"/>
                          <w:szCs w:val="21"/>
                          <w:lang w:val="en-GB"/>
                        </w:rPr>
                        <w:t>be</w:t>
                      </w:r>
                      <w:r w:rsidR="00662E97">
                        <w:rPr>
                          <w:rFonts w:ascii="Arial" w:hAnsi="Arial"/>
                          <w:color w:val="595959" w:themeColor="text1" w:themeTint="A6"/>
                          <w:kern w:val="0"/>
                          <w:sz w:val="21"/>
                          <w:szCs w:val="21"/>
                          <w:lang w:val="en-GB"/>
                        </w:rPr>
                        <w:t xml:space="preserve"> </w:t>
                      </w:r>
                      <w:r w:rsidR="00662E97" w:rsidRPr="00A83D2B">
                        <w:rPr>
                          <w:rFonts w:ascii="Arial" w:hAnsi="Arial"/>
                          <w:color w:val="595959" w:themeColor="text1" w:themeTint="A6"/>
                          <w:kern w:val="0"/>
                          <w:sz w:val="21"/>
                          <w:szCs w:val="21"/>
                          <w:lang w:val="en-GB"/>
                        </w:rPr>
                        <w:t>given a grade for your effort and attainment at fixed in</w:t>
                      </w:r>
                      <w:r w:rsidR="00662E97">
                        <w:rPr>
                          <w:rFonts w:ascii="Arial" w:hAnsi="Arial"/>
                          <w:color w:val="595959" w:themeColor="text1" w:themeTint="A6"/>
                          <w:kern w:val="0"/>
                          <w:sz w:val="21"/>
                          <w:szCs w:val="21"/>
                          <w:lang w:val="en-GB"/>
                        </w:rPr>
                        <w:t xml:space="preserve">tervals throughout the </w:t>
                      </w:r>
                      <w:r w:rsidR="000C1496">
                        <w:rPr>
                          <w:rFonts w:ascii="Arial" w:hAnsi="Arial"/>
                          <w:color w:val="595959" w:themeColor="text1" w:themeTint="A6"/>
                          <w:kern w:val="0"/>
                          <w:sz w:val="21"/>
                          <w:szCs w:val="21"/>
                          <w:lang w:val="en-GB"/>
                        </w:rPr>
                        <w:t>year. At the end of each course, there will</w:t>
                      </w:r>
                      <w:r w:rsidR="008B2D08">
                        <w:rPr>
                          <w:rFonts w:ascii="Arial" w:hAnsi="Arial"/>
                          <w:color w:val="595959" w:themeColor="text1" w:themeTint="A6"/>
                          <w:kern w:val="0"/>
                          <w:sz w:val="21"/>
                          <w:szCs w:val="21"/>
                          <w:lang w:val="en-GB"/>
                        </w:rPr>
                        <w:t xml:space="preserve"> be</w:t>
                      </w:r>
                      <w:r w:rsidR="000C1496">
                        <w:rPr>
                          <w:rFonts w:ascii="Arial" w:hAnsi="Arial"/>
                          <w:color w:val="595959" w:themeColor="text1" w:themeTint="A6"/>
                          <w:kern w:val="0"/>
                          <w:sz w:val="21"/>
                          <w:szCs w:val="21"/>
                          <w:lang w:val="en-GB"/>
                        </w:rPr>
                        <w:t xml:space="preserve"> three formal external examinat</w:t>
                      </w:r>
                      <w:r w:rsidR="009D4AE6">
                        <w:rPr>
                          <w:rFonts w:ascii="Arial" w:hAnsi="Arial"/>
                          <w:color w:val="595959" w:themeColor="text1" w:themeTint="A6"/>
                          <w:kern w:val="0"/>
                          <w:sz w:val="21"/>
                          <w:szCs w:val="21"/>
                          <w:lang w:val="en-GB"/>
                        </w:rPr>
                        <w:t>i</w:t>
                      </w:r>
                      <w:r w:rsidR="000C1496">
                        <w:rPr>
                          <w:rFonts w:ascii="Arial" w:hAnsi="Arial"/>
                          <w:color w:val="595959" w:themeColor="text1" w:themeTint="A6"/>
                          <w:kern w:val="0"/>
                          <w:sz w:val="21"/>
                          <w:szCs w:val="21"/>
                          <w:lang w:val="en-GB"/>
                        </w:rPr>
                        <w:t xml:space="preserve">ons. </w:t>
                      </w:r>
                    </w:p>
                    <w:p w14:paraId="5438AE1A" w14:textId="55C888A7" w:rsidR="004C5655" w:rsidRPr="00A83D2B" w:rsidRDefault="004C5655" w:rsidP="004C5655">
                      <w:pPr>
                        <w:rPr>
                          <w:rFonts w:ascii="Arial" w:hAnsi="Arial"/>
                          <w:color w:val="595959" w:themeColor="text1" w:themeTint="A6"/>
                          <w:kern w:val="0"/>
                          <w:sz w:val="21"/>
                          <w:szCs w:val="21"/>
                          <w:lang w:val="en-GB"/>
                        </w:rPr>
                      </w:pPr>
                    </w:p>
                    <w:p w14:paraId="6A9A7777" w14:textId="12485185" w:rsidR="004C5655" w:rsidRDefault="004C5655"/>
                  </w:txbxContent>
                </v:textbox>
              </v:shape>
            </w:pict>
          </mc:Fallback>
        </mc:AlternateContent>
      </w:r>
      <w:r>
        <w:rPr>
          <w:rFonts w:ascii="Arial" w:hAnsi="Arial" w:cs="Arial"/>
          <w:noProof/>
          <w:color w:val="7F7F7F" w:themeColor="text1" w:themeTint="80"/>
          <w:sz w:val="21"/>
          <w:szCs w:val="21"/>
          <w:lang w:val="en-GB" w:eastAsia="en-GB"/>
        </w:rPr>
        <w:drawing>
          <wp:anchor distT="0" distB="0" distL="114300" distR="114300" simplePos="0" relativeHeight="251720192" behindDoc="1" locked="0" layoutInCell="1" allowOverlap="1" wp14:anchorId="51CFB10F" wp14:editId="78EAD3DF">
            <wp:simplePos x="0" y="0"/>
            <wp:positionH relativeFrom="column">
              <wp:posOffset>1229360</wp:posOffset>
            </wp:positionH>
            <wp:positionV relativeFrom="paragraph">
              <wp:posOffset>-15240</wp:posOffset>
            </wp:positionV>
            <wp:extent cx="1260475" cy="1889760"/>
            <wp:effectExtent l="0" t="0" r="0" b="0"/>
            <wp:wrapTight wrapText="bothSides">
              <wp:wrapPolygon edited="0">
                <wp:start x="0" y="0"/>
                <wp:lineTo x="0" y="21339"/>
                <wp:lineTo x="21219" y="21339"/>
                <wp:lineTo x="2121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60475" cy="188976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D2B">
        <w:rPr>
          <w:noProof/>
          <w:color w:val="auto"/>
          <w:kern w:val="0"/>
          <w:sz w:val="24"/>
          <w:szCs w:val="24"/>
          <w:lang w:val="en-GB" w:eastAsia="en-GB"/>
        </w:rPr>
        <mc:AlternateContent>
          <mc:Choice Requires="wpg">
            <w:drawing>
              <wp:anchor distT="0" distB="0" distL="114300" distR="114300" simplePos="0" relativeHeight="251714048" behindDoc="0" locked="0" layoutInCell="1" allowOverlap="1" wp14:anchorId="0EEFC290" wp14:editId="26DB3788">
                <wp:simplePos x="0" y="0"/>
                <wp:positionH relativeFrom="page">
                  <wp:posOffset>181610</wp:posOffset>
                </wp:positionH>
                <wp:positionV relativeFrom="page">
                  <wp:posOffset>21590</wp:posOffset>
                </wp:positionV>
                <wp:extent cx="1510030" cy="9601200"/>
                <wp:effectExtent l="0" t="0" r="0" b="19050"/>
                <wp:wrapNone/>
                <wp:docPr id="55"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0030" cy="9601200"/>
                          <a:chOff x="1047" y="360"/>
                          <a:chExt cx="2378" cy="15120"/>
                        </a:xfrm>
                      </wpg:grpSpPr>
                      <wps:wsp>
                        <wps:cNvPr id="56" name="Freeform 34"/>
                        <wps:cNvSpPr>
                          <a:spLocks/>
                        </wps:cNvSpPr>
                        <wps:spPr bwMode="auto">
                          <a:xfrm>
                            <a:off x="1047"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7" name="Freeform 35"/>
                        <wps:cNvSpPr>
                          <a:spLocks/>
                        </wps:cNvSpPr>
                        <wps:spPr bwMode="auto">
                          <a:xfrm>
                            <a:off x="1503"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8" name="Freeform 36"/>
                        <wps:cNvSpPr>
                          <a:spLocks/>
                        </wps:cNvSpPr>
                        <wps:spPr bwMode="auto">
                          <a:xfrm>
                            <a:off x="1594"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9" name="Freeform 37"/>
                        <wps:cNvSpPr>
                          <a:spLocks/>
                        </wps:cNvSpPr>
                        <wps:spPr bwMode="auto">
                          <a:xfrm>
                            <a:off x="1393"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60" name="Freeform 38"/>
                        <wps:cNvSpPr>
                          <a:spLocks/>
                        </wps:cNvSpPr>
                        <wps:spPr bwMode="auto">
                          <a:xfrm>
                            <a:off x="1234"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B4DA3" id="Group 39" o:spid="_x0000_s1026" style="position:absolute;margin-left:14.3pt;margin-top:1.7pt;width:118.9pt;height:756pt;z-index:251714048;mso-position-horizontal-relative:page;mso-position-vertical-relative:page" coordorigin="1047,360" coordsize="2378,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">
                <v:shape id="Freeform 34" o:spid="_x0000_s1027" style="position:absolute;left:1047;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szh8UA&#10;AADbAAAADwAAAGRycy9kb3ducmV2LnhtbESPQWvCQBSE74X+h+UJvTUbWwwSXUUKrZ4KMSLk9sw+&#10;k2D2bZrdJum/7xYKHoeZ+YZZbyfTioF611hWMI9iEMSl1Q1XCk75+/MShPPIGlvLpOCHHGw3jw9r&#10;TLUdOaPh6CsRIOxSVFB736VSurImgy6yHXHwrrY36IPsK6l7HAPctPIljhNpsOGwUGNHbzWVt+O3&#10;UXAZv4rhdV+cPz4PQ17tJWaLJFHqaTbtViA8Tf4e/m8ftIJFAn9fw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KzOHxQAAANsAAAAPAAAAAAAAAAAAAAAAAJgCAABkcnMv&#10;ZG93bnJldi54bWxQSwUGAAAAAAQABAD1AAAAigMAAAAA&#10;" path="m160,c430,1502,90,2850,,3164e" filled="f" fillcolor="#fffffe" strokecolor="#fffffe" strokeweight=".5pt">
                  <v:stroke joinstyle="miter"/>
                  <v:shadow color="#8c8682"/>
                  <v:path arrowok="t" o:connecttype="custom" o:connectlocs="767,0;0,15120" o:connectangles="0,0"/>
                </v:shape>
                <v:shape id="Freeform 35" o:spid="_x0000_s1028" style="position:absolute;left:1503;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GuEsMA&#10;AADbAAAADwAAAGRycy9kb3ducmV2LnhtbESP3WoCMRSE74W+QzhC7zRrwb/VKNJS0BvBXR/gsDkm&#10;i5uTZZPq1qc3QqGXw8x8w6y3vWvEjbpQe1YwGWcgiCuvazYKzuX3aAEiRGSNjWdS8EsBtpu3wRpz&#10;7e98olsRjUgQDjkqsDG2uZShsuQwjH1LnLyL7xzGJDsjdYf3BHeN/MiymXRYc1qw2NKnpepa/DgF&#10;zbLY0cH05XFuTuWx3n9N7eGh1Puw361AROrjf/ivvdcKpnN4fUk/QG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AGuE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36" o:spid="_x0000_s1029" style="position:absolute;left:1594;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3Tf8AA&#10;AADbAAAADwAAAGRycy9kb3ducmV2LnhtbERPy6rCMBDdC/5DGMGdpoovqlFEUMSFoNeF7sZmbKvN&#10;pDRR69+bhXCXh/OeLWpTiBdVLresoNeNQBAnVuecKjj9rTsTEM4jaywsk4IPOVjMm40Zxtq++UCv&#10;o09FCGEXo4LM+zKW0iUZGXRdWxIH7mYrgz7AKpW6wncIN4XsR9FIGsw5NGRY0iqj5HF8GgX7w93u&#10;1jfbH4zMZ3PZjMe98/aqVLtVL6cgPNX+X/xzb7WCYRgbvoQfIO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43Tf8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37" o:spid="_x0000_s1030" style="position:absolute;left:1393;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vMYA&#10;AADbAAAADwAAAGRycy9kb3ducmV2LnhtbESP3WrCQBSE74W+w3IKvZG6SUFpU1cRoRAJIlp/bg/Z&#10;0yRt9mzY3Wr69l1B8HKYmW+Y6bw3rTiT841lBekoAUFcWt1wpWD/+fH8CsIHZI2tZVLwRx7ms4fB&#10;FDNtL7yl8y5UIkLYZ6igDqHLpPRlTQb9yHbE0fuyzmCI0lVSO7xEuGnlS5JMpMGG40KNHS1rKn92&#10;v0bBujgWrpD79LTqD/n6+yB9Mdwo9fTYL95BBOrDPXxr51rB+A2uX+IPkL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r/vMYAAADbAAAADwAAAAAAAAAAAAAAAACYAgAAZHJz&#10;L2Rvd25yZXYueG1sUEsFBgAAAAAEAAQA9QAAAIsDAAAAAA==&#10;" path="m87,c386,1461,95,2793,,3164e" filled="f" fillcolor="#fffffe" strokecolor="#fffffe" strokeweight=".5pt">
                  <v:stroke joinstyle="miter"/>
                  <v:shadow color="#8c8682"/>
                  <v:path arrowok="t" o:connecttype="custom" o:connectlocs="417,0;0,15120" o:connectangles="0,0"/>
                </v:shape>
                <v:shape id="Freeform 38" o:spid="_x0000_s1031" style="position:absolute;left:1234;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5tvMEA&#10;AADbAAAADwAAAGRycy9kb3ducmV2LnhtbERPz2vCMBS+D/wfwhN2m6mTiVSjqMzRsV2mxfOzebbF&#10;5iUkme3+++Uw2PHj+73aDKYTd/KhtaxgOslAEFdWt1wrKE+HpwWIEJE1dpZJwQ8F2KxHDyvMte35&#10;i+7HWIsUwiFHBU2MLpcyVA0ZDBPriBN3td5gTNDXUnvsU7jp5HOWzaXBllNDg472DVW347dRMKPL&#10;tvzwrj+7t6Is4uf7rnx9UepxPGyXICIN8V/85y60gnlan76kHyD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ebbzBAAAA2wAAAA8AAAAAAAAAAAAAAAAAmAIAAGRycy9kb3du&#10;cmV2LnhtbFBLBQYAAAAABAAEAPUAAACG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A83D2B">
        <w:rPr>
          <w:noProof/>
          <w:color w:val="auto"/>
          <w:kern w:val="0"/>
          <w:sz w:val="24"/>
          <w:szCs w:val="24"/>
          <w:lang w:val="en-GB" w:eastAsia="en-GB"/>
        </w:rPr>
        <mc:AlternateContent>
          <mc:Choice Requires="wps">
            <w:drawing>
              <wp:anchor distT="0" distB="0" distL="114300" distR="114300" simplePos="0" relativeHeight="251660799" behindDoc="0" locked="0" layoutInCell="1" allowOverlap="1" wp14:anchorId="316DCD0C" wp14:editId="048F1465">
                <wp:simplePos x="0" y="0"/>
                <wp:positionH relativeFrom="page">
                  <wp:posOffset>-178435</wp:posOffset>
                </wp:positionH>
                <wp:positionV relativeFrom="page">
                  <wp:posOffset>-107950</wp:posOffset>
                </wp:positionV>
                <wp:extent cx="1873885" cy="9601200"/>
                <wp:effectExtent l="0" t="19050" r="0" b="38100"/>
                <wp:wrapNone/>
                <wp:docPr id="5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3885" cy="9601200"/>
                        </a:xfrm>
                        <a:custGeom>
                          <a:avLst/>
                          <a:gdLst>
                            <a:gd name="T0" fmla="*/ 401 w 616"/>
                            <a:gd name="T1" fmla="*/ 0 h 3168"/>
                            <a:gd name="T2" fmla="*/ 0 w 616"/>
                            <a:gd name="T3" fmla="*/ 0 h 3168"/>
                            <a:gd name="T4" fmla="*/ 0 w 616"/>
                            <a:gd name="T5" fmla="*/ 3168 h 3168"/>
                            <a:gd name="T6" fmla="*/ 165 w 616"/>
                            <a:gd name="T7" fmla="*/ 3168 h 3168"/>
                            <a:gd name="T8" fmla="*/ 401 w 616"/>
                            <a:gd name="T9" fmla="*/ 0 h 3168"/>
                          </a:gdLst>
                          <a:ahLst/>
                          <a:cxnLst>
                            <a:cxn ang="0">
                              <a:pos x="T0" y="T1"/>
                            </a:cxn>
                            <a:cxn ang="0">
                              <a:pos x="T2" y="T3"/>
                            </a:cxn>
                            <a:cxn ang="0">
                              <a:pos x="T4" y="T5"/>
                            </a:cxn>
                            <a:cxn ang="0">
                              <a:pos x="T6" y="T7"/>
                            </a:cxn>
                            <a:cxn ang="0">
                              <a:pos x="T8" y="T9"/>
                            </a:cxn>
                          </a:cxnLst>
                          <a:rect l="0" t="0" r="r" b="b"/>
                          <a:pathLst>
                            <a:path w="616" h="3168">
                              <a:moveTo>
                                <a:pt x="401" y="0"/>
                              </a:moveTo>
                              <a:cubicBezTo>
                                <a:pt x="0" y="0"/>
                                <a:pt x="0" y="0"/>
                                <a:pt x="0" y="0"/>
                              </a:cubicBezTo>
                              <a:cubicBezTo>
                                <a:pt x="0" y="3168"/>
                                <a:pt x="0" y="3168"/>
                                <a:pt x="0" y="3168"/>
                              </a:cubicBezTo>
                              <a:cubicBezTo>
                                <a:pt x="165" y="3168"/>
                                <a:pt x="165" y="3168"/>
                                <a:pt x="165" y="3168"/>
                              </a:cubicBezTo>
                              <a:cubicBezTo>
                                <a:pt x="616" y="1736"/>
                                <a:pt x="458" y="375"/>
                                <a:pt x="401" y="0"/>
                              </a:cubicBezTo>
                              <a:close/>
                            </a:path>
                          </a:pathLst>
                        </a:custGeom>
                        <a:solidFill>
                          <a:srgbClr val="0E063C"/>
                        </a:solidFill>
                        <a:ln w="38100" cmpd="sng">
                          <a:solidFill>
                            <a:srgbClr val="F2F2F2"/>
                          </a:solidFill>
                          <a:prstDash val="solid"/>
                          <a:round/>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99438" id="Freeform 33" o:spid="_x0000_s1026" style="position:absolute;margin-left:-14.05pt;margin-top:-8.5pt;width:147.55pt;height:756pt;z-index:2516607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16,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" path="m401,c,,,,,,,3168,,3168,,3168v165,,165,,165,c616,1736,458,375,401,xe" fillcolor="#0e063c" strokecolor="#f2f2f2" strokeweight="3pt">
                <v:shadow on="t" color="#243f60" opacity=".5" offset="1pt"/>
                <v:path arrowok="t" o:connecttype="custom" o:connectlocs="1219850,0;0,0;0,9601200;501933,9601200;1219850,0" o:connectangles="0,0,0,0,0"/>
                <w10:wrap anchorx="page" anchory="page"/>
              </v:shape>
            </w:pict>
          </mc:Fallback>
        </mc:AlternateContent>
      </w:r>
      <w:r w:rsidR="00F230C2">
        <w:rPr>
          <w:noProof/>
          <w:lang w:val="en-GB" w:eastAsia="en-GB"/>
        </w:rPr>
        <w:drawing>
          <wp:anchor distT="0" distB="0" distL="114300" distR="114300" simplePos="0" relativeHeight="251680256" behindDoc="1" locked="0" layoutInCell="1" allowOverlap="1" wp14:anchorId="2D9DBAD7" wp14:editId="6ED2DA5D">
            <wp:simplePos x="0" y="0"/>
            <wp:positionH relativeFrom="column">
              <wp:posOffset>5354320</wp:posOffset>
            </wp:positionH>
            <wp:positionV relativeFrom="paragraph">
              <wp:posOffset>-24130</wp:posOffset>
            </wp:positionV>
            <wp:extent cx="2469515" cy="745490"/>
            <wp:effectExtent l="0" t="0" r="6985" b="0"/>
            <wp:wrapTight wrapText="bothSides">
              <wp:wrapPolygon edited="0">
                <wp:start x="0" y="0"/>
                <wp:lineTo x="0" y="20974"/>
                <wp:lineTo x="21494" y="20974"/>
                <wp:lineTo x="21494" y="0"/>
                <wp:lineTo x="0" y="0"/>
              </wp:wrapPolygon>
            </wp:wrapTight>
            <wp:docPr id="88" name="Picture 88" descr="https://crosscoll.godalming.ac.uk/marketing/Marketing Documents/Branding/College logo/college logo co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crosscoll.godalming.ac.uk/marketing/Marketing Documents/Branding/College logo/college logo co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951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124574">
        <w:rPr>
          <w:noProof/>
          <w:color w:val="auto"/>
          <w:kern w:val="0"/>
          <w:sz w:val="24"/>
          <w:szCs w:val="24"/>
          <w:lang w:val="en-GB" w:eastAsia="en-GB"/>
        </w:rPr>
        <mc:AlternateContent>
          <mc:Choice Requires="wpg">
            <w:drawing>
              <wp:anchor distT="0" distB="0" distL="114300" distR="114300" simplePos="0" relativeHeight="251648512" behindDoc="0" locked="0" layoutInCell="1" allowOverlap="1" wp14:anchorId="6E51DC6E" wp14:editId="55825BA6">
                <wp:simplePos x="0" y="0"/>
                <wp:positionH relativeFrom="page">
                  <wp:posOffset>9410065</wp:posOffset>
                </wp:positionH>
                <wp:positionV relativeFrom="page">
                  <wp:posOffset>-52705</wp:posOffset>
                </wp:positionV>
                <wp:extent cx="1369695" cy="9601200"/>
                <wp:effectExtent l="0" t="0" r="0" b="19050"/>
                <wp:wrapNone/>
                <wp:docPr id="47"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1532" y="360"/>
                          <a:chExt cx="2157" cy="15120"/>
                        </a:xfrm>
                      </wpg:grpSpPr>
                      <wps:wsp>
                        <wps:cNvPr id="48" name="Freeform 26"/>
                        <wps:cNvSpPr>
                          <a:spLocks/>
                        </wps:cNvSpPr>
                        <wps:spPr bwMode="auto">
                          <a:xfrm>
                            <a:off x="21532"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9" name="Freeform 27"/>
                        <wps:cNvSpPr>
                          <a:spLocks/>
                        </wps:cNvSpPr>
                        <wps:spPr bwMode="auto">
                          <a:xfrm>
                            <a:off x="21887" y="360"/>
                            <a:ext cx="1600"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0" name="Freeform 28"/>
                        <wps:cNvSpPr>
                          <a:spLocks/>
                        </wps:cNvSpPr>
                        <wps:spPr bwMode="auto">
                          <a:xfrm>
                            <a:off x="22064"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1" name="Freeform 29"/>
                        <wps:cNvSpPr>
                          <a:spLocks/>
                        </wps:cNvSpPr>
                        <wps:spPr bwMode="auto">
                          <a:xfrm>
                            <a:off x="21532"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2" name="Freeform 30"/>
                        <wps:cNvSpPr>
                          <a:spLocks/>
                        </wps:cNvSpPr>
                        <wps:spPr bwMode="auto">
                          <a:xfrm>
                            <a:off x="21704"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B1B7EA" id="Group 40" o:spid="_x0000_s1026" style="position:absolute;margin-left:740.95pt;margin-top:-4.15pt;width:107.85pt;height:756pt;z-index:251648512;mso-position-horizontal-relative:page;mso-position-vertical-relative:page" coordorigin="21532,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">
                <v:shape id="Freeform 26" o:spid="_x0000_s1027" style="position:absolute;left:21532;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" path="m101,c387,1404,122,2697,,3172e" filled="f" fillcolor="#fffffe" strokecolor="#fffffe" strokeweight=".5pt">
                  <v:stroke joinstyle="miter"/>
                  <v:shadow color="#8c8682"/>
                  <v:path arrowok="t" o:connecttype="custom" o:connectlocs="484,0;0,15120" o:connectangles="0,0"/>
                </v:shape>
                <v:shape id="Freeform 27" o:spid="_x0000_s1028" style="position:absolute;left:21887;top:360;width:1600;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0f78YA&#10;AADbAAAADwAAAGRycy9kb3ducmV2LnhtbESPQWvCQBSE7wX/w/KE3ppNrViNriKBQj0UNa3i8Zl9&#10;TYLZtzG71fjvuwWhx2FmvmFmi87U4kKtqywreI5iEMS51RUXCr4+357GIJxH1lhbJgU3crCY9x5m&#10;mGh75S1dMl+IAGGXoILS+yaR0uUlGXSRbYiD921bgz7ItpC6xWuAm1oO4ngkDVYcFkpsKC0pP2U/&#10;RsFK3kavu3U2flmm5+74cdjsB2mh1GO/W05BeOr8f/jeftcKhhP4+xJ+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0f78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28" o:spid="_x0000_s1029" style="position:absolute;left:22064;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ZXEMAA&#10;AADbAAAADwAAAGRycy9kb3ducmV2LnhtbERPy2oCMRTdF/yHcIVuiiatVWQ0ShFa3Do+1tfJdTI4&#10;uRknUcd+fbMQujyc93zZuVrcqA2VZw3vQwWCuPCm4lLDbvs9mIIIEdlg7Zk0PCjActF7mWNm/J03&#10;dMtjKVIIhww12BibTMpQWHIYhr4hTtzJtw5jgm0pTYv3FO5q+aHURDqsODVYbGhlqTjnV6dhv38b&#10;ycNFHUfWfBbqSPEn/zVav/a7rxmISF38Fz/da6NhnNanL+kHyMU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fZXEMAAAADbAAAADwAAAAAAAAAAAAAAAACYAgAAZHJzL2Rvd25y&#10;ZXYueG1sUEsFBgAAAAAEAAQA9QAAAIUDAAAAAA==&#10;" path="m21,c339,1377,116,2664,,3172e" filled="f" fillcolor="#fffffe" strokecolor="#efb32f" strokeweight=".5pt">
                  <v:stroke joinstyle="miter"/>
                  <v:shadow color="#8c8682"/>
                  <v:path arrowok="t" o:connecttype="custom" o:connectlocs="101,0;0,15120" o:connectangles="0,0"/>
                </v:shape>
                <v:shape id="Freeform 29" o:spid="_x0000_s1030" style="position:absolute;left:21532;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6Ru8UA&#10;AADbAAAADwAAAGRycy9kb3ducmV2LnhtbESP3WrCQBSE7wu+w3IE7+pGwVJSV4l/KEJbmvoAx+xp&#10;NjR7NmbXmL69Wyj0cpiZb5j5sre16Kj1lWMFk3ECgrhwuuJSwelz9/gMwgdkjbVjUvBDHpaLwcMc&#10;U+1u/EFdHkoRIexTVGBCaFIpfWHIoh+7hjh6X661GKJsS6lbvEW4reU0SZ6kxYrjgsGG1oaK7/xq&#10;FRzPM7MtXqfosk2eXd7eV9duv1JqNOyzFxCB+vAf/msftILZBH6/xB8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jpG7xQAAANsAAAAPAAAAAAAAAAAAAAAAAJgCAABkcnMv&#10;ZG93bnJldi54bWxQSwUGAAAAAAQABAD1AAAAigMAAAAA&#10;" path="m28,c343,1379,117,2666,,3172e" filled="f" fillcolor="#fffffe" strokecolor="#fffffe" strokeweight=".5pt">
                  <v:stroke joinstyle="miter"/>
                  <v:shadow color="#8c8682"/>
                  <v:path arrowok="t" o:connecttype="custom" o:connectlocs="134,0;0,15120" o:connectangles="0,0"/>
                </v:shape>
                <v:shape id="Freeform 30" o:spid="_x0000_s1031" style="position:absolute;left:21704;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Pg48EA&#10;AADbAAAADwAAAGRycy9kb3ducmV2LnhtbESP3YrCMBSE7wXfIRzBO00V/KFrFBH8Qa+sPsChOdt2&#10;tzkpSdT69kYQvBxm5htmsWpNLe7kfGVZwWiYgCDOra64UHC9bAdzED4ga6wtk4IneVgtu50Fpto+&#10;+Ez3LBQiQtinqKAMoUml9HlJBv3QNsTR+7XOYIjSFVI7fES4qeU4SabSYMVxocSGNiXl/9nNKDge&#10;khnP6Opu6M+7zS7fr/9Oe6X6vXb9AyJQG77hT/ugFUzG8P4Sf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xT4OPBAAAA2wAAAA8AAAAAAAAAAAAAAAAAmAIAAGRycy9kb3du&#10;cmV2LnhtbFBLBQYAAAAABAAEAPUAAACGAwAAAAA=&#10;" path="m20,c338,1378,116,2664,,3172e" filled="f" fillcolor="#fffffe" strokecolor="#efb32f" strokeweight=".5pt">
                  <v:stroke joinstyle="miter"/>
                  <v:shadow color="#8c8682"/>
                  <v:path arrowok="t" o:connecttype="custom" o:connectlocs="96,0;0,15120" o:connectangles="0,0"/>
                </v:shape>
                <w10:wrap anchorx="page" anchory="page"/>
              </v:group>
            </w:pict>
          </mc:Fallback>
        </mc:AlternateContent>
      </w:r>
      <w:r w:rsidR="00124574">
        <w:rPr>
          <w:noProof/>
          <w:color w:val="auto"/>
          <w:kern w:val="0"/>
          <w:sz w:val="24"/>
          <w:szCs w:val="24"/>
          <w:lang w:val="en-GB" w:eastAsia="en-GB"/>
        </w:rPr>
        <mc:AlternateContent>
          <mc:Choice Requires="wps">
            <w:drawing>
              <wp:anchor distT="0" distB="0" distL="114300" distR="114300" simplePos="0" relativeHeight="251647488" behindDoc="0" locked="0" layoutInCell="1" allowOverlap="1" wp14:anchorId="0502DA88" wp14:editId="10CF9A1D">
                <wp:simplePos x="0" y="0"/>
                <wp:positionH relativeFrom="page">
                  <wp:posOffset>9159616</wp:posOffset>
                </wp:positionH>
                <wp:positionV relativeFrom="page">
                  <wp:posOffset>-53975</wp:posOffset>
                </wp:positionV>
                <wp:extent cx="1565275" cy="9601200"/>
                <wp:effectExtent l="0" t="0" r="0" b="0"/>
                <wp:wrapNone/>
                <wp:docPr id="4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5275" cy="9601200"/>
                        </a:xfrm>
                        <a:custGeom>
                          <a:avLst/>
                          <a:gdLst>
                            <a:gd name="T0" fmla="*/ 502 w 502"/>
                            <a:gd name="T1" fmla="*/ 0 h 3168"/>
                            <a:gd name="T2" fmla="*/ 93 w 502"/>
                            <a:gd name="T3" fmla="*/ 0 h 3168"/>
                            <a:gd name="T4" fmla="*/ 0 w 502"/>
                            <a:gd name="T5" fmla="*/ 3168 h 3168"/>
                            <a:gd name="T6" fmla="*/ 502 w 502"/>
                            <a:gd name="T7" fmla="*/ 3168 h 3168"/>
                            <a:gd name="T8" fmla="*/ 502 w 502"/>
                            <a:gd name="T9" fmla="*/ 0 h 3168"/>
                          </a:gdLst>
                          <a:ahLst/>
                          <a:cxnLst>
                            <a:cxn ang="0">
                              <a:pos x="T0" y="T1"/>
                            </a:cxn>
                            <a:cxn ang="0">
                              <a:pos x="T2" y="T3"/>
                            </a:cxn>
                            <a:cxn ang="0">
                              <a:pos x="T4" y="T5"/>
                            </a:cxn>
                            <a:cxn ang="0">
                              <a:pos x="T6" y="T7"/>
                            </a:cxn>
                            <a:cxn ang="0">
                              <a:pos x="T8" y="T9"/>
                            </a:cxn>
                          </a:cxnLst>
                          <a:rect l="0" t="0" r="r" b="b"/>
                          <a:pathLst>
                            <a:path w="502" h="3168">
                              <a:moveTo>
                                <a:pt x="502" y="0"/>
                              </a:moveTo>
                              <a:cubicBezTo>
                                <a:pt x="93" y="0"/>
                                <a:pt x="93" y="0"/>
                                <a:pt x="93" y="0"/>
                              </a:cubicBezTo>
                              <a:cubicBezTo>
                                <a:pt x="146" y="383"/>
                                <a:pt x="323" y="1900"/>
                                <a:pt x="0" y="3168"/>
                              </a:cubicBezTo>
                              <a:cubicBezTo>
                                <a:pt x="502" y="3168"/>
                                <a:pt x="502" y="3168"/>
                                <a:pt x="502" y="3168"/>
                              </a:cubicBezTo>
                              <a:lnTo>
                                <a:pt x="502" y="0"/>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41566" id="Freeform 25" o:spid="_x0000_s1026" style="position:absolute;margin-left:721.25pt;margin-top:-4.25pt;width:123.25pt;height:756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02,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" path="m502,c93,,93,,93,,146,383,323,1900,,3168v502,,502,,502,l502,xe" fillcolor="#efb32f" stroked="f" strokecolor="#212120">
                <v:fill color2="#ef792f" rotate="t" angle="90" focus="100%" type="gradient"/>
                <v:shadow color="#8c8682"/>
                <v:path arrowok="t" o:connecttype="custom" o:connectlocs="1565275,0;289981,0;0,9601200;1565275,9601200;1565275,0" o:connectangles="0,0,0,0,0"/>
                <w10:wrap anchorx="page" anchory="page"/>
              </v:shape>
            </w:pict>
          </mc:Fallback>
        </mc:AlternateContent>
      </w:r>
    </w:p>
    <w:p w14:paraId="0055D9FF" w14:textId="49ECBFA6" w:rsidR="005F70E4" w:rsidRDefault="00DB274F">
      <w:r>
        <w:rPr>
          <w:noProof/>
          <w:color w:val="auto"/>
          <w:kern w:val="0"/>
          <w:sz w:val="24"/>
          <w:szCs w:val="24"/>
          <w:lang w:val="en-GB" w:eastAsia="en-GB"/>
        </w:rPr>
        <mc:AlternateContent>
          <mc:Choice Requires="wps">
            <w:drawing>
              <wp:anchor distT="36576" distB="36576" distL="36576" distR="36576" simplePos="0" relativeHeight="251646464" behindDoc="0" locked="0" layoutInCell="1" allowOverlap="1" wp14:anchorId="2EEADD0E" wp14:editId="346D4AC8">
                <wp:simplePos x="0" y="0"/>
                <wp:positionH relativeFrom="page">
                  <wp:posOffset>7086600</wp:posOffset>
                </wp:positionH>
                <wp:positionV relativeFrom="page">
                  <wp:posOffset>4406901</wp:posOffset>
                </wp:positionV>
                <wp:extent cx="2649220" cy="1123950"/>
                <wp:effectExtent l="0" t="0" r="0" b="0"/>
                <wp:wrapNone/>
                <wp:docPr id="4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1123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A488BDD" w14:textId="77777777" w:rsidR="004C5655" w:rsidRDefault="004C5655"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SPANISH</w:t>
                            </w:r>
                            <w:r w:rsidR="00A83D2B" w:rsidRPr="00124574">
                              <w:rPr>
                                <w:rFonts w:ascii="Arial" w:hAnsi="Arial" w:cs="Arial"/>
                                <w:color w:val="FFFFFE"/>
                                <w:w w:val="90"/>
                                <w:sz w:val="48"/>
                                <w:szCs w:val="48"/>
                                <w:lang w:val="en"/>
                              </w:rPr>
                              <w:t xml:space="preserve"> </w:t>
                            </w:r>
                          </w:p>
                          <w:p w14:paraId="0E2B6B78" w14:textId="5C2A6DD5" w:rsidR="00A83D2B" w:rsidRDefault="00A83D2B" w:rsidP="00195ED9">
                            <w:pPr>
                              <w:widowControl w:val="0"/>
                              <w:spacing w:line="500" w:lineRule="exact"/>
                              <w:rPr>
                                <w:rFonts w:ascii="Arial" w:hAnsi="Arial" w:cs="Arial"/>
                                <w:color w:val="FFFFFE"/>
                                <w:w w:val="90"/>
                                <w:sz w:val="48"/>
                                <w:szCs w:val="48"/>
                                <w:lang w:val="en"/>
                              </w:rPr>
                            </w:pPr>
                            <w:r w:rsidRPr="00124574">
                              <w:rPr>
                                <w:rFonts w:ascii="Arial" w:hAnsi="Arial" w:cs="Arial"/>
                                <w:color w:val="FFFFFE"/>
                                <w:w w:val="90"/>
                                <w:sz w:val="48"/>
                                <w:szCs w:val="48"/>
                                <w:lang w:val="en"/>
                              </w:rPr>
                              <w:t>AS/A Level</w:t>
                            </w:r>
                          </w:p>
                          <w:p w14:paraId="02FC0DC6" w14:textId="43D8327D" w:rsidR="00A83D2B" w:rsidRPr="00DB274F" w:rsidRDefault="00662E97" w:rsidP="00195ED9">
                            <w:pPr>
                              <w:widowControl w:val="0"/>
                              <w:spacing w:line="500" w:lineRule="exact"/>
                              <w:rPr>
                                <w:rFonts w:ascii="Arial" w:hAnsi="Arial" w:cs="Arial"/>
                                <w:color w:val="FFFFFE"/>
                                <w:w w:val="90"/>
                                <w:sz w:val="48"/>
                                <w:szCs w:val="48"/>
                                <w:lang w:val="en"/>
                              </w:rPr>
                            </w:pPr>
                            <w:r>
                              <w:rPr>
                                <w:rFonts w:ascii="Arial" w:hAnsi="Arial" w:cs="Arial"/>
                                <w:color w:val="FFFFFE"/>
                                <w:w w:val="90"/>
                                <w:sz w:val="48"/>
                                <w:szCs w:val="48"/>
                                <w:lang w:val="en"/>
                              </w:rPr>
                              <w:t>AQA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EADD0E" id="_x0000_t202" coordsize="21600,21600" o:spt="202" path="m,l,21600r21600,l21600,xe">
                <v:stroke joinstyle="miter"/>
                <v:path gradientshapeok="t" o:connecttype="rect"/>
              </v:shapetype>
              <v:shape id="Text Box 24" o:spid="_x0000_s1027" type="#_x0000_t202" style="position:absolute;margin-left:558pt;margin-top:347pt;width:208.6pt;height:88.5pt;z-index:25164646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" filled="f" fillcolor="#fffffe" stroked="f" strokecolor="#212120" insetpen="t">
                <v:textbox inset="2.88pt,2.88pt,2.88pt,2.88pt">
                  <w:txbxContent>
                    <w:p w14:paraId="4A488BDD" w14:textId="77777777" w:rsidR="004C5655" w:rsidRDefault="004C5655" w:rsidP="00195ED9">
                      <w:pPr>
                        <w:widowControl w:val="0"/>
                        <w:spacing w:line="500" w:lineRule="exact"/>
                        <w:rPr>
                          <w:rFonts w:ascii="Arial" w:hAnsi="Arial" w:cs="Arial"/>
                          <w:color w:val="FFFFFE"/>
                          <w:w w:val="90"/>
                          <w:sz w:val="48"/>
                          <w:szCs w:val="48"/>
                          <w:lang w:val="en"/>
                        </w:rPr>
                      </w:pPr>
                      <w:r>
                        <w:rPr>
                          <w:rFonts w:ascii="Arial" w:hAnsi="Arial" w:cs="Arial"/>
                          <w:b/>
                          <w:color w:val="FFFFFE"/>
                          <w:w w:val="90"/>
                          <w:sz w:val="48"/>
                          <w:szCs w:val="48"/>
                          <w:lang w:val="en"/>
                        </w:rPr>
                        <w:t>SPANISH</w:t>
                      </w:r>
                      <w:r w:rsidR="00A83D2B" w:rsidRPr="00124574">
                        <w:rPr>
                          <w:rFonts w:ascii="Arial" w:hAnsi="Arial" w:cs="Arial"/>
                          <w:color w:val="FFFFFE"/>
                          <w:w w:val="90"/>
                          <w:sz w:val="48"/>
                          <w:szCs w:val="48"/>
                          <w:lang w:val="en"/>
                        </w:rPr>
                        <w:t xml:space="preserve"> </w:t>
                      </w:r>
                    </w:p>
                    <w:p w14:paraId="0E2B6B78" w14:textId="5C2A6DD5" w:rsidR="00A83D2B" w:rsidRDefault="00A83D2B" w:rsidP="00195ED9">
                      <w:pPr>
                        <w:widowControl w:val="0"/>
                        <w:spacing w:line="500" w:lineRule="exact"/>
                        <w:rPr>
                          <w:rFonts w:ascii="Arial" w:hAnsi="Arial" w:cs="Arial"/>
                          <w:color w:val="FFFFFE"/>
                          <w:w w:val="90"/>
                          <w:sz w:val="48"/>
                          <w:szCs w:val="48"/>
                          <w:lang w:val="en"/>
                        </w:rPr>
                      </w:pPr>
                      <w:r w:rsidRPr="00124574">
                        <w:rPr>
                          <w:rFonts w:ascii="Arial" w:hAnsi="Arial" w:cs="Arial"/>
                          <w:color w:val="FFFFFE"/>
                          <w:w w:val="90"/>
                          <w:sz w:val="48"/>
                          <w:szCs w:val="48"/>
                          <w:lang w:val="en"/>
                        </w:rPr>
                        <w:t>AS/A Level</w:t>
                      </w:r>
                    </w:p>
                    <w:p w14:paraId="02FC0DC6" w14:textId="43D8327D" w:rsidR="00A83D2B" w:rsidRPr="00DB274F" w:rsidRDefault="00662E97" w:rsidP="00195ED9">
                      <w:pPr>
                        <w:widowControl w:val="0"/>
                        <w:spacing w:line="500" w:lineRule="exact"/>
                        <w:rPr>
                          <w:rFonts w:ascii="Arial" w:hAnsi="Arial" w:cs="Arial"/>
                          <w:color w:val="FFFFFE"/>
                          <w:w w:val="90"/>
                          <w:sz w:val="48"/>
                          <w:szCs w:val="48"/>
                          <w:lang w:val="en"/>
                        </w:rPr>
                      </w:pPr>
                      <w:r>
                        <w:rPr>
                          <w:rFonts w:ascii="Arial" w:hAnsi="Arial" w:cs="Arial"/>
                          <w:color w:val="FFFFFE"/>
                          <w:w w:val="90"/>
                          <w:sz w:val="48"/>
                          <w:szCs w:val="48"/>
                          <w:lang w:val="en"/>
                        </w:rPr>
                        <w:t>AQA</w:t>
                      </w:r>
                    </w:p>
                  </w:txbxContent>
                </v:textbox>
                <w10:wrap anchorx="page" anchory="page"/>
              </v:shape>
            </w:pict>
          </mc:Fallback>
        </mc:AlternateContent>
      </w:r>
      <w:r w:rsidR="000C1496">
        <w:rPr>
          <w:noProof/>
          <w:lang w:val="en-GB" w:eastAsia="en-GB"/>
        </w:rPr>
        <mc:AlternateContent>
          <mc:Choice Requires="wps">
            <w:drawing>
              <wp:anchor distT="0" distB="0" distL="114300" distR="114300" simplePos="0" relativeHeight="251710976" behindDoc="0" locked="0" layoutInCell="1" allowOverlap="1" wp14:anchorId="7898BD3C" wp14:editId="1A812696">
                <wp:simplePos x="0" y="0"/>
                <wp:positionH relativeFrom="column">
                  <wp:posOffset>1288591</wp:posOffset>
                </wp:positionH>
                <wp:positionV relativeFrom="paragraph">
                  <wp:posOffset>2367996</wp:posOffset>
                </wp:positionV>
                <wp:extent cx="3790315" cy="4542817"/>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90315" cy="4542817"/>
                        </a:xfrm>
                        <a:prstGeom prst="rect">
                          <a:avLst/>
                        </a:prstGeom>
                        <a:noFill/>
                        <a:ln w="9525">
                          <a:noFill/>
                          <a:miter lim="800000"/>
                          <a:headEnd/>
                          <a:tailEnd/>
                        </a:ln>
                      </wps:spPr>
                      <wps:txbx>
                        <w:txbxContent>
                          <w:p w14:paraId="7AE1411C" w14:textId="77777777" w:rsidR="004C5655" w:rsidRPr="00A83D2B" w:rsidRDefault="004C5655" w:rsidP="00D4303E">
                            <w:pPr>
                              <w:rPr>
                                <w:rFonts w:cs="Arial"/>
                                <w:bCs/>
                                <w:color w:val="000080"/>
                                <w:sz w:val="24"/>
                                <w:szCs w:val="24"/>
                              </w:rPr>
                            </w:pPr>
                          </w:p>
                          <w:p w14:paraId="6A858E40" w14:textId="77777777" w:rsidR="00A83D2B" w:rsidRPr="00A83D2B" w:rsidRDefault="00A83D2B" w:rsidP="00A1505B">
                            <w:pPr>
                              <w:rPr>
                                <w:rFonts w:ascii="Arial" w:hAnsi="Arial" w:cs="Arial"/>
                                <w:color w:val="E36C0A" w:themeColor="accent6" w:themeShade="BF"/>
                                <w:sz w:val="24"/>
                                <w:szCs w:val="24"/>
                              </w:rPr>
                            </w:pPr>
                            <w:r w:rsidRPr="00A83D2B">
                              <w:rPr>
                                <w:rFonts w:ascii="Arial" w:hAnsi="Arial" w:cs="Arial"/>
                                <w:color w:val="E36C0A" w:themeColor="accent6" w:themeShade="BF"/>
                                <w:sz w:val="24"/>
                                <w:szCs w:val="24"/>
                              </w:rPr>
                              <w:t>What extra work can I do?</w:t>
                            </w:r>
                          </w:p>
                          <w:p w14:paraId="2BD4178E" w14:textId="780D2D1F"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Modern foreign languages are skill based subjects and in order to improve your skills, you should ensure that you get as much extra practice as possible beyond what is covered in class. There are many ways in which you can do this. For example, if you wish to research a topic or do some follow-up work on an interesting article, you can refer to the many different internet sites </w:t>
                            </w:r>
                            <w:r w:rsidR="000C1496">
                              <w:rPr>
                                <w:rFonts w:ascii="Arial" w:hAnsi="Arial"/>
                                <w:color w:val="595959" w:themeColor="text1" w:themeTint="A6"/>
                                <w:kern w:val="0"/>
                                <w:sz w:val="21"/>
                                <w:szCs w:val="21"/>
                                <w:lang w:val="en-GB"/>
                              </w:rPr>
                              <w:t xml:space="preserve">available as well as search </w:t>
                            </w:r>
                            <w:r w:rsidRPr="00A83D2B">
                              <w:rPr>
                                <w:rFonts w:ascii="Arial" w:hAnsi="Arial"/>
                                <w:color w:val="595959" w:themeColor="text1" w:themeTint="A6"/>
                                <w:kern w:val="0"/>
                                <w:sz w:val="21"/>
                                <w:szCs w:val="21"/>
                                <w:lang w:val="en-GB"/>
                              </w:rPr>
                              <w:t xml:space="preserve">Spanish newspaper archives. </w:t>
                            </w:r>
                            <w:r w:rsidR="000C1496">
                              <w:rPr>
                                <w:rFonts w:ascii="Arial" w:hAnsi="Arial"/>
                                <w:color w:val="595959" w:themeColor="text1" w:themeTint="A6"/>
                                <w:kern w:val="0"/>
                                <w:sz w:val="21"/>
                                <w:szCs w:val="21"/>
                                <w:lang w:val="en-GB"/>
                              </w:rPr>
                              <w:t xml:space="preserve">For </w:t>
                            </w:r>
                            <w:r w:rsidRPr="00A83D2B">
                              <w:rPr>
                                <w:rFonts w:ascii="Arial" w:hAnsi="Arial"/>
                                <w:color w:val="595959" w:themeColor="text1" w:themeTint="A6"/>
                                <w:kern w:val="0"/>
                                <w:sz w:val="21"/>
                                <w:szCs w:val="21"/>
                                <w:lang w:val="en-GB"/>
                              </w:rPr>
                              <w:t>extra listening or reading practice, more grammar work or to practise past examin</w:t>
                            </w:r>
                            <w:r w:rsidR="000C1496">
                              <w:rPr>
                                <w:rFonts w:ascii="Arial" w:hAnsi="Arial"/>
                                <w:color w:val="595959" w:themeColor="text1" w:themeTint="A6"/>
                                <w:kern w:val="0"/>
                                <w:sz w:val="21"/>
                                <w:szCs w:val="21"/>
                                <w:lang w:val="en-GB"/>
                              </w:rPr>
                              <w:t xml:space="preserve">ation papers, you can log onto our </w:t>
                            </w:r>
                            <w:r w:rsidRPr="00A83D2B">
                              <w:rPr>
                                <w:rFonts w:ascii="Arial" w:hAnsi="Arial"/>
                                <w:color w:val="595959" w:themeColor="text1" w:themeTint="A6"/>
                                <w:kern w:val="0"/>
                                <w:sz w:val="21"/>
                                <w:szCs w:val="21"/>
                                <w:lang w:val="en-GB"/>
                              </w:rPr>
                              <w:t xml:space="preserve">‘Godalming Online’ facility which will give you access to a whole host of materials. </w:t>
                            </w:r>
                          </w:p>
                          <w:p w14:paraId="02986BCC" w14:textId="77777777" w:rsidR="00A83D2B" w:rsidRPr="00A83D2B" w:rsidRDefault="00A83D2B" w:rsidP="00A83D2B">
                            <w:pPr>
                              <w:rPr>
                                <w:rFonts w:ascii="Arial" w:hAnsi="Arial"/>
                                <w:color w:val="595959" w:themeColor="text1" w:themeTint="A6"/>
                                <w:kern w:val="0"/>
                                <w:sz w:val="21"/>
                                <w:szCs w:val="21"/>
                                <w:lang w:val="en-GB"/>
                              </w:rPr>
                            </w:pPr>
                          </w:p>
                          <w:p w14:paraId="2C6C0FFB" w14:textId="77777777" w:rsidR="00A83D2B" w:rsidRPr="00A83D2B" w:rsidRDefault="00A83D2B" w:rsidP="00A83D2B">
                            <w:pPr>
                              <w:rPr>
                                <w:rFonts w:ascii="Arial" w:hAnsi="Arial"/>
                                <w:i/>
                                <w:color w:val="595959" w:themeColor="text1" w:themeTint="A6"/>
                                <w:kern w:val="0"/>
                                <w:sz w:val="21"/>
                                <w:szCs w:val="21"/>
                                <w:lang w:val="en-GB"/>
                              </w:rPr>
                            </w:pPr>
                            <w:r w:rsidRPr="00A83D2B">
                              <w:rPr>
                                <w:rFonts w:ascii="Arial" w:hAnsi="Arial"/>
                                <w:i/>
                                <w:color w:val="595959" w:themeColor="text1" w:themeTint="A6"/>
                                <w:kern w:val="0"/>
                                <w:sz w:val="21"/>
                                <w:szCs w:val="21"/>
                                <w:lang w:val="en-GB"/>
                              </w:rPr>
                              <w:t>**The real key to success is to ensure that you involve yourself right from the start. If you do, you will be amazed at your progress. Remember that ‘practice makes perfect’.</w:t>
                            </w:r>
                          </w:p>
                          <w:p w14:paraId="48ADE3BB" w14:textId="77777777" w:rsidR="00A83D2B" w:rsidRPr="00A83D2B" w:rsidRDefault="00A83D2B" w:rsidP="00A83D2B">
                            <w:pPr>
                              <w:rPr>
                                <w:rFonts w:ascii="Arial" w:hAnsi="Arial"/>
                                <w:color w:val="595959" w:themeColor="text1" w:themeTint="A6"/>
                                <w:kern w:val="0"/>
                                <w:sz w:val="21"/>
                                <w:szCs w:val="21"/>
                                <w:lang w:val="en-GB"/>
                              </w:rPr>
                            </w:pPr>
                          </w:p>
                          <w:p w14:paraId="52065BB8"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will I gain from studying a Modern Foreign Language?</w:t>
                            </w:r>
                          </w:p>
                          <w:p w14:paraId="529D9F33" w14:textId="264A032B" w:rsidR="00A83D2B" w:rsidRPr="008B2D08" w:rsidRDefault="008B2D08" w:rsidP="00A1505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 xml:space="preserve">Being </w:t>
                            </w:r>
                            <w:r w:rsidR="00A83D2B" w:rsidRPr="00A83D2B">
                              <w:rPr>
                                <w:rFonts w:ascii="Arial" w:hAnsi="Arial"/>
                                <w:color w:val="595959" w:themeColor="text1" w:themeTint="A6"/>
                                <w:kern w:val="0"/>
                                <w:sz w:val="21"/>
                                <w:szCs w:val="21"/>
                                <w:lang w:val="en-GB"/>
                              </w:rPr>
                              <w:t xml:space="preserve">able to speak another foreign language is </w:t>
                            </w:r>
                            <w:r w:rsidR="00E96E12">
                              <w:rPr>
                                <w:rFonts w:ascii="Arial" w:hAnsi="Arial"/>
                                <w:color w:val="595959" w:themeColor="text1" w:themeTint="A6"/>
                                <w:kern w:val="0"/>
                                <w:sz w:val="21"/>
                                <w:szCs w:val="21"/>
                                <w:lang w:val="en-GB"/>
                              </w:rPr>
                              <w:t>a wonderful skill to possess. I</w:t>
                            </w:r>
                            <w:r w:rsidR="00A83D2B" w:rsidRPr="00A83D2B">
                              <w:rPr>
                                <w:rFonts w:ascii="Arial" w:hAnsi="Arial"/>
                                <w:color w:val="595959" w:themeColor="text1" w:themeTint="A6"/>
                                <w:kern w:val="0"/>
                                <w:sz w:val="21"/>
                                <w:szCs w:val="21"/>
                                <w:lang w:val="en-GB"/>
                              </w:rPr>
                              <w:t>t will enable you to travel</w:t>
                            </w:r>
                            <w:r w:rsidR="00774E6A">
                              <w:rPr>
                                <w:rFonts w:ascii="Arial" w:hAnsi="Arial"/>
                                <w:color w:val="595959" w:themeColor="text1" w:themeTint="A6"/>
                                <w:kern w:val="0"/>
                                <w:sz w:val="21"/>
                                <w:szCs w:val="21"/>
                                <w:lang w:val="en-GB"/>
                              </w:rPr>
                              <w:t xml:space="preserve"> to </w:t>
                            </w:r>
                            <w:r w:rsidR="00E96E12">
                              <w:rPr>
                                <w:rFonts w:ascii="Arial" w:hAnsi="Arial"/>
                                <w:color w:val="595959" w:themeColor="text1" w:themeTint="A6"/>
                                <w:kern w:val="0"/>
                                <w:sz w:val="21"/>
                                <w:szCs w:val="21"/>
                                <w:lang w:val="en-GB"/>
                              </w:rPr>
                              <w:t>and indeed, live and work in many different countries, thereby</w:t>
                            </w:r>
                            <w:r w:rsidR="00A83D2B" w:rsidRPr="00A83D2B">
                              <w:rPr>
                                <w:rFonts w:ascii="Arial" w:hAnsi="Arial"/>
                                <w:color w:val="595959" w:themeColor="text1" w:themeTint="A6"/>
                                <w:kern w:val="0"/>
                                <w:sz w:val="21"/>
                                <w:szCs w:val="21"/>
                                <w:lang w:val="en-GB"/>
                              </w:rPr>
                              <w:t xml:space="preserve"> gain</w:t>
                            </w:r>
                            <w:r w:rsidR="00E96E12">
                              <w:rPr>
                                <w:rFonts w:ascii="Arial" w:hAnsi="Arial"/>
                                <w:color w:val="595959" w:themeColor="text1" w:themeTint="A6"/>
                                <w:kern w:val="0"/>
                                <w:sz w:val="21"/>
                                <w:szCs w:val="21"/>
                                <w:lang w:val="en-GB"/>
                              </w:rPr>
                              <w:t>ing</w:t>
                            </w:r>
                            <w:r w:rsidR="00A83D2B" w:rsidRPr="00A83D2B">
                              <w:rPr>
                                <w:rFonts w:ascii="Arial" w:hAnsi="Arial"/>
                                <w:color w:val="595959" w:themeColor="text1" w:themeTint="A6"/>
                                <w:kern w:val="0"/>
                                <w:sz w:val="21"/>
                                <w:szCs w:val="21"/>
                                <w:lang w:val="en-GB"/>
                              </w:rPr>
                              <w:t xml:space="preserve"> a real insight into their culture. Furthermore, you will have a </w:t>
                            </w:r>
                            <w:r w:rsidR="00774E6A">
                              <w:rPr>
                                <w:rFonts w:ascii="Arial" w:hAnsi="Arial"/>
                                <w:color w:val="595959" w:themeColor="text1" w:themeTint="A6"/>
                                <w:kern w:val="0"/>
                                <w:sz w:val="21"/>
                                <w:szCs w:val="21"/>
                                <w:lang w:val="en-GB"/>
                              </w:rPr>
                              <w:t xml:space="preserve">sought-after </w:t>
                            </w:r>
                            <w:r w:rsidR="00A83D2B" w:rsidRPr="00A83D2B">
                              <w:rPr>
                                <w:rFonts w:ascii="Arial" w:hAnsi="Arial"/>
                                <w:color w:val="595959" w:themeColor="text1" w:themeTint="A6"/>
                                <w:kern w:val="0"/>
                                <w:sz w:val="21"/>
                                <w:szCs w:val="21"/>
                                <w:lang w:val="en-GB"/>
                              </w:rPr>
                              <w:t>skill</w:t>
                            </w:r>
                            <w:r w:rsidR="00E96E12">
                              <w:rPr>
                                <w:rFonts w:ascii="Arial" w:hAnsi="Arial"/>
                                <w:color w:val="595959" w:themeColor="text1" w:themeTint="A6"/>
                                <w:kern w:val="0"/>
                                <w:sz w:val="21"/>
                                <w:szCs w:val="21"/>
                                <w:lang w:val="en-GB"/>
                              </w:rPr>
                              <w:t xml:space="preserve"> which will undoubtedly open</w:t>
                            </w:r>
                            <w:r w:rsidR="00A83D2B" w:rsidRPr="00A83D2B">
                              <w:rPr>
                                <w:rFonts w:ascii="Arial" w:hAnsi="Arial"/>
                                <w:color w:val="595959" w:themeColor="text1" w:themeTint="A6"/>
                                <w:kern w:val="0"/>
                                <w:sz w:val="21"/>
                                <w:szCs w:val="21"/>
                                <w:lang w:val="en-GB"/>
                              </w:rPr>
                              <w:t xml:space="preserve"> door</w:t>
                            </w:r>
                            <w:r w:rsidR="00E96E12">
                              <w:rPr>
                                <w:rFonts w:ascii="Arial" w:hAnsi="Arial"/>
                                <w:color w:val="595959" w:themeColor="text1" w:themeTint="A6"/>
                                <w:kern w:val="0"/>
                                <w:sz w:val="21"/>
                                <w:szCs w:val="21"/>
                                <w:lang w:val="en-GB"/>
                              </w:rPr>
                              <w:t>s</w:t>
                            </w:r>
                            <w:r w:rsidR="00A83D2B" w:rsidRPr="00A83D2B">
                              <w:rPr>
                                <w:rFonts w:ascii="Arial" w:hAnsi="Arial"/>
                                <w:color w:val="595959" w:themeColor="text1" w:themeTint="A6"/>
                                <w:kern w:val="0"/>
                                <w:sz w:val="21"/>
                                <w:szCs w:val="21"/>
                                <w:lang w:val="en-GB"/>
                              </w:rPr>
                              <w:t xml:space="preserve"> to many different career opportunities. Don’t </w:t>
                            </w:r>
                            <w:r>
                              <w:rPr>
                                <w:rFonts w:ascii="Arial" w:hAnsi="Arial"/>
                                <w:color w:val="595959" w:themeColor="text1" w:themeTint="A6"/>
                                <w:kern w:val="0"/>
                                <w:sz w:val="21"/>
                                <w:szCs w:val="21"/>
                                <w:lang w:val="en-GB"/>
                              </w:rPr>
                              <w:t>forget that Spanish is the second</w:t>
                            </w:r>
                            <w:r w:rsidR="00A83D2B" w:rsidRPr="00A83D2B">
                              <w:rPr>
                                <w:rFonts w:ascii="Arial" w:hAnsi="Arial"/>
                                <w:color w:val="595959" w:themeColor="text1" w:themeTint="A6"/>
                                <w:kern w:val="0"/>
                                <w:sz w:val="21"/>
                                <w:szCs w:val="21"/>
                                <w:lang w:val="en-GB"/>
                              </w:rPr>
                              <w:t xml:space="preserve"> most spoken lan</w:t>
                            </w:r>
                            <w:r>
                              <w:rPr>
                                <w:rFonts w:ascii="Arial" w:hAnsi="Arial"/>
                                <w:color w:val="595959" w:themeColor="text1" w:themeTint="A6"/>
                                <w:kern w:val="0"/>
                                <w:sz w:val="21"/>
                                <w:szCs w:val="21"/>
                                <w:lang w:val="en-GB"/>
                              </w:rPr>
                              <w:t>guage in the world after Mandarin, with</w:t>
                            </w:r>
                            <w:r w:rsidR="00A83D2B" w:rsidRPr="00A83D2B">
                              <w:rPr>
                                <w:rFonts w:ascii="Arial" w:hAnsi="Arial"/>
                                <w:color w:val="595959" w:themeColor="text1" w:themeTint="A6"/>
                                <w:kern w:val="0"/>
                                <w:sz w:val="21"/>
                                <w:szCs w:val="21"/>
                                <w:lang w:val="en-GB"/>
                              </w:rPr>
                              <w:t xml:space="preserve"> English</w:t>
                            </w:r>
                            <w:r>
                              <w:rPr>
                                <w:rFonts w:ascii="Arial" w:hAnsi="Arial"/>
                                <w:color w:val="595959" w:themeColor="text1" w:themeTint="A6"/>
                                <w:kern w:val="0"/>
                                <w:sz w:val="21"/>
                                <w:szCs w:val="21"/>
                                <w:lang w:val="en-GB"/>
                              </w:rPr>
                              <w:t xml:space="preserve"> third in the rankings</w:t>
                            </w:r>
                            <w:r w:rsidR="00A83D2B" w:rsidRPr="00A83D2B">
                              <w:rPr>
                                <w:rFonts w:ascii="Arial" w:hAnsi="Arial"/>
                                <w:color w:val="595959" w:themeColor="text1" w:themeTint="A6"/>
                                <w:kern w:val="0"/>
                                <w:sz w:val="21"/>
                                <w:szCs w:val="21"/>
                                <w:lang w:val="en-GB"/>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98BD3C" id="_x0000_s1028" type="#_x0000_t202" style="position:absolute;margin-left:101.45pt;margin-top:186.45pt;width:298.45pt;height:357.7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" filled="f" stroked="f">
                <v:textbox>
                  <w:txbxContent>
                    <w:p w14:paraId="7AE1411C" w14:textId="77777777" w:rsidR="004C5655" w:rsidRPr="00A83D2B" w:rsidRDefault="004C5655" w:rsidP="00D4303E">
                      <w:pPr>
                        <w:rPr>
                          <w:rFonts w:cs="Arial"/>
                          <w:bCs/>
                          <w:color w:val="000080"/>
                          <w:sz w:val="24"/>
                          <w:szCs w:val="24"/>
                        </w:rPr>
                      </w:pPr>
                    </w:p>
                    <w:p w14:paraId="6A858E40" w14:textId="77777777" w:rsidR="00A83D2B" w:rsidRPr="00A83D2B" w:rsidRDefault="00A83D2B" w:rsidP="00A1505B">
                      <w:pPr>
                        <w:rPr>
                          <w:rFonts w:ascii="Arial" w:hAnsi="Arial" w:cs="Arial"/>
                          <w:color w:val="E36C0A" w:themeColor="accent6" w:themeShade="BF"/>
                          <w:sz w:val="24"/>
                          <w:szCs w:val="24"/>
                        </w:rPr>
                      </w:pPr>
                      <w:r w:rsidRPr="00A83D2B">
                        <w:rPr>
                          <w:rFonts w:ascii="Arial" w:hAnsi="Arial" w:cs="Arial"/>
                          <w:color w:val="E36C0A" w:themeColor="accent6" w:themeShade="BF"/>
                          <w:sz w:val="24"/>
                          <w:szCs w:val="24"/>
                        </w:rPr>
                        <w:t>What extra work can I do?</w:t>
                      </w:r>
                    </w:p>
                    <w:p w14:paraId="2BD4178E" w14:textId="780D2D1F"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Modern foreign languages are skill based subjects and in order to improve your skills, you should ensure that you get as much extra practice as possible beyond what is covered in class. There are many ways in which you can do this. For example, if you wish to research a topic or do some follow-up work on an interesting article, you can refer to the many different internet sites </w:t>
                      </w:r>
                      <w:r w:rsidR="000C1496">
                        <w:rPr>
                          <w:rFonts w:ascii="Arial" w:hAnsi="Arial"/>
                          <w:color w:val="595959" w:themeColor="text1" w:themeTint="A6"/>
                          <w:kern w:val="0"/>
                          <w:sz w:val="21"/>
                          <w:szCs w:val="21"/>
                          <w:lang w:val="en-GB"/>
                        </w:rPr>
                        <w:t xml:space="preserve">available as well as search </w:t>
                      </w:r>
                      <w:r w:rsidRPr="00A83D2B">
                        <w:rPr>
                          <w:rFonts w:ascii="Arial" w:hAnsi="Arial"/>
                          <w:color w:val="595959" w:themeColor="text1" w:themeTint="A6"/>
                          <w:kern w:val="0"/>
                          <w:sz w:val="21"/>
                          <w:szCs w:val="21"/>
                          <w:lang w:val="en-GB"/>
                        </w:rPr>
                        <w:t xml:space="preserve">Spanish newspaper archives. </w:t>
                      </w:r>
                      <w:r w:rsidR="000C1496">
                        <w:rPr>
                          <w:rFonts w:ascii="Arial" w:hAnsi="Arial"/>
                          <w:color w:val="595959" w:themeColor="text1" w:themeTint="A6"/>
                          <w:kern w:val="0"/>
                          <w:sz w:val="21"/>
                          <w:szCs w:val="21"/>
                          <w:lang w:val="en-GB"/>
                        </w:rPr>
                        <w:t xml:space="preserve">For </w:t>
                      </w:r>
                      <w:r w:rsidRPr="00A83D2B">
                        <w:rPr>
                          <w:rFonts w:ascii="Arial" w:hAnsi="Arial"/>
                          <w:color w:val="595959" w:themeColor="text1" w:themeTint="A6"/>
                          <w:kern w:val="0"/>
                          <w:sz w:val="21"/>
                          <w:szCs w:val="21"/>
                          <w:lang w:val="en-GB"/>
                        </w:rPr>
                        <w:t>extra listening or reading practice, more grammar work or to practise past examin</w:t>
                      </w:r>
                      <w:r w:rsidR="000C1496">
                        <w:rPr>
                          <w:rFonts w:ascii="Arial" w:hAnsi="Arial"/>
                          <w:color w:val="595959" w:themeColor="text1" w:themeTint="A6"/>
                          <w:kern w:val="0"/>
                          <w:sz w:val="21"/>
                          <w:szCs w:val="21"/>
                          <w:lang w:val="en-GB"/>
                        </w:rPr>
                        <w:t xml:space="preserve">ation papers, you can log onto our </w:t>
                      </w:r>
                      <w:r w:rsidRPr="00A83D2B">
                        <w:rPr>
                          <w:rFonts w:ascii="Arial" w:hAnsi="Arial"/>
                          <w:color w:val="595959" w:themeColor="text1" w:themeTint="A6"/>
                          <w:kern w:val="0"/>
                          <w:sz w:val="21"/>
                          <w:szCs w:val="21"/>
                          <w:lang w:val="en-GB"/>
                        </w:rPr>
                        <w:t xml:space="preserve">‘Godalming Online’ facility which will give you access to a whole host of materials. </w:t>
                      </w:r>
                    </w:p>
                    <w:p w14:paraId="02986BCC" w14:textId="77777777" w:rsidR="00A83D2B" w:rsidRPr="00A83D2B" w:rsidRDefault="00A83D2B" w:rsidP="00A83D2B">
                      <w:pPr>
                        <w:rPr>
                          <w:rFonts w:ascii="Arial" w:hAnsi="Arial"/>
                          <w:color w:val="595959" w:themeColor="text1" w:themeTint="A6"/>
                          <w:kern w:val="0"/>
                          <w:sz w:val="21"/>
                          <w:szCs w:val="21"/>
                          <w:lang w:val="en-GB"/>
                        </w:rPr>
                      </w:pPr>
                    </w:p>
                    <w:p w14:paraId="2C6C0FFB" w14:textId="77777777" w:rsidR="00A83D2B" w:rsidRPr="00A83D2B" w:rsidRDefault="00A83D2B" w:rsidP="00A83D2B">
                      <w:pPr>
                        <w:rPr>
                          <w:rFonts w:ascii="Arial" w:hAnsi="Arial"/>
                          <w:i/>
                          <w:color w:val="595959" w:themeColor="text1" w:themeTint="A6"/>
                          <w:kern w:val="0"/>
                          <w:sz w:val="21"/>
                          <w:szCs w:val="21"/>
                          <w:lang w:val="en-GB"/>
                        </w:rPr>
                      </w:pPr>
                      <w:r w:rsidRPr="00A83D2B">
                        <w:rPr>
                          <w:rFonts w:ascii="Arial" w:hAnsi="Arial"/>
                          <w:i/>
                          <w:color w:val="595959" w:themeColor="text1" w:themeTint="A6"/>
                          <w:kern w:val="0"/>
                          <w:sz w:val="21"/>
                          <w:szCs w:val="21"/>
                          <w:lang w:val="en-GB"/>
                        </w:rPr>
                        <w:t>**The real key to success is to ensure that you involve yourself right from the start. If you do, you will be amazed at your progress. Remember that ‘practice makes perfect’.</w:t>
                      </w:r>
                    </w:p>
                    <w:p w14:paraId="48ADE3BB" w14:textId="77777777" w:rsidR="00A83D2B" w:rsidRPr="00A83D2B" w:rsidRDefault="00A83D2B" w:rsidP="00A83D2B">
                      <w:pPr>
                        <w:rPr>
                          <w:rFonts w:ascii="Arial" w:hAnsi="Arial"/>
                          <w:color w:val="595959" w:themeColor="text1" w:themeTint="A6"/>
                          <w:kern w:val="0"/>
                          <w:sz w:val="21"/>
                          <w:szCs w:val="21"/>
                          <w:lang w:val="en-GB"/>
                        </w:rPr>
                      </w:pPr>
                    </w:p>
                    <w:p w14:paraId="52065BB8"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will I gain from studying a Modern Foreign Language?</w:t>
                      </w:r>
                    </w:p>
                    <w:p w14:paraId="529D9F33" w14:textId="264A032B" w:rsidR="00A83D2B" w:rsidRPr="008B2D08" w:rsidRDefault="008B2D08" w:rsidP="00A1505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 xml:space="preserve">Being </w:t>
                      </w:r>
                      <w:r w:rsidR="00A83D2B" w:rsidRPr="00A83D2B">
                        <w:rPr>
                          <w:rFonts w:ascii="Arial" w:hAnsi="Arial"/>
                          <w:color w:val="595959" w:themeColor="text1" w:themeTint="A6"/>
                          <w:kern w:val="0"/>
                          <w:sz w:val="21"/>
                          <w:szCs w:val="21"/>
                          <w:lang w:val="en-GB"/>
                        </w:rPr>
                        <w:t xml:space="preserve">able to speak another foreign language is </w:t>
                      </w:r>
                      <w:r w:rsidR="00E96E12">
                        <w:rPr>
                          <w:rFonts w:ascii="Arial" w:hAnsi="Arial"/>
                          <w:color w:val="595959" w:themeColor="text1" w:themeTint="A6"/>
                          <w:kern w:val="0"/>
                          <w:sz w:val="21"/>
                          <w:szCs w:val="21"/>
                          <w:lang w:val="en-GB"/>
                        </w:rPr>
                        <w:t>a wonderful skill to possess. I</w:t>
                      </w:r>
                      <w:r w:rsidR="00A83D2B" w:rsidRPr="00A83D2B">
                        <w:rPr>
                          <w:rFonts w:ascii="Arial" w:hAnsi="Arial"/>
                          <w:color w:val="595959" w:themeColor="text1" w:themeTint="A6"/>
                          <w:kern w:val="0"/>
                          <w:sz w:val="21"/>
                          <w:szCs w:val="21"/>
                          <w:lang w:val="en-GB"/>
                        </w:rPr>
                        <w:t>t will enable you to travel</w:t>
                      </w:r>
                      <w:r w:rsidR="00774E6A">
                        <w:rPr>
                          <w:rFonts w:ascii="Arial" w:hAnsi="Arial"/>
                          <w:color w:val="595959" w:themeColor="text1" w:themeTint="A6"/>
                          <w:kern w:val="0"/>
                          <w:sz w:val="21"/>
                          <w:szCs w:val="21"/>
                          <w:lang w:val="en-GB"/>
                        </w:rPr>
                        <w:t xml:space="preserve"> to </w:t>
                      </w:r>
                      <w:r w:rsidR="00E96E12">
                        <w:rPr>
                          <w:rFonts w:ascii="Arial" w:hAnsi="Arial"/>
                          <w:color w:val="595959" w:themeColor="text1" w:themeTint="A6"/>
                          <w:kern w:val="0"/>
                          <w:sz w:val="21"/>
                          <w:szCs w:val="21"/>
                          <w:lang w:val="en-GB"/>
                        </w:rPr>
                        <w:t>and indeed, live and work in many different countries, thereby</w:t>
                      </w:r>
                      <w:r w:rsidR="00A83D2B" w:rsidRPr="00A83D2B">
                        <w:rPr>
                          <w:rFonts w:ascii="Arial" w:hAnsi="Arial"/>
                          <w:color w:val="595959" w:themeColor="text1" w:themeTint="A6"/>
                          <w:kern w:val="0"/>
                          <w:sz w:val="21"/>
                          <w:szCs w:val="21"/>
                          <w:lang w:val="en-GB"/>
                        </w:rPr>
                        <w:t xml:space="preserve"> gain</w:t>
                      </w:r>
                      <w:r w:rsidR="00E96E12">
                        <w:rPr>
                          <w:rFonts w:ascii="Arial" w:hAnsi="Arial"/>
                          <w:color w:val="595959" w:themeColor="text1" w:themeTint="A6"/>
                          <w:kern w:val="0"/>
                          <w:sz w:val="21"/>
                          <w:szCs w:val="21"/>
                          <w:lang w:val="en-GB"/>
                        </w:rPr>
                        <w:t>ing</w:t>
                      </w:r>
                      <w:r w:rsidR="00A83D2B" w:rsidRPr="00A83D2B">
                        <w:rPr>
                          <w:rFonts w:ascii="Arial" w:hAnsi="Arial"/>
                          <w:color w:val="595959" w:themeColor="text1" w:themeTint="A6"/>
                          <w:kern w:val="0"/>
                          <w:sz w:val="21"/>
                          <w:szCs w:val="21"/>
                          <w:lang w:val="en-GB"/>
                        </w:rPr>
                        <w:t xml:space="preserve"> a real insight into their culture. Furthermore, you will have a </w:t>
                      </w:r>
                      <w:r w:rsidR="00774E6A">
                        <w:rPr>
                          <w:rFonts w:ascii="Arial" w:hAnsi="Arial"/>
                          <w:color w:val="595959" w:themeColor="text1" w:themeTint="A6"/>
                          <w:kern w:val="0"/>
                          <w:sz w:val="21"/>
                          <w:szCs w:val="21"/>
                          <w:lang w:val="en-GB"/>
                        </w:rPr>
                        <w:t xml:space="preserve">sought-after </w:t>
                      </w:r>
                      <w:r w:rsidR="00A83D2B" w:rsidRPr="00A83D2B">
                        <w:rPr>
                          <w:rFonts w:ascii="Arial" w:hAnsi="Arial"/>
                          <w:color w:val="595959" w:themeColor="text1" w:themeTint="A6"/>
                          <w:kern w:val="0"/>
                          <w:sz w:val="21"/>
                          <w:szCs w:val="21"/>
                          <w:lang w:val="en-GB"/>
                        </w:rPr>
                        <w:t>skill</w:t>
                      </w:r>
                      <w:r w:rsidR="00E96E12">
                        <w:rPr>
                          <w:rFonts w:ascii="Arial" w:hAnsi="Arial"/>
                          <w:color w:val="595959" w:themeColor="text1" w:themeTint="A6"/>
                          <w:kern w:val="0"/>
                          <w:sz w:val="21"/>
                          <w:szCs w:val="21"/>
                          <w:lang w:val="en-GB"/>
                        </w:rPr>
                        <w:t xml:space="preserve"> which will undoubtedly open</w:t>
                      </w:r>
                      <w:r w:rsidR="00A83D2B" w:rsidRPr="00A83D2B">
                        <w:rPr>
                          <w:rFonts w:ascii="Arial" w:hAnsi="Arial"/>
                          <w:color w:val="595959" w:themeColor="text1" w:themeTint="A6"/>
                          <w:kern w:val="0"/>
                          <w:sz w:val="21"/>
                          <w:szCs w:val="21"/>
                          <w:lang w:val="en-GB"/>
                        </w:rPr>
                        <w:t xml:space="preserve"> door</w:t>
                      </w:r>
                      <w:r w:rsidR="00E96E12">
                        <w:rPr>
                          <w:rFonts w:ascii="Arial" w:hAnsi="Arial"/>
                          <w:color w:val="595959" w:themeColor="text1" w:themeTint="A6"/>
                          <w:kern w:val="0"/>
                          <w:sz w:val="21"/>
                          <w:szCs w:val="21"/>
                          <w:lang w:val="en-GB"/>
                        </w:rPr>
                        <w:t>s</w:t>
                      </w:r>
                      <w:r w:rsidR="00A83D2B" w:rsidRPr="00A83D2B">
                        <w:rPr>
                          <w:rFonts w:ascii="Arial" w:hAnsi="Arial"/>
                          <w:color w:val="595959" w:themeColor="text1" w:themeTint="A6"/>
                          <w:kern w:val="0"/>
                          <w:sz w:val="21"/>
                          <w:szCs w:val="21"/>
                          <w:lang w:val="en-GB"/>
                        </w:rPr>
                        <w:t xml:space="preserve"> to many different career opportunities. Don’t </w:t>
                      </w:r>
                      <w:r>
                        <w:rPr>
                          <w:rFonts w:ascii="Arial" w:hAnsi="Arial"/>
                          <w:color w:val="595959" w:themeColor="text1" w:themeTint="A6"/>
                          <w:kern w:val="0"/>
                          <w:sz w:val="21"/>
                          <w:szCs w:val="21"/>
                          <w:lang w:val="en-GB"/>
                        </w:rPr>
                        <w:t>forget that Spanish is the second</w:t>
                      </w:r>
                      <w:r w:rsidR="00A83D2B" w:rsidRPr="00A83D2B">
                        <w:rPr>
                          <w:rFonts w:ascii="Arial" w:hAnsi="Arial"/>
                          <w:color w:val="595959" w:themeColor="text1" w:themeTint="A6"/>
                          <w:kern w:val="0"/>
                          <w:sz w:val="21"/>
                          <w:szCs w:val="21"/>
                          <w:lang w:val="en-GB"/>
                        </w:rPr>
                        <w:t xml:space="preserve"> most spoken lan</w:t>
                      </w:r>
                      <w:r>
                        <w:rPr>
                          <w:rFonts w:ascii="Arial" w:hAnsi="Arial"/>
                          <w:color w:val="595959" w:themeColor="text1" w:themeTint="A6"/>
                          <w:kern w:val="0"/>
                          <w:sz w:val="21"/>
                          <w:szCs w:val="21"/>
                          <w:lang w:val="en-GB"/>
                        </w:rPr>
                        <w:t>guage in the world after Mandarin, with</w:t>
                      </w:r>
                      <w:r w:rsidR="00A83D2B" w:rsidRPr="00A83D2B">
                        <w:rPr>
                          <w:rFonts w:ascii="Arial" w:hAnsi="Arial"/>
                          <w:color w:val="595959" w:themeColor="text1" w:themeTint="A6"/>
                          <w:kern w:val="0"/>
                          <w:sz w:val="21"/>
                          <w:szCs w:val="21"/>
                          <w:lang w:val="en-GB"/>
                        </w:rPr>
                        <w:t xml:space="preserve"> English</w:t>
                      </w:r>
                      <w:r>
                        <w:rPr>
                          <w:rFonts w:ascii="Arial" w:hAnsi="Arial"/>
                          <w:color w:val="595959" w:themeColor="text1" w:themeTint="A6"/>
                          <w:kern w:val="0"/>
                          <w:sz w:val="21"/>
                          <w:szCs w:val="21"/>
                          <w:lang w:val="en-GB"/>
                        </w:rPr>
                        <w:t xml:space="preserve"> third in the rankings</w:t>
                      </w:r>
                      <w:r w:rsidR="00A83D2B" w:rsidRPr="00A83D2B">
                        <w:rPr>
                          <w:rFonts w:ascii="Arial" w:hAnsi="Arial"/>
                          <w:color w:val="595959" w:themeColor="text1" w:themeTint="A6"/>
                          <w:kern w:val="0"/>
                          <w:sz w:val="21"/>
                          <w:szCs w:val="21"/>
                          <w:lang w:val="en-GB"/>
                        </w:rPr>
                        <w:t>!</w:t>
                      </w:r>
                    </w:p>
                  </w:txbxContent>
                </v:textbox>
              </v:shape>
            </w:pict>
          </mc:Fallback>
        </mc:AlternateContent>
      </w:r>
      <w:r w:rsidR="004C5655">
        <w:rPr>
          <w:noProof/>
          <w:lang w:val="en-GB" w:eastAsia="en-GB"/>
        </w:rPr>
        <w:drawing>
          <wp:anchor distT="0" distB="0" distL="114300" distR="114300" simplePos="0" relativeHeight="251723264" behindDoc="1" locked="0" layoutInCell="1" allowOverlap="1" wp14:anchorId="6DC081F8" wp14:editId="77CCA96C">
            <wp:simplePos x="0" y="0"/>
            <wp:positionH relativeFrom="column">
              <wp:posOffset>5353050</wp:posOffset>
            </wp:positionH>
            <wp:positionV relativeFrom="paragraph">
              <wp:posOffset>673100</wp:posOffset>
            </wp:positionV>
            <wp:extent cx="4163060" cy="4783455"/>
            <wp:effectExtent l="0" t="0" r="889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515 DCOOL GODALMING020.jpg"/>
                    <pic:cNvPicPr/>
                  </pic:nvPicPr>
                  <pic:blipFill rotWithShape="1">
                    <a:blip r:embed="rId11" cstate="print">
                      <a:extLst>
                        <a:ext uri="{28A0092B-C50C-407E-A947-70E740481C1C}">
                          <a14:useLocalDpi xmlns:a14="http://schemas.microsoft.com/office/drawing/2010/main" val="0"/>
                        </a:ext>
                      </a:extLst>
                    </a:blip>
                    <a:srcRect t="23552"/>
                    <a:stretch/>
                  </pic:blipFill>
                  <pic:spPr bwMode="auto">
                    <a:xfrm>
                      <a:off x="0" y="0"/>
                      <a:ext cx="4163060" cy="478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30C2">
        <w:rPr>
          <w:noProof/>
          <w:lang w:val="en-GB" w:eastAsia="en-GB"/>
        </w:rPr>
        <mc:AlternateContent>
          <mc:Choice Requires="wps">
            <w:drawing>
              <wp:anchor distT="0" distB="0" distL="114300" distR="114300" simplePos="0" relativeHeight="251704832" behindDoc="0" locked="0" layoutInCell="1" allowOverlap="1" wp14:anchorId="77369396" wp14:editId="14E2B974">
                <wp:simplePos x="0" y="0"/>
                <wp:positionH relativeFrom="column">
                  <wp:posOffset>5461000</wp:posOffset>
                </wp:positionH>
                <wp:positionV relativeFrom="paragraph">
                  <wp:posOffset>6228080</wp:posOffset>
                </wp:positionV>
                <wp:extent cx="1988185" cy="1403985"/>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8185" cy="1403985"/>
                        </a:xfrm>
                        <a:prstGeom prst="rect">
                          <a:avLst/>
                        </a:prstGeom>
                        <a:noFill/>
                        <a:ln w="9525">
                          <a:noFill/>
                          <a:miter lim="800000"/>
                          <a:headEnd/>
                          <a:tailEnd/>
                        </a:ln>
                      </wps:spPr>
                      <wps:txbx>
                        <w:txbxContent>
                          <w:p w14:paraId="7696A169"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A83D2B" w:rsidRPr="006A50B8" w:rsidRDefault="00A83D2B">
                            <w:pPr>
                              <w:rPr>
                                <w:rFonts w:ascii="Arial" w:hAnsi="Arial" w:cs="Arial"/>
                                <w:color w:val="FFFFFF" w:themeColor="background1"/>
                                <w:sz w:val="18"/>
                                <w:szCs w:val="18"/>
                                <w:lang w:val="es-ES"/>
                              </w:rPr>
                            </w:pPr>
                            <w:r w:rsidRPr="006A50B8">
                              <w:rPr>
                                <w:rFonts w:ascii="Arial" w:hAnsi="Arial" w:cs="Arial"/>
                                <w:color w:val="FFFFFF" w:themeColor="background1"/>
                                <w:sz w:val="18"/>
                                <w:szCs w:val="18"/>
                                <w:lang w:val="es-ES"/>
                              </w:rPr>
                              <w:t xml:space="preserve">E: </w:t>
                            </w:r>
                            <w:hyperlink r:id="rId12" w:history="1">
                              <w:r w:rsidRPr="006A50B8">
                                <w:rPr>
                                  <w:rStyle w:val="Hyperlink"/>
                                  <w:rFonts w:ascii="Arial" w:hAnsi="Arial" w:cs="Arial"/>
                                  <w:color w:val="FFFFFF" w:themeColor="background1"/>
                                  <w:sz w:val="18"/>
                                  <w:szCs w:val="18"/>
                                  <w:lang w:val="es-ES"/>
                                </w:rPr>
                                <w:t>college@godalming.ac.uk</w:t>
                              </w:r>
                            </w:hyperlink>
                          </w:p>
                          <w:p w14:paraId="6FF86134" w14:textId="77777777" w:rsidR="00A83D2B" w:rsidRPr="006A50B8" w:rsidRDefault="00A83D2B">
                            <w:pPr>
                              <w:rPr>
                                <w:rFonts w:ascii="Arial" w:hAnsi="Arial" w:cs="Arial"/>
                                <w:color w:val="FFFFFF" w:themeColor="background1"/>
                                <w:sz w:val="18"/>
                                <w:szCs w:val="18"/>
                                <w:lang w:val="es-ES"/>
                              </w:rPr>
                            </w:pPr>
                            <w:r w:rsidRPr="006A50B8">
                              <w:rPr>
                                <w:rFonts w:ascii="Arial" w:hAnsi="Arial" w:cs="Arial"/>
                                <w:color w:val="FFFFFF" w:themeColor="background1"/>
                                <w:sz w:val="18"/>
                                <w:szCs w:val="18"/>
                                <w:lang w:val="es-ES"/>
                              </w:rPr>
                              <w:t xml:space="preserve">W: www.godalming.ac.uk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369396" id="_x0000_s1029" type="#_x0000_t202" style="position:absolute;margin-left:430pt;margin-top:490.4pt;width:156.55pt;height:110.55pt;z-index:2517048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" filled="f" stroked="f">
                <v:textbox style="mso-fit-shape-to-text:t">
                  <w:txbxContent>
                    <w:p w14:paraId="7696A169"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 xml:space="preserve">Tuesley Lane, Godalming </w:t>
                      </w:r>
                    </w:p>
                    <w:p w14:paraId="0BBB1DA0"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GU7 1RS</w:t>
                      </w:r>
                    </w:p>
                    <w:p w14:paraId="246C4CEE" w14:textId="77777777" w:rsidR="00A83D2B" w:rsidRPr="009767F9" w:rsidRDefault="00A83D2B">
                      <w:pPr>
                        <w:rPr>
                          <w:rFonts w:ascii="Arial" w:hAnsi="Arial" w:cs="Arial"/>
                          <w:color w:val="FFFFFF" w:themeColor="background1"/>
                          <w:sz w:val="18"/>
                          <w:szCs w:val="18"/>
                        </w:rPr>
                      </w:pPr>
                      <w:r w:rsidRPr="009767F9">
                        <w:rPr>
                          <w:rFonts w:ascii="Arial" w:hAnsi="Arial" w:cs="Arial"/>
                          <w:color w:val="FFFFFF" w:themeColor="background1"/>
                          <w:sz w:val="18"/>
                          <w:szCs w:val="18"/>
                        </w:rPr>
                        <w:t>T: 01483 423526</w:t>
                      </w:r>
                    </w:p>
                    <w:p w14:paraId="69D01D13" w14:textId="77777777" w:rsidR="00A83D2B" w:rsidRPr="006A50B8" w:rsidRDefault="00A83D2B">
                      <w:pPr>
                        <w:rPr>
                          <w:rFonts w:ascii="Arial" w:hAnsi="Arial" w:cs="Arial"/>
                          <w:color w:val="FFFFFF" w:themeColor="background1"/>
                          <w:sz w:val="18"/>
                          <w:szCs w:val="18"/>
                          <w:lang w:val="es-ES"/>
                        </w:rPr>
                      </w:pPr>
                      <w:r w:rsidRPr="006A50B8">
                        <w:rPr>
                          <w:rFonts w:ascii="Arial" w:hAnsi="Arial" w:cs="Arial"/>
                          <w:color w:val="FFFFFF" w:themeColor="background1"/>
                          <w:sz w:val="18"/>
                          <w:szCs w:val="18"/>
                          <w:lang w:val="es-ES"/>
                        </w:rPr>
                        <w:t xml:space="preserve">E: </w:t>
                      </w:r>
                      <w:hyperlink r:id="rId13" w:history="1">
                        <w:r w:rsidRPr="006A50B8">
                          <w:rPr>
                            <w:rStyle w:val="Hyperlink"/>
                            <w:rFonts w:ascii="Arial" w:hAnsi="Arial" w:cs="Arial"/>
                            <w:color w:val="FFFFFF" w:themeColor="background1"/>
                            <w:sz w:val="18"/>
                            <w:szCs w:val="18"/>
                            <w:lang w:val="es-ES"/>
                          </w:rPr>
                          <w:t>college@godalming.ac.uk</w:t>
                        </w:r>
                      </w:hyperlink>
                    </w:p>
                    <w:p w14:paraId="6FF86134" w14:textId="77777777" w:rsidR="00A83D2B" w:rsidRPr="006A50B8" w:rsidRDefault="00A83D2B">
                      <w:pPr>
                        <w:rPr>
                          <w:rFonts w:ascii="Arial" w:hAnsi="Arial" w:cs="Arial"/>
                          <w:color w:val="FFFFFF" w:themeColor="background1"/>
                          <w:sz w:val="18"/>
                          <w:szCs w:val="18"/>
                          <w:lang w:val="es-ES"/>
                        </w:rPr>
                      </w:pPr>
                      <w:r w:rsidRPr="006A50B8">
                        <w:rPr>
                          <w:rFonts w:ascii="Arial" w:hAnsi="Arial" w:cs="Arial"/>
                          <w:color w:val="FFFFFF" w:themeColor="background1"/>
                          <w:sz w:val="18"/>
                          <w:szCs w:val="18"/>
                          <w:lang w:val="es-ES"/>
                        </w:rPr>
                        <w:t xml:space="preserve">W: www.godalming.ac.uk </w:t>
                      </w:r>
                    </w:p>
                  </w:txbxContent>
                </v:textbox>
              </v:shape>
            </w:pict>
          </mc:Fallback>
        </mc:AlternateContent>
      </w:r>
      <w:bookmarkStart w:id="0" w:name="_GoBack"/>
      <w:r w:rsidR="00F230C2">
        <w:rPr>
          <w:noProof/>
          <w:color w:val="auto"/>
          <w:kern w:val="0"/>
          <w:sz w:val="24"/>
          <w:szCs w:val="24"/>
          <w:lang w:val="en-GB" w:eastAsia="en-GB"/>
        </w:rPr>
        <mc:AlternateContent>
          <mc:Choice Requires="wps">
            <w:drawing>
              <wp:anchor distT="0" distB="0" distL="114300" distR="114300" simplePos="0" relativeHeight="251644415" behindDoc="0" locked="0" layoutInCell="1" allowOverlap="1" wp14:anchorId="48628B35" wp14:editId="790DD7C3">
                <wp:simplePos x="0" y="0"/>
                <wp:positionH relativeFrom="page">
                  <wp:posOffset>5583555</wp:posOffset>
                </wp:positionH>
                <wp:positionV relativeFrom="page">
                  <wp:posOffset>3940810</wp:posOffset>
                </wp:positionV>
                <wp:extent cx="4500880" cy="3700780"/>
                <wp:effectExtent l="0" t="0" r="0" b="0"/>
                <wp:wrapNone/>
                <wp:docPr id="43"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00880" cy="3700780"/>
                        </a:xfrm>
                        <a:custGeom>
                          <a:avLst/>
                          <a:gdLst>
                            <a:gd name="T0" fmla="*/ 2102 w 2136"/>
                            <a:gd name="T1" fmla="*/ 511 h 1471"/>
                            <a:gd name="T2" fmla="*/ 2136 w 2136"/>
                            <a:gd name="T3" fmla="*/ 47 h 1471"/>
                            <a:gd name="T4" fmla="*/ 0 w 2136"/>
                            <a:gd name="T5" fmla="*/ 211 h 1471"/>
                            <a:gd name="T6" fmla="*/ 0 w 2136"/>
                            <a:gd name="T7" fmla="*/ 511 h 1471"/>
                            <a:gd name="T8" fmla="*/ 0 w 2136"/>
                            <a:gd name="T9" fmla="*/ 1471 h 1471"/>
                            <a:gd name="T10" fmla="*/ 1927 w 2136"/>
                            <a:gd name="T11" fmla="*/ 1471 h 1471"/>
                            <a:gd name="T12" fmla="*/ 1939 w 2136"/>
                            <a:gd name="T13" fmla="*/ 1428 h 1471"/>
                            <a:gd name="T14" fmla="*/ 2102 w 2136"/>
                            <a:gd name="T15" fmla="*/ 511 h 147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136" h="1471">
                              <a:moveTo>
                                <a:pt x="2102" y="511"/>
                              </a:moveTo>
                              <a:cubicBezTo>
                                <a:pt x="2118" y="354"/>
                                <a:pt x="2129" y="199"/>
                                <a:pt x="2136" y="47"/>
                              </a:cubicBezTo>
                              <a:cubicBezTo>
                                <a:pt x="1803" y="0"/>
                                <a:pt x="976" y="63"/>
                                <a:pt x="0" y="211"/>
                              </a:cubicBezTo>
                              <a:cubicBezTo>
                                <a:pt x="0" y="511"/>
                                <a:pt x="0" y="511"/>
                                <a:pt x="0" y="511"/>
                              </a:cubicBezTo>
                              <a:cubicBezTo>
                                <a:pt x="0" y="1471"/>
                                <a:pt x="0" y="1471"/>
                                <a:pt x="0" y="1471"/>
                              </a:cubicBezTo>
                              <a:cubicBezTo>
                                <a:pt x="1927" y="1471"/>
                                <a:pt x="1927" y="1471"/>
                                <a:pt x="1927" y="1471"/>
                              </a:cubicBezTo>
                              <a:cubicBezTo>
                                <a:pt x="1931" y="1457"/>
                                <a:pt x="1935" y="1443"/>
                                <a:pt x="1939" y="1428"/>
                              </a:cubicBezTo>
                              <a:cubicBezTo>
                                <a:pt x="2019" y="1131"/>
                                <a:pt x="2071" y="819"/>
                                <a:pt x="2102" y="511"/>
                              </a:cubicBez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F3E57" id="Freeform 4" o:spid="_x0000_s1026" style="position:absolute;margin-left:439.65pt;margin-top:310.3pt;width:354.4pt;height:291.4pt;z-index:2516444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36,1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" path="m2102,511v16,-157,27,-312,34,-464c1803,,976,63,,211,,511,,511,,511v,960,,960,,960c1927,1471,1927,1471,1927,1471v4,-14,8,-28,12,-43c2019,1131,2071,819,2102,511xe" fillcolor="#0e063c" stroked="f" strokecolor="#212120">
                <v:shadow color="#8c8682"/>
                <v:path arrowok="t" o:connecttype="custom" o:connectlocs="4429237,1285587;4500880,118244;0,530839;0,1285587;0,3700780;4060485,3700780;4085771,3592599;4429237,1285587" o:connectangles="0,0,0,0,0,0,0,0"/>
                <w10:wrap anchorx="page" anchory="page"/>
              </v:shape>
            </w:pict>
          </mc:Fallback>
        </mc:AlternateContent>
      </w:r>
      <w:bookmarkEnd w:id="0"/>
      <w:r w:rsidR="0000160A">
        <w:rPr>
          <w:noProof/>
          <w:color w:val="auto"/>
          <w:kern w:val="0"/>
          <w:sz w:val="24"/>
          <w:szCs w:val="24"/>
          <w:lang w:val="en-GB" w:eastAsia="en-GB"/>
        </w:rPr>
        <mc:AlternateContent>
          <mc:Choice Requires="wps">
            <w:drawing>
              <wp:anchor distT="36576" distB="36576" distL="36576" distR="36576" simplePos="0" relativeHeight="251645440" behindDoc="0" locked="0" layoutInCell="1" allowOverlap="1" wp14:anchorId="46A1DEB1" wp14:editId="0478380A">
                <wp:simplePos x="0" y="0"/>
                <wp:positionH relativeFrom="page">
                  <wp:posOffset>5579745</wp:posOffset>
                </wp:positionH>
                <wp:positionV relativeFrom="page">
                  <wp:posOffset>8522335</wp:posOffset>
                </wp:positionV>
                <wp:extent cx="1605915" cy="1101725"/>
                <wp:effectExtent l="0" t="0" r="0" b="317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110172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2B3B61"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A83D2B" w:rsidRPr="00C40D78" w:rsidRDefault="00A83D2B" w:rsidP="00195ED9">
                            <w:pPr>
                              <w:widowControl w:val="0"/>
                              <w:spacing w:line="200" w:lineRule="exact"/>
                              <w:rPr>
                                <w:rFonts w:ascii="Arial" w:hAnsi="Arial" w:cs="Arial"/>
                                <w:color w:val="676767"/>
                                <w:w w:val="90"/>
                                <w:lang w:val="de-DE"/>
                              </w:rPr>
                            </w:pPr>
                            <w:r w:rsidRPr="00C40D78">
                              <w:rPr>
                                <w:rFonts w:ascii="Arial" w:hAnsi="Arial" w:cs="Arial"/>
                                <w:color w:val="676767"/>
                                <w:w w:val="90"/>
                                <w:lang w:val="de-DE"/>
                              </w:rPr>
                              <w:t>T: 01483</w:t>
                            </w:r>
                          </w:p>
                          <w:p w14:paraId="4844C69D" w14:textId="77777777" w:rsidR="00A83D2B" w:rsidRPr="00C40D78" w:rsidRDefault="00A83D2B" w:rsidP="00195ED9">
                            <w:pPr>
                              <w:widowControl w:val="0"/>
                              <w:spacing w:line="200" w:lineRule="exact"/>
                              <w:rPr>
                                <w:rFonts w:ascii="Arial" w:hAnsi="Arial" w:cs="Arial"/>
                                <w:color w:val="676767"/>
                                <w:w w:val="90"/>
                                <w:lang w:val="de-DE"/>
                              </w:rPr>
                            </w:pPr>
                            <w:r w:rsidRPr="00C40D78">
                              <w:rPr>
                                <w:rFonts w:ascii="Arial" w:hAnsi="Arial" w:cs="Arial"/>
                                <w:color w:val="676767"/>
                                <w:w w:val="90"/>
                                <w:lang w:val="de-DE"/>
                              </w:rPr>
                              <w:t xml:space="preserve">E: </w:t>
                            </w:r>
                            <w:hyperlink r:id="rId14" w:history="1">
                              <w:r w:rsidRPr="00C40D78">
                                <w:rPr>
                                  <w:rStyle w:val="Hyperlink"/>
                                  <w:rFonts w:ascii="Arial" w:hAnsi="Arial" w:cs="Arial"/>
                                  <w:w w:val="90"/>
                                  <w:lang w:val="de-DE"/>
                                </w:rPr>
                                <w:t>college@godalming.ac.uk</w:t>
                              </w:r>
                            </w:hyperlink>
                          </w:p>
                          <w:p w14:paraId="11844E94" w14:textId="77777777" w:rsidR="00A83D2B" w:rsidRPr="008B2D08" w:rsidRDefault="00A83D2B" w:rsidP="00195ED9">
                            <w:pPr>
                              <w:widowControl w:val="0"/>
                              <w:spacing w:line="200" w:lineRule="exact"/>
                              <w:rPr>
                                <w:rFonts w:ascii="Arial" w:hAnsi="Arial" w:cs="Arial"/>
                                <w:color w:val="676767"/>
                                <w:w w:val="90"/>
                                <w:lang w:val="de-DE"/>
                              </w:rPr>
                            </w:pPr>
                            <w:r w:rsidRPr="008B2D08">
                              <w:rPr>
                                <w:rFonts w:ascii="Arial" w:hAnsi="Arial" w:cs="Arial"/>
                                <w:color w:val="676767"/>
                                <w:w w:val="90"/>
                                <w:lang w:val="de-DE"/>
                              </w:rPr>
                              <w:t xml:space="preserve">W: </w:t>
                            </w:r>
                            <w:hyperlink r:id="rId15" w:history="1">
                              <w:r w:rsidRPr="008B2D08">
                                <w:rPr>
                                  <w:rStyle w:val="Hyperlink"/>
                                  <w:rFonts w:ascii="Arial" w:hAnsi="Arial" w:cs="Arial"/>
                                  <w:w w:val="90"/>
                                  <w:lang w:val="de-DE"/>
                                </w:rPr>
                                <w:t>www.godalming.ac.uk</w:t>
                              </w:r>
                            </w:hyperlink>
                            <w:r w:rsidRPr="008B2D08">
                              <w:rPr>
                                <w:rFonts w:ascii="Arial" w:hAnsi="Arial" w:cs="Arial"/>
                                <w:color w:val="676767"/>
                                <w:w w:val="90"/>
                                <w:lang w:val="de-DE"/>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1DEB1" id="Text Box 23" o:spid="_x0000_s1030" type="#_x0000_t202" style="position:absolute;margin-left:439.35pt;margin-top:671.05pt;width:126.45pt;height:86.75pt;z-index:25164544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" filled="f" fillcolor="#fffffe" stroked="f" strokecolor="#212120" insetpen="t">
                <v:textbox inset="2.88pt,2.88pt,2.88pt,2.88pt">
                  <w:txbxContent>
                    <w:p w14:paraId="062B3B61"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Tuesley Lane</w:t>
                      </w:r>
                    </w:p>
                    <w:p w14:paraId="4391A9FE"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 xml:space="preserve">Godalming </w:t>
                      </w:r>
                    </w:p>
                    <w:p w14:paraId="46334020"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Surrey</w:t>
                      </w:r>
                    </w:p>
                    <w:p w14:paraId="372FF713" w14:textId="77777777" w:rsidR="00A83D2B" w:rsidRPr="0000160A" w:rsidRDefault="00A83D2B" w:rsidP="00195ED9">
                      <w:pPr>
                        <w:widowControl w:val="0"/>
                        <w:spacing w:line="200" w:lineRule="exact"/>
                        <w:rPr>
                          <w:rFonts w:ascii="Arial" w:hAnsi="Arial" w:cs="Arial"/>
                          <w:color w:val="676767"/>
                          <w:w w:val="90"/>
                          <w:lang w:val="en"/>
                        </w:rPr>
                      </w:pPr>
                      <w:r w:rsidRPr="0000160A">
                        <w:rPr>
                          <w:rFonts w:ascii="Arial" w:hAnsi="Arial" w:cs="Arial"/>
                          <w:color w:val="676767"/>
                          <w:w w:val="90"/>
                          <w:lang w:val="en"/>
                        </w:rPr>
                        <w:t>GU7 1RS</w:t>
                      </w:r>
                    </w:p>
                    <w:p w14:paraId="46265983" w14:textId="77777777" w:rsidR="00A83D2B" w:rsidRPr="00C40D78" w:rsidRDefault="00A83D2B" w:rsidP="00195ED9">
                      <w:pPr>
                        <w:widowControl w:val="0"/>
                        <w:spacing w:line="200" w:lineRule="exact"/>
                        <w:rPr>
                          <w:rFonts w:ascii="Arial" w:hAnsi="Arial" w:cs="Arial"/>
                          <w:color w:val="676767"/>
                          <w:w w:val="90"/>
                          <w:lang w:val="de-DE"/>
                        </w:rPr>
                      </w:pPr>
                      <w:r w:rsidRPr="00C40D78">
                        <w:rPr>
                          <w:rFonts w:ascii="Arial" w:hAnsi="Arial" w:cs="Arial"/>
                          <w:color w:val="676767"/>
                          <w:w w:val="90"/>
                          <w:lang w:val="de-DE"/>
                        </w:rPr>
                        <w:t>T: 01483</w:t>
                      </w:r>
                    </w:p>
                    <w:p w14:paraId="4844C69D" w14:textId="77777777" w:rsidR="00A83D2B" w:rsidRPr="00C40D78" w:rsidRDefault="00A83D2B" w:rsidP="00195ED9">
                      <w:pPr>
                        <w:widowControl w:val="0"/>
                        <w:spacing w:line="200" w:lineRule="exact"/>
                        <w:rPr>
                          <w:rFonts w:ascii="Arial" w:hAnsi="Arial" w:cs="Arial"/>
                          <w:color w:val="676767"/>
                          <w:w w:val="90"/>
                          <w:lang w:val="de-DE"/>
                        </w:rPr>
                      </w:pPr>
                      <w:r w:rsidRPr="00C40D78">
                        <w:rPr>
                          <w:rFonts w:ascii="Arial" w:hAnsi="Arial" w:cs="Arial"/>
                          <w:color w:val="676767"/>
                          <w:w w:val="90"/>
                          <w:lang w:val="de-DE"/>
                        </w:rPr>
                        <w:t xml:space="preserve">E: </w:t>
                      </w:r>
                      <w:hyperlink r:id="rId16" w:history="1">
                        <w:r w:rsidRPr="00C40D78">
                          <w:rPr>
                            <w:rStyle w:val="Hyperlink"/>
                            <w:rFonts w:ascii="Arial" w:hAnsi="Arial" w:cs="Arial"/>
                            <w:w w:val="90"/>
                            <w:lang w:val="de-DE"/>
                          </w:rPr>
                          <w:t>college@godalming.ac.uk</w:t>
                        </w:r>
                      </w:hyperlink>
                    </w:p>
                    <w:p w14:paraId="11844E94" w14:textId="77777777" w:rsidR="00A83D2B" w:rsidRPr="008B2D08" w:rsidRDefault="00A83D2B" w:rsidP="00195ED9">
                      <w:pPr>
                        <w:widowControl w:val="0"/>
                        <w:spacing w:line="200" w:lineRule="exact"/>
                        <w:rPr>
                          <w:rFonts w:ascii="Arial" w:hAnsi="Arial" w:cs="Arial"/>
                          <w:color w:val="676767"/>
                          <w:w w:val="90"/>
                          <w:lang w:val="de-DE"/>
                        </w:rPr>
                      </w:pPr>
                      <w:r w:rsidRPr="008B2D08">
                        <w:rPr>
                          <w:rFonts w:ascii="Arial" w:hAnsi="Arial" w:cs="Arial"/>
                          <w:color w:val="676767"/>
                          <w:w w:val="90"/>
                          <w:lang w:val="de-DE"/>
                        </w:rPr>
                        <w:t xml:space="preserve">W: </w:t>
                      </w:r>
                      <w:hyperlink r:id="rId17" w:history="1">
                        <w:r w:rsidRPr="008B2D08">
                          <w:rPr>
                            <w:rStyle w:val="Hyperlink"/>
                            <w:rFonts w:ascii="Arial" w:hAnsi="Arial" w:cs="Arial"/>
                            <w:w w:val="90"/>
                            <w:lang w:val="de-DE"/>
                          </w:rPr>
                          <w:t>www.godalming.ac.uk</w:t>
                        </w:r>
                      </w:hyperlink>
                      <w:r w:rsidRPr="008B2D08">
                        <w:rPr>
                          <w:rFonts w:ascii="Arial" w:hAnsi="Arial" w:cs="Arial"/>
                          <w:color w:val="676767"/>
                          <w:w w:val="90"/>
                          <w:lang w:val="de-DE"/>
                        </w:rPr>
                        <w:t xml:space="preserve"> </w:t>
                      </w:r>
                    </w:p>
                  </w:txbxContent>
                </v:textbox>
                <w10:wrap anchorx="page" anchory="page"/>
              </v:shape>
            </w:pict>
          </mc:Fallback>
        </mc:AlternateContent>
      </w:r>
      <w:r w:rsidR="00CF1C1E">
        <w:br w:type="page"/>
      </w:r>
      <w:r w:rsidR="008C374C">
        <w:rPr>
          <w:noProof/>
          <w:lang w:val="en-GB" w:eastAsia="en-GB"/>
        </w:rPr>
        <w:lastRenderedPageBreak/>
        <mc:AlternateContent>
          <mc:Choice Requires="wps">
            <w:drawing>
              <wp:anchor distT="0" distB="0" distL="114300" distR="114300" simplePos="0" relativeHeight="251698688" behindDoc="0" locked="0" layoutInCell="1" allowOverlap="1" wp14:anchorId="7165C073" wp14:editId="5D276149">
                <wp:simplePos x="0" y="0"/>
                <wp:positionH relativeFrom="column">
                  <wp:posOffset>5981700</wp:posOffset>
                </wp:positionH>
                <wp:positionV relativeFrom="paragraph">
                  <wp:posOffset>3464560</wp:posOffset>
                </wp:positionV>
                <wp:extent cx="2396490" cy="3870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6490" cy="3870325"/>
                        </a:xfrm>
                        <a:prstGeom prst="rect">
                          <a:avLst/>
                        </a:prstGeom>
                        <a:noFill/>
                        <a:ln w="9525">
                          <a:noFill/>
                          <a:miter lim="800000"/>
                          <a:headEnd/>
                          <a:tailEnd/>
                        </a:ln>
                      </wps:spPr>
                      <wps:txbx>
                        <w:txbxContent>
                          <w:p w14:paraId="439ADE4D" w14:textId="32D5CCBD" w:rsidR="00A83D2B" w:rsidRDefault="00A83D2B"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75836DD0" w14:textId="5ED795E2" w:rsidR="008C374C"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You will required to have attained a</w:t>
                            </w:r>
                            <w:r w:rsidR="00037191">
                              <w:rPr>
                                <w:rFonts w:ascii="Arial" w:hAnsi="Arial"/>
                                <w:color w:val="595959" w:themeColor="text1" w:themeTint="A6"/>
                                <w:kern w:val="0"/>
                                <w:sz w:val="21"/>
                                <w:szCs w:val="21"/>
                                <w:lang w:val="en-GB"/>
                              </w:rPr>
                              <w:t xml:space="preserve"> minimum of </w:t>
                            </w:r>
                            <w:r w:rsidR="008C374C">
                              <w:rPr>
                                <w:rFonts w:ascii="Arial" w:hAnsi="Arial"/>
                                <w:color w:val="595959" w:themeColor="text1" w:themeTint="A6"/>
                                <w:kern w:val="0"/>
                                <w:sz w:val="21"/>
                                <w:szCs w:val="21"/>
                                <w:lang w:val="en-GB"/>
                              </w:rPr>
                              <w:t xml:space="preserve">a </w:t>
                            </w:r>
                            <w:r w:rsidRPr="00A83D2B">
                              <w:rPr>
                                <w:rFonts w:ascii="Arial" w:hAnsi="Arial"/>
                                <w:color w:val="595959" w:themeColor="text1" w:themeTint="A6"/>
                                <w:kern w:val="0"/>
                                <w:sz w:val="21"/>
                                <w:szCs w:val="21"/>
                                <w:lang w:val="en-GB"/>
                              </w:rPr>
                              <w:t>gra</w:t>
                            </w:r>
                            <w:r w:rsidR="00EF288C">
                              <w:rPr>
                                <w:rFonts w:ascii="Arial" w:hAnsi="Arial"/>
                                <w:color w:val="595959" w:themeColor="text1" w:themeTint="A6"/>
                                <w:kern w:val="0"/>
                                <w:sz w:val="21"/>
                                <w:szCs w:val="21"/>
                                <w:lang w:val="en-GB"/>
                              </w:rPr>
                              <w:t>de 6</w:t>
                            </w:r>
                            <w:r w:rsidR="007C6585">
                              <w:rPr>
                                <w:rFonts w:ascii="Arial" w:hAnsi="Arial"/>
                                <w:color w:val="595959" w:themeColor="text1" w:themeTint="A6"/>
                                <w:kern w:val="0"/>
                                <w:sz w:val="21"/>
                                <w:szCs w:val="21"/>
                                <w:lang w:val="en-GB"/>
                              </w:rPr>
                              <w:t xml:space="preserve"> or higher at Spanish GCSE.</w:t>
                            </w:r>
                          </w:p>
                          <w:p w14:paraId="27A8E04C" w14:textId="37399A65" w:rsidR="008C374C" w:rsidRDefault="008C374C" w:rsidP="00A83D2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Native, bilingual and highly fluent speakers may be admitted to the course. This is subject to discussions with both the Head of Department and Head of Faculty.</w:t>
                            </w:r>
                          </w:p>
                          <w:p w14:paraId="6B7178FF" w14:textId="77777777" w:rsidR="007C6585" w:rsidRDefault="007C6585" w:rsidP="00A83D2B">
                            <w:pPr>
                              <w:rPr>
                                <w:rFonts w:ascii="Arial" w:hAnsi="Arial"/>
                                <w:color w:val="595959" w:themeColor="text1" w:themeTint="A6"/>
                                <w:kern w:val="0"/>
                                <w:sz w:val="21"/>
                                <w:szCs w:val="21"/>
                                <w:lang w:val="en-GB"/>
                              </w:rPr>
                            </w:pPr>
                          </w:p>
                          <w:p w14:paraId="408C1F14" w14:textId="77777777" w:rsidR="007C6585" w:rsidRDefault="007C6585" w:rsidP="00A83D2B">
                            <w:pPr>
                              <w:rPr>
                                <w:rFonts w:ascii="Arial" w:hAnsi="Arial"/>
                                <w:color w:val="595959" w:themeColor="text1" w:themeTint="A6"/>
                                <w:kern w:val="0"/>
                                <w:sz w:val="21"/>
                                <w:szCs w:val="21"/>
                                <w:lang w:val="en-GB"/>
                              </w:rPr>
                            </w:pPr>
                          </w:p>
                          <w:p w14:paraId="3895895E" w14:textId="77777777" w:rsidR="004C5655" w:rsidRDefault="004C5655" w:rsidP="00A83D2B">
                            <w:pPr>
                              <w:rPr>
                                <w:rFonts w:ascii="Arial" w:hAnsi="Arial"/>
                                <w:color w:val="595959" w:themeColor="text1" w:themeTint="A6"/>
                                <w:kern w:val="0"/>
                                <w:sz w:val="21"/>
                                <w:szCs w:val="21"/>
                                <w:lang w:val="en-GB"/>
                              </w:rPr>
                            </w:pPr>
                          </w:p>
                          <w:p w14:paraId="7AB325BB" w14:textId="77777777" w:rsidR="004C5655" w:rsidRPr="004C5655" w:rsidRDefault="004C5655" w:rsidP="004C5655">
                            <w:pPr>
                              <w:tabs>
                                <w:tab w:val="center" w:pos="4153"/>
                                <w:tab w:val="right" w:pos="8306"/>
                              </w:tabs>
                              <w:rPr>
                                <w:rFonts w:ascii="Arial" w:hAnsi="Arial"/>
                                <w:color w:val="76923C" w:themeColor="accent3" w:themeShade="BF"/>
                                <w:kern w:val="0"/>
                                <w:lang w:val="en-GB"/>
                              </w:rPr>
                            </w:pPr>
                            <w:r w:rsidRPr="004C5655">
                              <w:rPr>
                                <w:rFonts w:ascii="Arial" w:hAnsi="Arial"/>
                                <w:color w:val="76923C" w:themeColor="accent3" w:themeShade="BF"/>
                                <w:kern w:val="0"/>
                                <w:lang w:val="en-GB"/>
                              </w:rPr>
                              <w:t>Quiz - Can you name the two places of interest in the pictures?</w:t>
                            </w:r>
                          </w:p>
                          <w:p w14:paraId="5BC39EE2" w14:textId="77777777" w:rsidR="004C5655" w:rsidRPr="00A83D2B" w:rsidRDefault="004C5655" w:rsidP="00A83D2B">
                            <w:pPr>
                              <w:rPr>
                                <w:rFonts w:ascii="Arial" w:hAnsi="Arial"/>
                                <w:color w:val="595959" w:themeColor="text1" w:themeTint="A6"/>
                                <w:kern w:val="0"/>
                                <w:sz w:val="21"/>
                                <w:szCs w:val="21"/>
                                <w:lang w:val="en-GB"/>
                              </w:rPr>
                            </w:pPr>
                          </w:p>
                          <w:p w14:paraId="4B85D4A1" w14:textId="77777777" w:rsidR="00A83D2B" w:rsidRPr="00803E87" w:rsidRDefault="00A83D2B" w:rsidP="003C6B66">
                            <w:pPr>
                              <w:pStyle w:val="BodyText"/>
                              <w:rPr>
                                <w:color w:val="E36C0A" w:themeColor="accent6" w:themeShade="BF"/>
                                <w:sz w:val="24"/>
                              </w:rPr>
                            </w:pPr>
                          </w:p>
                          <w:p w14:paraId="683AF482" w14:textId="54E1BF92" w:rsidR="00A83D2B" w:rsidRPr="00BE525D" w:rsidRDefault="00A83D2B"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A83D2B" w:rsidRDefault="00A83D2B" w:rsidP="00BE525D">
                            <w:pPr>
                              <w:rPr>
                                <w:rFonts w:cs="Arial"/>
                                <w:b/>
                                <w:color w:val="000080"/>
                                <w:sz w:val="24"/>
                              </w:rPr>
                            </w:pPr>
                          </w:p>
                          <w:p w14:paraId="274F1175" w14:textId="77777777" w:rsidR="00A83D2B" w:rsidRDefault="00A83D2B" w:rsidP="003C6B66">
                            <w:pPr>
                              <w:pStyle w:val="BodyText"/>
                              <w:rPr>
                                <w:color w:val="7F7F7F" w:themeColor="text1" w:themeTint="80"/>
                                <w:szCs w:val="22"/>
                              </w:rPr>
                            </w:pPr>
                          </w:p>
                          <w:p w14:paraId="0D7048E4" w14:textId="77777777" w:rsidR="00A83D2B" w:rsidRPr="00803E87" w:rsidRDefault="00A83D2B" w:rsidP="003C6B66">
                            <w:pPr>
                              <w:jc w:val="both"/>
                              <w:rPr>
                                <w:rFonts w:ascii="Arial" w:hAnsi="Arial" w:cs="Arial"/>
                                <w:color w:val="7F7F7F" w:themeColor="text1" w:themeTint="80"/>
                                <w:kern w:val="0"/>
                                <w:sz w:val="22"/>
                                <w:szCs w:val="22"/>
                                <w:lang w:val="en-GB"/>
                              </w:rPr>
                            </w:pPr>
                          </w:p>
                          <w:p w14:paraId="27A906C1" w14:textId="77777777" w:rsidR="00A83D2B" w:rsidRPr="003C6B66" w:rsidRDefault="00A83D2B" w:rsidP="003C6B66">
                            <w:pPr>
                              <w:pStyle w:val="BodyText"/>
                              <w:rPr>
                                <w:color w:val="7F7F7F" w:themeColor="text1" w:themeTint="80"/>
                                <w:szCs w:val="22"/>
                              </w:rPr>
                            </w:pPr>
                          </w:p>
                          <w:p w14:paraId="1A74EF3C" w14:textId="77777777" w:rsidR="00A83D2B" w:rsidRDefault="00A83D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5C073" id="_x0000_s1031" type="#_x0000_t202" style="position:absolute;margin-left:471pt;margin-top:272.8pt;width:188.7pt;height:304.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" filled="f" stroked="f">
                <v:textbox>
                  <w:txbxContent>
                    <w:p w14:paraId="439ADE4D" w14:textId="32D5CCBD" w:rsidR="00A83D2B" w:rsidRDefault="00A83D2B" w:rsidP="00A1505B">
                      <w:pPr>
                        <w:pStyle w:val="BodyText"/>
                        <w:jc w:val="left"/>
                        <w:rPr>
                          <w:color w:val="E36C0A" w:themeColor="accent6" w:themeShade="BF"/>
                          <w:sz w:val="24"/>
                        </w:rPr>
                      </w:pPr>
                      <w:r w:rsidRPr="00803E87">
                        <w:rPr>
                          <w:color w:val="E36C0A" w:themeColor="accent6" w:themeShade="BF"/>
                          <w:sz w:val="24"/>
                        </w:rPr>
                        <w:t>What</w:t>
                      </w:r>
                      <w:r>
                        <w:rPr>
                          <w:color w:val="E36C0A" w:themeColor="accent6" w:themeShade="BF"/>
                          <w:sz w:val="24"/>
                        </w:rPr>
                        <w:t xml:space="preserve"> are the entry requirements</w:t>
                      </w:r>
                      <w:r w:rsidRPr="00803E87">
                        <w:rPr>
                          <w:color w:val="E36C0A" w:themeColor="accent6" w:themeShade="BF"/>
                          <w:sz w:val="24"/>
                        </w:rPr>
                        <w:t>?</w:t>
                      </w:r>
                    </w:p>
                    <w:p w14:paraId="75836DD0" w14:textId="5ED795E2" w:rsidR="008C374C"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You will required to have attained a</w:t>
                      </w:r>
                      <w:r w:rsidR="00037191">
                        <w:rPr>
                          <w:rFonts w:ascii="Arial" w:hAnsi="Arial"/>
                          <w:color w:val="595959" w:themeColor="text1" w:themeTint="A6"/>
                          <w:kern w:val="0"/>
                          <w:sz w:val="21"/>
                          <w:szCs w:val="21"/>
                          <w:lang w:val="en-GB"/>
                        </w:rPr>
                        <w:t xml:space="preserve"> minimum of </w:t>
                      </w:r>
                      <w:r w:rsidR="008C374C">
                        <w:rPr>
                          <w:rFonts w:ascii="Arial" w:hAnsi="Arial"/>
                          <w:color w:val="595959" w:themeColor="text1" w:themeTint="A6"/>
                          <w:kern w:val="0"/>
                          <w:sz w:val="21"/>
                          <w:szCs w:val="21"/>
                          <w:lang w:val="en-GB"/>
                        </w:rPr>
                        <w:t xml:space="preserve">a </w:t>
                      </w:r>
                      <w:r w:rsidRPr="00A83D2B">
                        <w:rPr>
                          <w:rFonts w:ascii="Arial" w:hAnsi="Arial"/>
                          <w:color w:val="595959" w:themeColor="text1" w:themeTint="A6"/>
                          <w:kern w:val="0"/>
                          <w:sz w:val="21"/>
                          <w:szCs w:val="21"/>
                          <w:lang w:val="en-GB"/>
                        </w:rPr>
                        <w:t>gra</w:t>
                      </w:r>
                      <w:r w:rsidR="00EF288C">
                        <w:rPr>
                          <w:rFonts w:ascii="Arial" w:hAnsi="Arial"/>
                          <w:color w:val="595959" w:themeColor="text1" w:themeTint="A6"/>
                          <w:kern w:val="0"/>
                          <w:sz w:val="21"/>
                          <w:szCs w:val="21"/>
                          <w:lang w:val="en-GB"/>
                        </w:rPr>
                        <w:t>de 6</w:t>
                      </w:r>
                      <w:r w:rsidR="007C6585">
                        <w:rPr>
                          <w:rFonts w:ascii="Arial" w:hAnsi="Arial"/>
                          <w:color w:val="595959" w:themeColor="text1" w:themeTint="A6"/>
                          <w:kern w:val="0"/>
                          <w:sz w:val="21"/>
                          <w:szCs w:val="21"/>
                          <w:lang w:val="en-GB"/>
                        </w:rPr>
                        <w:t xml:space="preserve"> or higher at Spanish GCSE.</w:t>
                      </w:r>
                    </w:p>
                    <w:p w14:paraId="27A8E04C" w14:textId="37399A65" w:rsidR="008C374C" w:rsidRDefault="008C374C" w:rsidP="00A83D2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Native, bilingual and highly fluent speakers may be admitted to the course. This is subject to discussions with both the Head of Department and Head of Faculty.</w:t>
                      </w:r>
                    </w:p>
                    <w:p w14:paraId="6B7178FF" w14:textId="77777777" w:rsidR="007C6585" w:rsidRDefault="007C6585" w:rsidP="00A83D2B">
                      <w:pPr>
                        <w:rPr>
                          <w:rFonts w:ascii="Arial" w:hAnsi="Arial"/>
                          <w:color w:val="595959" w:themeColor="text1" w:themeTint="A6"/>
                          <w:kern w:val="0"/>
                          <w:sz w:val="21"/>
                          <w:szCs w:val="21"/>
                          <w:lang w:val="en-GB"/>
                        </w:rPr>
                      </w:pPr>
                    </w:p>
                    <w:p w14:paraId="408C1F14" w14:textId="77777777" w:rsidR="007C6585" w:rsidRDefault="007C6585" w:rsidP="00A83D2B">
                      <w:pPr>
                        <w:rPr>
                          <w:rFonts w:ascii="Arial" w:hAnsi="Arial"/>
                          <w:color w:val="595959" w:themeColor="text1" w:themeTint="A6"/>
                          <w:kern w:val="0"/>
                          <w:sz w:val="21"/>
                          <w:szCs w:val="21"/>
                          <w:lang w:val="en-GB"/>
                        </w:rPr>
                      </w:pPr>
                    </w:p>
                    <w:p w14:paraId="3895895E" w14:textId="77777777" w:rsidR="004C5655" w:rsidRDefault="004C5655" w:rsidP="00A83D2B">
                      <w:pPr>
                        <w:rPr>
                          <w:rFonts w:ascii="Arial" w:hAnsi="Arial"/>
                          <w:color w:val="595959" w:themeColor="text1" w:themeTint="A6"/>
                          <w:kern w:val="0"/>
                          <w:sz w:val="21"/>
                          <w:szCs w:val="21"/>
                          <w:lang w:val="en-GB"/>
                        </w:rPr>
                      </w:pPr>
                    </w:p>
                    <w:p w14:paraId="7AB325BB" w14:textId="77777777" w:rsidR="004C5655" w:rsidRPr="004C5655" w:rsidRDefault="004C5655" w:rsidP="004C5655">
                      <w:pPr>
                        <w:tabs>
                          <w:tab w:val="center" w:pos="4153"/>
                          <w:tab w:val="right" w:pos="8306"/>
                        </w:tabs>
                        <w:rPr>
                          <w:rFonts w:ascii="Arial" w:hAnsi="Arial"/>
                          <w:color w:val="76923C" w:themeColor="accent3" w:themeShade="BF"/>
                          <w:kern w:val="0"/>
                          <w:lang w:val="en-GB"/>
                        </w:rPr>
                      </w:pPr>
                      <w:r w:rsidRPr="004C5655">
                        <w:rPr>
                          <w:rFonts w:ascii="Arial" w:hAnsi="Arial"/>
                          <w:color w:val="76923C" w:themeColor="accent3" w:themeShade="BF"/>
                          <w:kern w:val="0"/>
                          <w:lang w:val="en-GB"/>
                        </w:rPr>
                        <w:t>Quiz - Can you name the two places of interest in the pictures?</w:t>
                      </w:r>
                    </w:p>
                    <w:p w14:paraId="5BC39EE2" w14:textId="77777777" w:rsidR="004C5655" w:rsidRPr="00A83D2B" w:rsidRDefault="004C5655" w:rsidP="00A83D2B">
                      <w:pPr>
                        <w:rPr>
                          <w:rFonts w:ascii="Arial" w:hAnsi="Arial"/>
                          <w:color w:val="595959" w:themeColor="text1" w:themeTint="A6"/>
                          <w:kern w:val="0"/>
                          <w:sz w:val="21"/>
                          <w:szCs w:val="21"/>
                          <w:lang w:val="en-GB"/>
                        </w:rPr>
                      </w:pPr>
                    </w:p>
                    <w:p w14:paraId="4B85D4A1" w14:textId="77777777" w:rsidR="00A83D2B" w:rsidRPr="00803E87" w:rsidRDefault="00A83D2B" w:rsidP="003C6B66">
                      <w:pPr>
                        <w:pStyle w:val="BodyText"/>
                        <w:rPr>
                          <w:color w:val="E36C0A" w:themeColor="accent6" w:themeShade="BF"/>
                          <w:sz w:val="24"/>
                        </w:rPr>
                      </w:pPr>
                    </w:p>
                    <w:p w14:paraId="683AF482" w14:textId="54E1BF92" w:rsidR="00A83D2B" w:rsidRPr="00BE525D" w:rsidRDefault="00A83D2B" w:rsidP="00BE525D">
                      <w:pPr>
                        <w:rPr>
                          <w:rFonts w:ascii="Arial" w:hAnsi="Arial" w:cs="Arial"/>
                          <w:color w:val="7F7F7F" w:themeColor="text1" w:themeTint="80"/>
                          <w:sz w:val="22"/>
                          <w:szCs w:val="22"/>
                        </w:rPr>
                      </w:pPr>
                      <w:r w:rsidRPr="00BE525D">
                        <w:rPr>
                          <w:rFonts w:ascii="Arial" w:hAnsi="Arial" w:cs="Arial"/>
                          <w:color w:val="7F7F7F" w:themeColor="text1" w:themeTint="80"/>
                          <w:sz w:val="22"/>
                          <w:szCs w:val="22"/>
                        </w:rPr>
                        <w:t>.</w:t>
                      </w:r>
                    </w:p>
                    <w:p w14:paraId="38C31F21" w14:textId="77777777" w:rsidR="00A83D2B" w:rsidRDefault="00A83D2B" w:rsidP="00BE525D">
                      <w:pPr>
                        <w:rPr>
                          <w:rFonts w:cs="Arial"/>
                          <w:b/>
                          <w:color w:val="000080"/>
                          <w:sz w:val="24"/>
                        </w:rPr>
                      </w:pPr>
                    </w:p>
                    <w:p w14:paraId="274F1175" w14:textId="77777777" w:rsidR="00A83D2B" w:rsidRDefault="00A83D2B" w:rsidP="003C6B66">
                      <w:pPr>
                        <w:pStyle w:val="BodyText"/>
                        <w:rPr>
                          <w:color w:val="7F7F7F" w:themeColor="text1" w:themeTint="80"/>
                          <w:szCs w:val="22"/>
                        </w:rPr>
                      </w:pPr>
                    </w:p>
                    <w:p w14:paraId="0D7048E4" w14:textId="77777777" w:rsidR="00A83D2B" w:rsidRPr="00803E87" w:rsidRDefault="00A83D2B" w:rsidP="003C6B66">
                      <w:pPr>
                        <w:jc w:val="both"/>
                        <w:rPr>
                          <w:rFonts w:ascii="Arial" w:hAnsi="Arial" w:cs="Arial"/>
                          <w:color w:val="7F7F7F" w:themeColor="text1" w:themeTint="80"/>
                          <w:kern w:val="0"/>
                          <w:sz w:val="22"/>
                          <w:szCs w:val="22"/>
                          <w:lang w:val="en-GB"/>
                        </w:rPr>
                      </w:pPr>
                    </w:p>
                    <w:p w14:paraId="27A906C1" w14:textId="77777777" w:rsidR="00A83D2B" w:rsidRPr="003C6B66" w:rsidRDefault="00A83D2B" w:rsidP="003C6B66">
                      <w:pPr>
                        <w:pStyle w:val="BodyText"/>
                        <w:rPr>
                          <w:color w:val="7F7F7F" w:themeColor="text1" w:themeTint="80"/>
                          <w:szCs w:val="22"/>
                        </w:rPr>
                      </w:pPr>
                    </w:p>
                    <w:p w14:paraId="1A74EF3C" w14:textId="77777777" w:rsidR="00A83D2B" w:rsidRDefault="00A83D2B"/>
                  </w:txbxContent>
                </v:textbox>
              </v:shape>
            </w:pict>
          </mc:Fallback>
        </mc:AlternateContent>
      </w:r>
      <w:r w:rsidR="008C374C">
        <w:rPr>
          <w:noProof/>
          <w:color w:val="auto"/>
          <w:kern w:val="0"/>
          <w:sz w:val="24"/>
          <w:szCs w:val="24"/>
          <w:lang w:val="en-GB" w:eastAsia="en-GB"/>
        </w:rPr>
        <mc:AlternateContent>
          <mc:Choice Requires="wps">
            <w:drawing>
              <wp:anchor distT="36576" distB="36576" distL="36576" distR="36576" simplePos="0" relativeHeight="251713024" behindDoc="0" locked="0" layoutInCell="1" allowOverlap="1" wp14:anchorId="68445FC3" wp14:editId="6D85CFD0">
                <wp:simplePos x="0" y="0"/>
                <wp:positionH relativeFrom="page">
                  <wp:posOffset>6282047</wp:posOffset>
                </wp:positionH>
                <wp:positionV relativeFrom="page">
                  <wp:posOffset>225630</wp:posOffset>
                </wp:positionV>
                <wp:extent cx="2272030" cy="3740727"/>
                <wp:effectExtent l="0" t="0" r="0" b="0"/>
                <wp:wrapNone/>
                <wp:docPr id="1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3740727"/>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4F83330"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5CC88E1B" w14:textId="7911B6D5"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We are housed in the</w:t>
                            </w:r>
                            <w:r w:rsidR="009022BD">
                              <w:rPr>
                                <w:rFonts w:ascii="Arial" w:hAnsi="Arial"/>
                                <w:color w:val="595959" w:themeColor="text1" w:themeTint="A6"/>
                                <w:kern w:val="0"/>
                                <w:sz w:val="21"/>
                                <w:szCs w:val="21"/>
                                <w:lang w:val="en-GB"/>
                              </w:rPr>
                              <w:t xml:space="preserve"> brand new, custom built 400s block </w:t>
                            </w:r>
                            <w:r w:rsidRPr="00A83D2B">
                              <w:rPr>
                                <w:rFonts w:ascii="Arial" w:hAnsi="Arial"/>
                                <w:color w:val="595959" w:themeColor="text1" w:themeTint="A6"/>
                                <w:kern w:val="0"/>
                                <w:sz w:val="21"/>
                                <w:szCs w:val="21"/>
                                <w:lang w:val="en-GB"/>
                              </w:rPr>
                              <w:t>with specialist classrooms</w:t>
                            </w:r>
                            <w:r w:rsidR="009022BD">
                              <w:rPr>
                                <w:rFonts w:ascii="Arial" w:hAnsi="Arial"/>
                                <w:color w:val="595959" w:themeColor="text1" w:themeTint="A6"/>
                                <w:kern w:val="0"/>
                                <w:sz w:val="21"/>
                                <w:szCs w:val="21"/>
                                <w:lang w:val="en-GB"/>
                              </w:rPr>
                              <w:t xml:space="preserve"> which are equipped with </w:t>
                            </w:r>
                            <w:r w:rsidRPr="00A83D2B">
                              <w:rPr>
                                <w:rFonts w:ascii="Arial" w:hAnsi="Arial"/>
                                <w:color w:val="595959" w:themeColor="text1" w:themeTint="A6"/>
                                <w:kern w:val="0"/>
                                <w:sz w:val="21"/>
                                <w:szCs w:val="21"/>
                                <w:lang w:val="en-GB"/>
                              </w:rPr>
                              <w:t xml:space="preserve">a </w:t>
                            </w:r>
                            <w:r w:rsidR="009022BD">
                              <w:rPr>
                                <w:rFonts w:ascii="Arial" w:hAnsi="Arial"/>
                                <w:color w:val="595959" w:themeColor="text1" w:themeTint="A6"/>
                                <w:kern w:val="0"/>
                                <w:sz w:val="21"/>
                                <w:szCs w:val="21"/>
                                <w:lang w:val="en-GB"/>
                              </w:rPr>
                              <w:t xml:space="preserve">class set of PCs, access to tablets &amp; a </w:t>
                            </w:r>
                            <w:r w:rsidRPr="00A83D2B">
                              <w:rPr>
                                <w:rFonts w:ascii="Arial" w:hAnsi="Arial"/>
                                <w:color w:val="595959" w:themeColor="text1" w:themeTint="A6"/>
                                <w:kern w:val="0"/>
                                <w:sz w:val="21"/>
                                <w:szCs w:val="21"/>
                                <w:lang w:val="en-GB"/>
                              </w:rPr>
                              <w:t xml:space="preserve">data projector which is connected to the College network. Such resources not only </w:t>
                            </w:r>
                            <w:r w:rsidR="00981B71">
                              <w:rPr>
                                <w:rFonts w:ascii="Arial" w:hAnsi="Arial"/>
                                <w:color w:val="595959" w:themeColor="text1" w:themeTint="A6"/>
                                <w:kern w:val="0"/>
                                <w:sz w:val="21"/>
                                <w:szCs w:val="21"/>
                                <w:lang w:val="en-GB"/>
                              </w:rPr>
                              <w:t xml:space="preserve">allow for improved teaching &amp; </w:t>
                            </w:r>
                            <w:r w:rsidRPr="00A83D2B">
                              <w:rPr>
                                <w:rFonts w:ascii="Arial" w:hAnsi="Arial"/>
                                <w:color w:val="595959" w:themeColor="text1" w:themeTint="A6"/>
                                <w:kern w:val="0"/>
                                <w:sz w:val="21"/>
                                <w:szCs w:val="21"/>
                                <w:lang w:val="en-GB"/>
                              </w:rPr>
                              <w:t>learning during timetabled lessons but also give each individual student the opportunity to develop th</w:t>
                            </w:r>
                            <w:r w:rsidR="00981B71">
                              <w:rPr>
                                <w:rFonts w:ascii="Arial" w:hAnsi="Arial"/>
                                <w:color w:val="595959" w:themeColor="text1" w:themeTint="A6"/>
                                <w:kern w:val="0"/>
                                <w:sz w:val="21"/>
                                <w:szCs w:val="21"/>
                                <w:lang w:val="en-GB"/>
                              </w:rPr>
                              <w:t>eir skills at their own pace &amp;</w:t>
                            </w:r>
                            <w:r w:rsidRPr="00A83D2B">
                              <w:rPr>
                                <w:rFonts w:ascii="Arial" w:hAnsi="Arial"/>
                                <w:color w:val="595959" w:themeColor="text1" w:themeTint="A6"/>
                                <w:kern w:val="0"/>
                                <w:sz w:val="21"/>
                                <w:szCs w:val="21"/>
                                <w:lang w:val="en-GB"/>
                              </w:rPr>
                              <w:t xml:space="preserve"> in their own time.</w:t>
                            </w:r>
                          </w:p>
                          <w:p w14:paraId="15008312" w14:textId="77777777" w:rsidR="00A83D2B" w:rsidRPr="00A83D2B" w:rsidRDefault="00A83D2B" w:rsidP="00A83D2B">
                            <w:pPr>
                              <w:rPr>
                                <w:rFonts w:ascii="Arial" w:hAnsi="Arial"/>
                                <w:color w:val="595959" w:themeColor="text1" w:themeTint="A6"/>
                                <w:kern w:val="0"/>
                                <w:sz w:val="21"/>
                                <w:szCs w:val="21"/>
                                <w:lang w:val="en-GB"/>
                              </w:rPr>
                            </w:pPr>
                          </w:p>
                          <w:p w14:paraId="4FB0FFA3" w14:textId="787D85E3"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Th</w:t>
                            </w:r>
                            <w:r w:rsidR="009D4AE6">
                              <w:rPr>
                                <w:rFonts w:ascii="Arial" w:hAnsi="Arial"/>
                                <w:color w:val="595959" w:themeColor="text1" w:themeTint="A6"/>
                                <w:kern w:val="0"/>
                                <w:sz w:val="21"/>
                                <w:szCs w:val="21"/>
                                <w:lang w:val="en-GB"/>
                              </w:rPr>
                              <w:t>ere are three teachers of Spanish, all</w:t>
                            </w:r>
                            <w:r w:rsidR="008C374C">
                              <w:rPr>
                                <w:rFonts w:ascii="Arial" w:hAnsi="Arial"/>
                                <w:color w:val="595959" w:themeColor="text1" w:themeTint="A6"/>
                                <w:kern w:val="0"/>
                                <w:sz w:val="21"/>
                                <w:szCs w:val="21"/>
                                <w:lang w:val="en-GB"/>
                              </w:rPr>
                              <w:t xml:space="preserve"> of whom are </w:t>
                            </w:r>
                            <w:r w:rsidRPr="00A83D2B">
                              <w:rPr>
                                <w:rFonts w:ascii="Arial" w:hAnsi="Arial"/>
                                <w:color w:val="595959" w:themeColor="text1" w:themeTint="A6"/>
                                <w:kern w:val="0"/>
                                <w:sz w:val="21"/>
                                <w:szCs w:val="21"/>
                                <w:lang w:val="en-GB"/>
                              </w:rPr>
                              <w:t>native speaker</w:t>
                            </w:r>
                            <w:r w:rsidR="008C374C">
                              <w:rPr>
                                <w:rFonts w:ascii="Arial" w:hAnsi="Arial"/>
                                <w:color w:val="595959" w:themeColor="text1" w:themeTint="A6"/>
                                <w:kern w:val="0"/>
                                <w:sz w:val="21"/>
                                <w:szCs w:val="21"/>
                                <w:lang w:val="en-GB"/>
                              </w:rPr>
                              <w:t>s</w:t>
                            </w:r>
                            <w:r w:rsidRPr="00A83D2B">
                              <w:rPr>
                                <w:rFonts w:ascii="Arial" w:hAnsi="Arial"/>
                                <w:color w:val="595959" w:themeColor="text1" w:themeTint="A6"/>
                                <w:kern w:val="0"/>
                                <w:sz w:val="21"/>
                                <w:szCs w:val="21"/>
                                <w:lang w:val="en-GB"/>
                              </w:rPr>
                              <w:t xml:space="preserve"> of Spanish</w:t>
                            </w:r>
                            <w:r w:rsidR="009D4AE6">
                              <w:rPr>
                                <w:rFonts w:ascii="Arial" w:hAnsi="Arial"/>
                                <w:color w:val="595959" w:themeColor="text1" w:themeTint="A6"/>
                                <w:kern w:val="0"/>
                                <w:sz w:val="21"/>
                                <w:szCs w:val="21"/>
                                <w:lang w:val="en-GB"/>
                              </w:rPr>
                              <w:t>,</w:t>
                            </w:r>
                            <w:r w:rsidRPr="00A83D2B">
                              <w:rPr>
                                <w:rFonts w:ascii="Arial" w:hAnsi="Arial"/>
                                <w:color w:val="595959" w:themeColor="text1" w:themeTint="A6"/>
                                <w:kern w:val="0"/>
                                <w:sz w:val="21"/>
                                <w:szCs w:val="21"/>
                                <w:lang w:val="en-GB"/>
                              </w:rPr>
                              <w:t xml:space="preserve"> which is extremely advanta</w:t>
                            </w:r>
                            <w:r w:rsidR="008C374C">
                              <w:rPr>
                                <w:rFonts w:ascii="Arial" w:hAnsi="Arial"/>
                                <w:color w:val="595959" w:themeColor="text1" w:themeTint="A6"/>
                                <w:kern w:val="0"/>
                                <w:sz w:val="21"/>
                                <w:szCs w:val="21"/>
                                <w:lang w:val="en-GB"/>
                              </w:rPr>
                              <w:t>geous equally</w:t>
                            </w:r>
                            <w:r w:rsidR="00981B71">
                              <w:rPr>
                                <w:rFonts w:ascii="Arial" w:hAnsi="Arial"/>
                                <w:color w:val="595959" w:themeColor="text1" w:themeTint="A6"/>
                                <w:kern w:val="0"/>
                                <w:sz w:val="21"/>
                                <w:szCs w:val="21"/>
                                <w:lang w:val="en-GB"/>
                              </w:rPr>
                              <w:t xml:space="preserve"> from a linguistic </w:t>
                            </w:r>
                            <w:r w:rsidR="008C374C">
                              <w:rPr>
                                <w:rFonts w:ascii="Arial" w:hAnsi="Arial"/>
                                <w:color w:val="595959" w:themeColor="text1" w:themeTint="A6"/>
                                <w:kern w:val="0"/>
                                <w:sz w:val="21"/>
                                <w:szCs w:val="21"/>
                                <w:lang w:val="en-GB"/>
                              </w:rPr>
                              <w:t xml:space="preserve">and </w:t>
                            </w:r>
                            <w:r w:rsidRPr="00A83D2B">
                              <w:rPr>
                                <w:rFonts w:ascii="Arial" w:hAnsi="Arial"/>
                                <w:color w:val="595959" w:themeColor="text1" w:themeTint="A6"/>
                                <w:kern w:val="0"/>
                                <w:sz w:val="21"/>
                                <w:szCs w:val="21"/>
                                <w:lang w:val="en-GB"/>
                              </w:rPr>
                              <w:t>cultural perspective.</w:t>
                            </w:r>
                          </w:p>
                          <w:p w14:paraId="503E3A58"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A83D2B" w:rsidRPr="00BE525D" w:rsidRDefault="00A83D2B" w:rsidP="00BE525D">
                            <w:pPr>
                              <w:tabs>
                                <w:tab w:val="left" w:pos="851"/>
                              </w:tabs>
                              <w:rPr>
                                <w:rFonts w:ascii="Arial" w:hAnsi="Arial" w:cs="Arial"/>
                                <w:color w:val="E36C0A" w:themeColor="accent6" w:themeShade="BF"/>
                                <w:sz w:val="24"/>
                                <w:szCs w:val="24"/>
                              </w:rPr>
                            </w:pPr>
                          </w:p>
                          <w:p w14:paraId="21669DF5" w14:textId="77777777" w:rsidR="00A83D2B" w:rsidRPr="00BE525D" w:rsidRDefault="00A83D2B" w:rsidP="00BE525D">
                            <w:pPr>
                              <w:rPr>
                                <w:rFonts w:ascii="Arial" w:hAnsi="Arial" w:cs="Arial"/>
                                <w:b/>
                                <w:color w:val="7F7F7F" w:themeColor="text1" w:themeTint="80"/>
                                <w:sz w:val="22"/>
                                <w:szCs w:val="22"/>
                              </w:rPr>
                            </w:pPr>
                          </w:p>
                          <w:p w14:paraId="12EBA5AD" w14:textId="77777777" w:rsidR="00A83D2B" w:rsidRDefault="00A83D2B" w:rsidP="00BE525D">
                            <w:pPr>
                              <w:tabs>
                                <w:tab w:val="left" w:pos="851"/>
                              </w:tabs>
                              <w:rPr>
                                <w:rFonts w:cs="Arial"/>
                                <w:color w:val="000080"/>
                              </w:rPr>
                            </w:pPr>
                          </w:p>
                          <w:p w14:paraId="42E51A91" w14:textId="77777777" w:rsidR="00A83D2B" w:rsidRDefault="00A83D2B" w:rsidP="00BE525D">
                            <w:pPr>
                              <w:rPr>
                                <w:rFonts w:cs="Arial"/>
                                <w:color w:val="000080"/>
                              </w:rPr>
                            </w:pPr>
                          </w:p>
                          <w:p w14:paraId="6CDEF039" w14:textId="77777777" w:rsidR="00A83D2B" w:rsidRPr="009767F9"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A83D2B" w:rsidRPr="0000160A" w:rsidRDefault="00A83D2B" w:rsidP="009A2EAF">
                            <w:pPr>
                              <w:widowControl w:val="0"/>
                              <w:spacing w:line="280" w:lineRule="exact"/>
                              <w:rPr>
                                <w:rFonts w:ascii="Arial" w:hAnsi="Arial" w:cs="Arial"/>
                                <w:color w:val="EF792F"/>
                                <w:w w:val="90"/>
                                <w:sz w:val="24"/>
                                <w:szCs w:val="24"/>
                                <w:lang w:val="en"/>
                              </w:rPr>
                            </w:pPr>
                          </w:p>
                          <w:p w14:paraId="196C6EC2" w14:textId="77777777" w:rsidR="00A83D2B" w:rsidRDefault="00A83D2B" w:rsidP="009A2EAF">
                            <w:pPr>
                              <w:widowControl w:val="0"/>
                              <w:spacing w:line="280" w:lineRule="exact"/>
                              <w:rPr>
                                <w:rFonts w:ascii="Arial" w:hAnsi="Arial" w:cs="Arial"/>
                                <w:color w:val="676767"/>
                                <w:sz w:val="15"/>
                                <w:szCs w:val="15"/>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45FC3" id="Text Box 32" o:spid="_x0000_s1032" type="#_x0000_t202" style="position:absolute;margin-left:494.65pt;margin-top:17.75pt;width:178.9pt;height:294.55pt;z-index:2517130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" filled="f" fillcolor="#fffffe" stroked="f" strokecolor="#212120" insetpen="t">
                <v:textbox inset="2.88pt,2.88pt,2.88pt,2.88pt">
                  <w:txbxContent>
                    <w:p w14:paraId="44F83330"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r>
                        <w:rPr>
                          <w:rFonts w:ascii="Arial" w:hAnsi="Arial" w:cs="Arial"/>
                          <w:color w:val="E36C0A" w:themeColor="accent6" w:themeShade="BF"/>
                          <w:spacing w:val="20"/>
                          <w:w w:val="90"/>
                          <w:sz w:val="24"/>
                          <w:szCs w:val="24"/>
                          <w:lang w:val="en"/>
                        </w:rPr>
                        <w:t>What is the department like?</w:t>
                      </w:r>
                    </w:p>
                    <w:p w14:paraId="5CC88E1B" w14:textId="7911B6D5"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We are housed in the</w:t>
                      </w:r>
                      <w:r w:rsidR="009022BD">
                        <w:rPr>
                          <w:rFonts w:ascii="Arial" w:hAnsi="Arial"/>
                          <w:color w:val="595959" w:themeColor="text1" w:themeTint="A6"/>
                          <w:kern w:val="0"/>
                          <w:sz w:val="21"/>
                          <w:szCs w:val="21"/>
                          <w:lang w:val="en-GB"/>
                        </w:rPr>
                        <w:t xml:space="preserve"> brand new, custom built 400s block </w:t>
                      </w:r>
                      <w:r w:rsidRPr="00A83D2B">
                        <w:rPr>
                          <w:rFonts w:ascii="Arial" w:hAnsi="Arial"/>
                          <w:color w:val="595959" w:themeColor="text1" w:themeTint="A6"/>
                          <w:kern w:val="0"/>
                          <w:sz w:val="21"/>
                          <w:szCs w:val="21"/>
                          <w:lang w:val="en-GB"/>
                        </w:rPr>
                        <w:t>with specialist classrooms</w:t>
                      </w:r>
                      <w:r w:rsidR="009022BD">
                        <w:rPr>
                          <w:rFonts w:ascii="Arial" w:hAnsi="Arial"/>
                          <w:color w:val="595959" w:themeColor="text1" w:themeTint="A6"/>
                          <w:kern w:val="0"/>
                          <w:sz w:val="21"/>
                          <w:szCs w:val="21"/>
                          <w:lang w:val="en-GB"/>
                        </w:rPr>
                        <w:t xml:space="preserve"> which are equipped with </w:t>
                      </w:r>
                      <w:r w:rsidRPr="00A83D2B">
                        <w:rPr>
                          <w:rFonts w:ascii="Arial" w:hAnsi="Arial"/>
                          <w:color w:val="595959" w:themeColor="text1" w:themeTint="A6"/>
                          <w:kern w:val="0"/>
                          <w:sz w:val="21"/>
                          <w:szCs w:val="21"/>
                          <w:lang w:val="en-GB"/>
                        </w:rPr>
                        <w:t xml:space="preserve">a </w:t>
                      </w:r>
                      <w:r w:rsidR="009022BD">
                        <w:rPr>
                          <w:rFonts w:ascii="Arial" w:hAnsi="Arial"/>
                          <w:color w:val="595959" w:themeColor="text1" w:themeTint="A6"/>
                          <w:kern w:val="0"/>
                          <w:sz w:val="21"/>
                          <w:szCs w:val="21"/>
                          <w:lang w:val="en-GB"/>
                        </w:rPr>
                        <w:t xml:space="preserve">class set of PCs, access to tablets &amp; a </w:t>
                      </w:r>
                      <w:r w:rsidRPr="00A83D2B">
                        <w:rPr>
                          <w:rFonts w:ascii="Arial" w:hAnsi="Arial"/>
                          <w:color w:val="595959" w:themeColor="text1" w:themeTint="A6"/>
                          <w:kern w:val="0"/>
                          <w:sz w:val="21"/>
                          <w:szCs w:val="21"/>
                          <w:lang w:val="en-GB"/>
                        </w:rPr>
                        <w:t xml:space="preserve">data projector which is connected to the College network. Such resources not only </w:t>
                      </w:r>
                      <w:r w:rsidR="00981B71">
                        <w:rPr>
                          <w:rFonts w:ascii="Arial" w:hAnsi="Arial"/>
                          <w:color w:val="595959" w:themeColor="text1" w:themeTint="A6"/>
                          <w:kern w:val="0"/>
                          <w:sz w:val="21"/>
                          <w:szCs w:val="21"/>
                          <w:lang w:val="en-GB"/>
                        </w:rPr>
                        <w:t xml:space="preserve">allow for improved teaching &amp; </w:t>
                      </w:r>
                      <w:r w:rsidRPr="00A83D2B">
                        <w:rPr>
                          <w:rFonts w:ascii="Arial" w:hAnsi="Arial"/>
                          <w:color w:val="595959" w:themeColor="text1" w:themeTint="A6"/>
                          <w:kern w:val="0"/>
                          <w:sz w:val="21"/>
                          <w:szCs w:val="21"/>
                          <w:lang w:val="en-GB"/>
                        </w:rPr>
                        <w:t>learning during timetabled lessons but also give each individual student the opportunity to develop th</w:t>
                      </w:r>
                      <w:r w:rsidR="00981B71">
                        <w:rPr>
                          <w:rFonts w:ascii="Arial" w:hAnsi="Arial"/>
                          <w:color w:val="595959" w:themeColor="text1" w:themeTint="A6"/>
                          <w:kern w:val="0"/>
                          <w:sz w:val="21"/>
                          <w:szCs w:val="21"/>
                          <w:lang w:val="en-GB"/>
                        </w:rPr>
                        <w:t>eir skills at their own pace &amp;</w:t>
                      </w:r>
                      <w:r w:rsidRPr="00A83D2B">
                        <w:rPr>
                          <w:rFonts w:ascii="Arial" w:hAnsi="Arial"/>
                          <w:color w:val="595959" w:themeColor="text1" w:themeTint="A6"/>
                          <w:kern w:val="0"/>
                          <w:sz w:val="21"/>
                          <w:szCs w:val="21"/>
                          <w:lang w:val="en-GB"/>
                        </w:rPr>
                        <w:t xml:space="preserve"> in their own time.</w:t>
                      </w:r>
                    </w:p>
                    <w:p w14:paraId="15008312" w14:textId="77777777" w:rsidR="00A83D2B" w:rsidRPr="00A83D2B" w:rsidRDefault="00A83D2B" w:rsidP="00A83D2B">
                      <w:pPr>
                        <w:rPr>
                          <w:rFonts w:ascii="Arial" w:hAnsi="Arial"/>
                          <w:color w:val="595959" w:themeColor="text1" w:themeTint="A6"/>
                          <w:kern w:val="0"/>
                          <w:sz w:val="21"/>
                          <w:szCs w:val="21"/>
                          <w:lang w:val="en-GB"/>
                        </w:rPr>
                      </w:pPr>
                    </w:p>
                    <w:p w14:paraId="4FB0FFA3" w14:textId="787D85E3"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Th</w:t>
                      </w:r>
                      <w:r w:rsidR="009D4AE6">
                        <w:rPr>
                          <w:rFonts w:ascii="Arial" w:hAnsi="Arial"/>
                          <w:color w:val="595959" w:themeColor="text1" w:themeTint="A6"/>
                          <w:kern w:val="0"/>
                          <w:sz w:val="21"/>
                          <w:szCs w:val="21"/>
                          <w:lang w:val="en-GB"/>
                        </w:rPr>
                        <w:t>ere are three teachers of Spanish, all</w:t>
                      </w:r>
                      <w:r w:rsidR="008C374C">
                        <w:rPr>
                          <w:rFonts w:ascii="Arial" w:hAnsi="Arial"/>
                          <w:color w:val="595959" w:themeColor="text1" w:themeTint="A6"/>
                          <w:kern w:val="0"/>
                          <w:sz w:val="21"/>
                          <w:szCs w:val="21"/>
                          <w:lang w:val="en-GB"/>
                        </w:rPr>
                        <w:t xml:space="preserve"> of whom are </w:t>
                      </w:r>
                      <w:r w:rsidRPr="00A83D2B">
                        <w:rPr>
                          <w:rFonts w:ascii="Arial" w:hAnsi="Arial"/>
                          <w:color w:val="595959" w:themeColor="text1" w:themeTint="A6"/>
                          <w:kern w:val="0"/>
                          <w:sz w:val="21"/>
                          <w:szCs w:val="21"/>
                          <w:lang w:val="en-GB"/>
                        </w:rPr>
                        <w:t>native speaker</w:t>
                      </w:r>
                      <w:r w:rsidR="008C374C">
                        <w:rPr>
                          <w:rFonts w:ascii="Arial" w:hAnsi="Arial"/>
                          <w:color w:val="595959" w:themeColor="text1" w:themeTint="A6"/>
                          <w:kern w:val="0"/>
                          <w:sz w:val="21"/>
                          <w:szCs w:val="21"/>
                          <w:lang w:val="en-GB"/>
                        </w:rPr>
                        <w:t>s</w:t>
                      </w:r>
                      <w:r w:rsidRPr="00A83D2B">
                        <w:rPr>
                          <w:rFonts w:ascii="Arial" w:hAnsi="Arial"/>
                          <w:color w:val="595959" w:themeColor="text1" w:themeTint="A6"/>
                          <w:kern w:val="0"/>
                          <w:sz w:val="21"/>
                          <w:szCs w:val="21"/>
                          <w:lang w:val="en-GB"/>
                        </w:rPr>
                        <w:t xml:space="preserve"> of Spanish</w:t>
                      </w:r>
                      <w:r w:rsidR="009D4AE6">
                        <w:rPr>
                          <w:rFonts w:ascii="Arial" w:hAnsi="Arial"/>
                          <w:color w:val="595959" w:themeColor="text1" w:themeTint="A6"/>
                          <w:kern w:val="0"/>
                          <w:sz w:val="21"/>
                          <w:szCs w:val="21"/>
                          <w:lang w:val="en-GB"/>
                        </w:rPr>
                        <w:t>,</w:t>
                      </w:r>
                      <w:r w:rsidRPr="00A83D2B">
                        <w:rPr>
                          <w:rFonts w:ascii="Arial" w:hAnsi="Arial"/>
                          <w:color w:val="595959" w:themeColor="text1" w:themeTint="A6"/>
                          <w:kern w:val="0"/>
                          <w:sz w:val="21"/>
                          <w:szCs w:val="21"/>
                          <w:lang w:val="en-GB"/>
                        </w:rPr>
                        <w:t xml:space="preserve"> which is extremely advanta</w:t>
                      </w:r>
                      <w:r w:rsidR="008C374C">
                        <w:rPr>
                          <w:rFonts w:ascii="Arial" w:hAnsi="Arial"/>
                          <w:color w:val="595959" w:themeColor="text1" w:themeTint="A6"/>
                          <w:kern w:val="0"/>
                          <w:sz w:val="21"/>
                          <w:szCs w:val="21"/>
                          <w:lang w:val="en-GB"/>
                        </w:rPr>
                        <w:t>geous equally</w:t>
                      </w:r>
                      <w:r w:rsidR="00981B71">
                        <w:rPr>
                          <w:rFonts w:ascii="Arial" w:hAnsi="Arial"/>
                          <w:color w:val="595959" w:themeColor="text1" w:themeTint="A6"/>
                          <w:kern w:val="0"/>
                          <w:sz w:val="21"/>
                          <w:szCs w:val="21"/>
                          <w:lang w:val="en-GB"/>
                        </w:rPr>
                        <w:t xml:space="preserve"> from a linguistic </w:t>
                      </w:r>
                      <w:r w:rsidR="008C374C">
                        <w:rPr>
                          <w:rFonts w:ascii="Arial" w:hAnsi="Arial"/>
                          <w:color w:val="595959" w:themeColor="text1" w:themeTint="A6"/>
                          <w:kern w:val="0"/>
                          <w:sz w:val="21"/>
                          <w:szCs w:val="21"/>
                          <w:lang w:val="en-GB"/>
                        </w:rPr>
                        <w:t xml:space="preserve">and </w:t>
                      </w:r>
                      <w:r w:rsidRPr="00A83D2B">
                        <w:rPr>
                          <w:rFonts w:ascii="Arial" w:hAnsi="Arial"/>
                          <w:color w:val="595959" w:themeColor="text1" w:themeTint="A6"/>
                          <w:kern w:val="0"/>
                          <w:sz w:val="21"/>
                          <w:szCs w:val="21"/>
                          <w:lang w:val="en-GB"/>
                        </w:rPr>
                        <w:t>cultural perspective.</w:t>
                      </w:r>
                    </w:p>
                    <w:p w14:paraId="503E3A58"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E5116D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07E6EE69"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4154E89E"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16CD142"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6A4C55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A3377E5"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138B4537"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60EB0B39"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341A650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73A340F1"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8FF579C"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6D0D177"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4009B3F"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465091A2"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1BEFD43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5AACE5B8"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35F5B656" w14:textId="77777777" w:rsidR="00A83D2B"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2A156C62" w14:textId="77777777" w:rsidR="00A83D2B" w:rsidRPr="00BE525D" w:rsidRDefault="00A83D2B" w:rsidP="00BE525D">
                      <w:pPr>
                        <w:tabs>
                          <w:tab w:val="left" w:pos="851"/>
                        </w:tabs>
                        <w:rPr>
                          <w:rFonts w:ascii="Arial" w:hAnsi="Arial" w:cs="Arial"/>
                          <w:color w:val="E36C0A" w:themeColor="accent6" w:themeShade="BF"/>
                          <w:sz w:val="24"/>
                          <w:szCs w:val="24"/>
                        </w:rPr>
                      </w:pPr>
                    </w:p>
                    <w:p w14:paraId="21669DF5" w14:textId="77777777" w:rsidR="00A83D2B" w:rsidRPr="00BE525D" w:rsidRDefault="00A83D2B" w:rsidP="00BE525D">
                      <w:pPr>
                        <w:rPr>
                          <w:rFonts w:ascii="Arial" w:hAnsi="Arial" w:cs="Arial"/>
                          <w:b/>
                          <w:color w:val="7F7F7F" w:themeColor="text1" w:themeTint="80"/>
                          <w:sz w:val="22"/>
                          <w:szCs w:val="22"/>
                        </w:rPr>
                      </w:pPr>
                    </w:p>
                    <w:p w14:paraId="12EBA5AD" w14:textId="77777777" w:rsidR="00A83D2B" w:rsidRDefault="00A83D2B" w:rsidP="00BE525D">
                      <w:pPr>
                        <w:tabs>
                          <w:tab w:val="left" w:pos="851"/>
                        </w:tabs>
                        <w:rPr>
                          <w:rFonts w:cs="Arial"/>
                          <w:color w:val="000080"/>
                        </w:rPr>
                      </w:pPr>
                    </w:p>
                    <w:p w14:paraId="42E51A91" w14:textId="77777777" w:rsidR="00A83D2B" w:rsidRDefault="00A83D2B" w:rsidP="00BE525D">
                      <w:pPr>
                        <w:rPr>
                          <w:rFonts w:cs="Arial"/>
                          <w:color w:val="000080"/>
                        </w:rPr>
                      </w:pPr>
                    </w:p>
                    <w:p w14:paraId="6CDEF039" w14:textId="77777777" w:rsidR="00A83D2B" w:rsidRPr="009767F9" w:rsidRDefault="00A83D2B" w:rsidP="009A2EAF">
                      <w:pPr>
                        <w:widowControl w:val="0"/>
                        <w:spacing w:line="280" w:lineRule="exact"/>
                        <w:rPr>
                          <w:rFonts w:ascii="Arial" w:hAnsi="Arial" w:cs="Arial"/>
                          <w:color w:val="E36C0A" w:themeColor="accent6" w:themeShade="BF"/>
                          <w:spacing w:val="20"/>
                          <w:w w:val="90"/>
                          <w:sz w:val="24"/>
                          <w:szCs w:val="24"/>
                          <w:lang w:val="en"/>
                        </w:rPr>
                      </w:pPr>
                    </w:p>
                    <w:p w14:paraId="00D0852B" w14:textId="77777777" w:rsidR="00A83D2B" w:rsidRPr="0000160A" w:rsidRDefault="00A83D2B" w:rsidP="009A2EAF">
                      <w:pPr>
                        <w:widowControl w:val="0"/>
                        <w:spacing w:line="280" w:lineRule="exact"/>
                        <w:rPr>
                          <w:rFonts w:ascii="Arial" w:hAnsi="Arial" w:cs="Arial"/>
                          <w:color w:val="EF792F"/>
                          <w:w w:val="90"/>
                          <w:sz w:val="24"/>
                          <w:szCs w:val="24"/>
                          <w:lang w:val="en"/>
                        </w:rPr>
                      </w:pPr>
                    </w:p>
                    <w:p w14:paraId="196C6EC2" w14:textId="77777777" w:rsidR="00A83D2B" w:rsidRDefault="00A83D2B" w:rsidP="009A2EAF">
                      <w:pPr>
                        <w:widowControl w:val="0"/>
                        <w:spacing w:line="280" w:lineRule="exact"/>
                        <w:rPr>
                          <w:rFonts w:ascii="Arial" w:hAnsi="Arial" w:cs="Arial"/>
                          <w:color w:val="676767"/>
                          <w:sz w:val="15"/>
                          <w:szCs w:val="15"/>
                          <w:lang w:val="en"/>
                        </w:rPr>
                      </w:pPr>
                    </w:p>
                  </w:txbxContent>
                </v:textbox>
                <w10:wrap anchorx="page" anchory="page"/>
              </v:shape>
            </w:pict>
          </mc:Fallback>
        </mc:AlternateContent>
      </w:r>
      <w:r w:rsidR="00C613D3">
        <w:rPr>
          <w:noProof/>
          <w:lang w:val="en-GB" w:eastAsia="en-GB"/>
        </w:rPr>
        <mc:AlternateContent>
          <mc:Choice Requires="wps">
            <w:drawing>
              <wp:anchor distT="36576" distB="36576" distL="36576" distR="36576" simplePos="0" relativeHeight="251665920" behindDoc="0" locked="0" layoutInCell="1" allowOverlap="1" wp14:anchorId="7CAB050E" wp14:editId="3BD61580">
                <wp:simplePos x="0" y="0"/>
                <wp:positionH relativeFrom="page">
                  <wp:posOffset>1104265</wp:posOffset>
                </wp:positionH>
                <wp:positionV relativeFrom="page">
                  <wp:posOffset>225425</wp:posOffset>
                </wp:positionV>
                <wp:extent cx="2148205" cy="7552690"/>
                <wp:effectExtent l="0" t="0" r="4445"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205" cy="755269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C08A29D" w14:textId="6E38978A"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How will we be taught?</w:t>
                            </w:r>
                          </w:p>
                          <w:p w14:paraId="62C37E78" w14:textId="2C03A5BC"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We are keen to impart our knowledge of the l</w:t>
                            </w:r>
                            <w:r w:rsidR="00774E6A">
                              <w:rPr>
                                <w:rFonts w:ascii="Arial" w:hAnsi="Arial"/>
                                <w:color w:val="595959" w:themeColor="text1" w:themeTint="A6"/>
                                <w:kern w:val="0"/>
                                <w:sz w:val="21"/>
                                <w:szCs w:val="21"/>
                                <w:lang w:val="en-GB"/>
                              </w:rPr>
                              <w:t>anguage and culture of Spain &amp;</w:t>
                            </w:r>
                            <w:r w:rsidRPr="00A83D2B">
                              <w:rPr>
                                <w:rFonts w:ascii="Arial" w:hAnsi="Arial"/>
                                <w:color w:val="595959" w:themeColor="text1" w:themeTint="A6"/>
                                <w:kern w:val="0"/>
                                <w:sz w:val="21"/>
                                <w:szCs w:val="21"/>
                                <w:lang w:val="en-GB"/>
                              </w:rPr>
                              <w:t xml:space="preserve"> South</w:t>
                            </w:r>
                            <w:r w:rsidR="00774E6A">
                              <w:rPr>
                                <w:rFonts w:ascii="Arial" w:hAnsi="Arial"/>
                                <w:color w:val="595959" w:themeColor="text1" w:themeTint="A6"/>
                                <w:kern w:val="0"/>
                                <w:sz w:val="21"/>
                                <w:szCs w:val="21"/>
                                <w:lang w:val="en-GB"/>
                              </w:rPr>
                              <w:t xml:space="preserve"> America to you in a dynamic &amp;</w:t>
                            </w:r>
                            <w:r w:rsidRPr="00A83D2B">
                              <w:rPr>
                                <w:rFonts w:ascii="Arial" w:hAnsi="Arial"/>
                                <w:color w:val="595959" w:themeColor="text1" w:themeTint="A6"/>
                                <w:kern w:val="0"/>
                                <w:sz w:val="21"/>
                                <w:szCs w:val="21"/>
                                <w:lang w:val="en-GB"/>
                              </w:rPr>
                              <w:t xml:space="preserve"> interesting fashion. We are very aware that students come f</w:t>
                            </w:r>
                            <w:r w:rsidR="00774E6A">
                              <w:rPr>
                                <w:rFonts w:ascii="Arial" w:hAnsi="Arial"/>
                                <w:color w:val="595959" w:themeColor="text1" w:themeTint="A6"/>
                                <w:kern w:val="0"/>
                                <w:sz w:val="21"/>
                                <w:szCs w:val="21"/>
                                <w:lang w:val="en-GB"/>
                              </w:rPr>
                              <w:t>rom a variety of backgrounds &amp;</w:t>
                            </w:r>
                            <w:r w:rsidRPr="00A83D2B">
                              <w:rPr>
                                <w:rFonts w:ascii="Arial" w:hAnsi="Arial"/>
                                <w:color w:val="595959" w:themeColor="text1" w:themeTint="A6"/>
                                <w:kern w:val="0"/>
                                <w:sz w:val="21"/>
                                <w:szCs w:val="21"/>
                                <w:lang w:val="en-GB"/>
                              </w:rPr>
                              <w:t xml:space="preserve"> indeed, educational experiences. We also appreciate that everyone learns in different ways. In order to cater </w:t>
                            </w:r>
                            <w:r w:rsidR="00774E6A">
                              <w:rPr>
                                <w:rFonts w:ascii="Arial" w:hAnsi="Arial"/>
                                <w:color w:val="595959" w:themeColor="text1" w:themeTint="A6"/>
                                <w:kern w:val="0"/>
                                <w:sz w:val="21"/>
                                <w:szCs w:val="21"/>
                                <w:lang w:val="en-GB"/>
                              </w:rPr>
                              <w:t>for all these factors, tasks are</w:t>
                            </w:r>
                            <w:r w:rsidRPr="00A83D2B">
                              <w:rPr>
                                <w:rFonts w:ascii="Arial" w:hAnsi="Arial"/>
                                <w:color w:val="595959" w:themeColor="text1" w:themeTint="A6"/>
                                <w:kern w:val="0"/>
                                <w:sz w:val="21"/>
                                <w:szCs w:val="21"/>
                                <w:lang w:val="en-GB"/>
                              </w:rPr>
                              <w:t xml:space="preserve"> differentiated at every opportunity. Extra support is given through lunchtime ‘</w:t>
                            </w:r>
                            <w:r w:rsidR="00774E6A">
                              <w:rPr>
                                <w:rFonts w:ascii="Arial" w:hAnsi="Arial"/>
                                <w:color w:val="595959" w:themeColor="text1" w:themeTint="A6"/>
                                <w:kern w:val="0"/>
                                <w:sz w:val="21"/>
                                <w:szCs w:val="21"/>
                                <w:lang w:val="en-GB"/>
                              </w:rPr>
                              <w:t>workshops’</w:t>
                            </w:r>
                            <w:r w:rsidRPr="00A83D2B">
                              <w:rPr>
                                <w:rFonts w:ascii="Arial" w:hAnsi="Arial"/>
                                <w:color w:val="595959" w:themeColor="text1" w:themeTint="A6"/>
                                <w:kern w:val="0"/>
                                <w:sz w:val="21"/>
                                <w:szCs w:val="21"/>
                                <w:lang w:val="en-GB"/>
                              </w:rPr>
                              <w:t xml:space="preserve"> on an individual or group basis.</w:t>
                            </w:r>
                          </w:p>
                          <w:p w14:paraId="1DAB0FAD" w14:textId="77777777" w:rsidR="00A83D2B" w:rsidRPr="00A83D2B" w:rsidRDefault="00A83D2B" w:rsidP="00A83D2B">
                            <w:pPr>
                              <w:rPr>
                                <w:rFonts w:ascii="Arial" w:hAnsi="Arial"/>
                                <w:color w:val="595959" w:themeColor="text1" w:themeTint="A6"/>
                                <w:kern w:val="0"/>
                                <w:sz w:val="22"/>
                                <w:szCs w:val="22"/>
                                <w:lang w:val="en-GB"/>
                              </w:rPr>
                            </w:pPr>
                          </w:p>
                          <w:p w14:paraId="737F2764" w14:textId="2111B0F8" w:rsidR="00A83D2B" w:rsidRPr="00A64D3D" w:rsidRDefault="00A83D2B" w:rsidP="00A64D3D">
                            <w:pPr>
                              <w:jc w:val="both"/>
                              <w:rPr>
                                <w:rFonts w:ascii="Arial" w:hAnsi="Arial"/>
                                <w:color w:val="E36C0A" w:themeColor="accent6" w:themeShade="BF"/>
                                <w:kern w:val="0"/>
                                <w:sz w:val="22"/>
                                <w:szCs w:val="22"/>
                                <w:lang w:val="en-GB"/>
                              </w:rPr>
                            </w:pPr>
                            <w:r w:rsidRPr="00A83D2B">
                              <w:rPr>
                                <w:rFonts w:ascii="Arial" w:hAnsi="Arial"/>
                                <w:color w:val="E36C0A" w:themeColor="accent6" w:themeShade="BF"/>
                                <w:kern w:val="0"/>
                                <w:sz w:val="22"/>
                                <w:szCs w:val="22"/>
                                <w:lang w:val="en-GB"/>
                              </w:rPr>
                              <w:t>What does the course comprise of?</w:t>
                            </w:r>
                          </w:p>
                          <w:p w14:paraId="7740E853" w14:textId="2C88EB96" w:rsidR="00A64D3D" w:rsidRPr="00A64D3D" w:rsidRDefault="00A64D3D" w:rsidP="00A64D3D">
                            <w:pPr>
                              <w:textAlignment w:val="top"/>
                              <w:rPr>
                                <w:rFonts w:ascii="Segoe UI WPC" w:hAnsi="Segoe UI WPC"/>
                                <w:color w:val="595959" w:themeColor="text1" w:themeTint="A6"/>
                                <w:sz w:val="21"/>
                                <w:szCs w:val="21"/>
                                <w:lang w:val="en-GB" w:eastAsia="en-GB"/>
                              </w:rPr>
                            </w:pPr>
                            <w:r>
                              <w:rPr>
                                <w:rFonts w:ascii="Arial" w:hAnsi="Arial" w:cs="Arial"/>
                                <w:color w:val="595959" w:themeColor="text1" w:themeTint="A6"/>
                                <w:sz w:val="21"/>
                                <w:szCs w:val="21"/>
                                <w:lang w:val="en-GB" w:eastAsia="en-GB"/>
                              </w:rPr>
                              <w:t xml:space="preserve">Topics studied in the </w:t>
                            </w:r>
                            <w:r w:rsidRPr="00A64D3D">
                              <w:rPr>
                                <w:rFonts w:ascii="Arial" w:hAnsi="Arial" w:cs="Arial"/>
                                <w:color w:val="595959" w:themeColor="text1" w:themeTint="A6"/>
                                <w:sz w:val="21"/>
                                <w:szCs w:val="21"/>
                                <w:lang w:val="en-GB" w:eastAsia="en-GB"/>
                              </w:rPr>
                              <w:t>AS or 1</w:t>
                            </w:r>
                            <w:r w:rsidRPr="00A64D3D">
                              <w:rPr>
                                <w:rFonts w:ascii="Arial" w:hAnsi="Arial" w:cs="Arial"/>
                                <w:color w:val="595959" w:themeColor="text1" w:themeTint="A6"/>
                                <w:sz w:val="21"/>
                                <w:szCs w:val="21"/>
                                <w:vertAlign w:val="superscript"/>
                                <w:lang w:val="en-GB" w:eastAsia="en-GB"/>
                              </w:rPr>
                              <w:t>st</w:t>
                            </w:r>
                            <w:r w:rsidRPr="00A64D3D">
                              <w:rPr>
                                <w:rFonts w:ascii="Arial" w:hAnsi="Arial" w:cs="Arial"/>
                                <w:color w:val="595959" w:themeColor="text1" w:themeTint="A6"/>
                                <w:sz w:val="21"/>
                                <w:szCs w:val="21"/>
                                <w:lang w:val="en-GB" w:eastAsia="en-GB"/>
                              </w:rPr>
                              <w:t xml:space="preserve"> year of</w:t>
                            </w:r>
                            <w:r>
                              <w:rPr>
                                <w:rFonts w:ascii="Arial" w:hAnsi="Arial" w:cs="Arial"/>
                                <w:color w:val="595959" w:themeColor="text1" w:themeTint="A6"/>
                                <w:sz w:val="21"/>
                                <w:szCs w:val="21"/>
                                <w:lang w:val="en-GB" w:eastAsia="en-GB"/>
                              </w:rPr>
                              <w:t xml:space="preserve"> </w:t>
                            </w:r>
                            <w:r w:rsidRPr="00A64D3D">
                              <w:rPr>
                                <w:rFonts w:ascii="Arial" w:hAnsi="Arial" w:cs="Arial"/>
                                <w:color w:val="595959" w:themeColor="text1" w:themeTint="A6"/>
                                <w:sz w:val="21"/>
                                <w:szCs w:val="21"/>
                                <w:lang w:val="en-GB" w:eastAsia="en-GB"/>
                              </w:rPr>
                              <w:t xml:space="preserve">the A level </w:t>
                            </w:r>
                            <w:r>
                              <w:rPr>
                                <w:rFonts w:ascii="Arial" w:hAnsi="Arial" w:cs="Arial"/>
                                <w:color w:val="595959" w:themeColor="text1" w:themeTint="A6"/>
                                <w:sz w:val="21"/>
                                <w:szCs w:val="21"/>
                                <w:lang w:val="en-GB" w:eastAsia="en-GB"/>
                              </w:rPr>
                              <w:t>course</w:t>
                            </w:r>
                            <w:r w:rsidRPr="00A64D3D">
                              <w:rPr>
                                <w:rFonts w:ascii="Arial" w:hAnsi="Arial" w:cs="Arial"/>
                                <w:color w:val="595959" w:themeColor="text1" w:themeTint="A6"/>
                                <w:sz w:val="21"/>
                                <w:szCs w:val="21"/>
                                <w:lang w:val="en-GB" w:eastAsia="en-GB"/>
                              </w:rPr>
                              <w:t>:</w:t>
                            </w:r>
                          </w:p>
                          <w:p w14:paraId="101D9E82"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Aspects of Hispanic society: Family values, cyberspace and equal rights.</w:t>
                            </w:r>
                          </w:p>
                          <w:p w14:paraId="5B56997F"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Artistic culture: Modern idols, Spanish regional identity and Cultural heritage.</w:t>
                            </w:r>
                          </w:p>
                          <w:p w14:paraId="244B86CA"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 film or a book</w:t>
                            </w:r>
                          </w:p>
                          <w:p w14:paraId="007EAB35" w14:textId="77777777" w:rsidR="00A64D3D" w:rsidRPr="00A64D3D" w:rsidRDefault="00A64D3D" w:rsidP="00A64D3D">
                            <w:pPr>
                              <w:textAlignment w:val="top"/>
                              <w:rPr>
                                <w:rFonts w:ascii="Segoe UI WPC" w:hAnsi="Segoe UI WPC"/>
                                <w:color w:val="595959" w:themeColor="text1" w:themeTint="A6"/>
                                <w:sz w:val="21"/>
                                <w:szCs w:val="21"/>
                                <w:lang w:val="en-GB" w:eastAsia="en-GB"/>
                              </w:rPr>
                            </w:pPr>
                            <w:r w:rsidRPr="00A64D3D">
                              <w:rPr>
                                <w:rFonts w:ascii="Arial" w:hAnsi="Arial" w:cs="Arial"/>
                                <w:color w:val="595959" w:themeColor="text1" w:themeTint="A6"/>
                                <w:sz w:val="21"/>
                                <w:szCs w:val="21"/>
                                <w:lang w:val="en-GB" w:eastAsia="en-GB"/>
                              </w:rPr>
                              <w:t>A level 2</w:t>
                            </w:r>
                            <w:r w:rsidRPr="00A64D3D">
                              <w:rPr>
                                <w:rFonts w:ascii="Arial" w:hAnsi="Arial" w:cs="Arial"/>
                                <w:color w:val="595959" w:themeColor="text1" w:themeTint="A6"/>
                                <w:sz w:val="21"/>
                                <w:szCs w:val="21"/>
                                <w:vertAlign w:val="superscript"/>
                                <w:lang w:val="en-GB" w:eastAsia="en-GB"/>
                              </w:rPr>
                              <w:t>nd</w:t>
                            </w:r>
                            <w:r w:rsidRPr="00A64D3D">
                              <w:rPr>
                                <w:rFonts w:ascii="Arial" w:hAnsi="Arial" w:cs="Arial"/>
                                <w:color w:val="595959" w:themeColor="text1" w:themeTint="A6"/>
                                <w:sz w:val="21"/>
                                <w:szCs w:val="21"/>
                                <w:lang w:val="en-GB" w:eastAsia="en-GB"/>
                              </w:rPr>
                              <w:t xml:space="preserve"> year topics:</w:t>
                            </w:r>
                          </w:p>
                          <w:p w14:paraId="167AD018"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Multiculturalism in Hispanic society: Immigration, racism and Integration</w:t>
                            </w:r>
                          </w:p>
                          <w:p w14:paraId="008DF946"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Political life in the Hispanic world: Tomorrow’s people, Monarchies and dictatorships and Popular movements.</w:t>
                            </w:r>
                          </w:p>
                          <w:p w14:paraId="61A09528"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An independent research project on a subject of personal interest</w:t>
                            </w:r>
                          </w:p>
                          <w:p w14:paraId="688713DB"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2"/>
                                <w:szCs w:val="24"/>
                                <w:lang w:val="en-GB" w:eastAsia="en-GB"/>
                              </w:rPr>
                            </w:pPr>
                            <w:r w:rsidRPr="00A64D3D">
                              <w:rPr>
                                <w:rFonts w:ascii="Arial" w:hAnsi="Arial" w:cs="Arial"/>
                                <w:color w:val="595959" w:themeColor="text1" w:themeTint="A6"/>
                                <w:kern w:val="0"/>
                                <w:sz w:val="21"/>
                                <w:szCs w:val="21"/>
                                <w:lang w:val="en-GB" w:eastAsia="en-GB"/>
                              </w:rPr>
                              <w:t>A film or a book (A combination of either a film and a book or alternatively two books must be studied over the two years.)</w:t>
                            </w:r>
                          </w:p>
                          <w:p w14:paraId="701721FC" w14:textId="77777777" w:rsidR="00A83D2B" w:rsidRPr="00981B71" w:rsidRDefault="00A83D2B" w:rsidP="00BE525D">
                            <w:pPr>
                              <w:rPr>
                                <w:rFonts w:ascii="Arial" w:hAnsi="Arial" w:cs="Arial"/>
                                <w:color w:val="7F7F7F" w:themeColor="text1" w:themeTint="80"/>
                                <w:sz w:val="22"/>
                                <w:szCs w:val="22"/>
                              </w:rPr>
                            </w:pPr>
                          </w:p>
                          <w:p w14:paraId="427FA7B9" w14:textId="77777777" w:rsidR="00A83D2B" w:rsidRPr="00981B71" w:rsidRDefault="00A83D2B" w:rsidP="00BE525D">
                            <w:pPr>
                              <w:rPr>
                                <w:rFonts w:ascii="Arial" w:hAnsi="Arial" w:cs="Arial"/>
                                <w:color w:val="7F7F7F" w:themeColor="text1" w:themeTint="80"/>
                                <w:sz w:val="22"/>
                                <w:szCs w:val="22"/>
                              </w:rPr>
                            </w:pPr>
                          </w:p>
                          <w:p w14:paraId="365242B1" w14:textId="77777777" w:rsidR="00A83D2B" w:rsidRDefault="00A83D2B" w:rsidP="00BE525D">
                            <w:pPr>
                              <w:rPr>
                                <w:rFonts w:ascii="Arial" w:hAnsi="Arial" w:cs="Arial"/>
                                <w:color w:val="7F7F7F" w:themeColor="text1" w:themeTint="80"/>
                                <w:sz w:val="22"/>
                                <w:szCs w:val="22"/>
                              </w:rPr>
                            </w:pPr>
                          </w:p>
                          <w:p w14:paraId="0CD55C04" w14:textId="77777777" w:rsidR="00A83D2B" w:rsidRDefault="00A83D2B" w:rsidP="00BE525D">
                            <w:pPr>
                              <w:rPr>
                                <w:rFonts w:ascii="Arial" w:hAnsi="Arial" w:cs="Arial"/>
                                <w:color w:val="7F7F7F" w:themeColor="text1" w:themeTint="80"/>
                                <w:sz w:val="22"/>
                                <w:szCs w:val="22"/>
                              </w:rPr>
                            </w:pPr>
                          </w:p>
                          <w:p w14:paraId="7037C584" w14:textId="77777777" w:rsidR="00A83D2B" w:rsidRDefault="00A83D2B" w:rsidP="00BE525D">
                            <w:pPr>
                              <w:rPr>
                                <w:rFonts w:ascii="Arial" w:hAnsi="Arial" w:cs="Arial"/>
                                <w:color w:val="7F7F7F" w:themeColor="text1" w:themeTint="80"/>
                                <w:sz w:val="22"/>
                                <w:szCs w:val="22"/>
                              </w:rPr>
                            </w:pPr>
                          </w:p>
                          <w:p w14:paraId="26A13E68" w14:textId="77777777" w:rsidR="00A83D2B" w:rsidRDefault="00A83D2B" w:rsidP="00BE525D">
                            <w:pPr>
                              <w:rPr>
                                <w:rFonts w:ascii="Arial" w:hAnsi="Arial" w:cs="Arial"/>
                                <w:color w:val="7F7F7F" w:themeColor="text1" w:themeTint="80"/>
                                <w:sz w:val="22"/>
                                <w:szCs w:val="22"/>
                              </w:rPr>
                            </w:pPr>
                          </w:p>
                          <w:p w14:paraId="12E3F386" w14:textId="77777777" w:rsidR="00A83D2B" w:rsidRDefault="00A83D2B" w:rsidP="00BE525D">
                            <w:pPr>
                              <w:rPr>
                                <w:rFonts w:ascii="Arial" w:hAnsi="Arial" w:cs="Arial"/>
                                <w:color w:val="7F7F7F" w:themeColor="text1" w:themeTint="80"/>
                                <w:sz w:val="22"/>
                                <w:szCs w:val="22"/>
                              </w:rPr>
                            </w:pPr>
                          </w:p>
                          <w:p w14:paraId="4E022A0E" w14:textId="77777777" w:rsidR="00A83D2B" w:rsidRDefault="00A83D2B" w:rsidP="00BE525D">
                            <w:pPr>
                              <w:rPr>
                                <w:rFonts w:ascii="Arial" w:hAnsi="Arial" w:cs="Arial"/>
                                <w:color w:val="7F7F7F" w:themeColor="text1" w:themeTint="80"/>
                                <w:sz w:val="22"/>
                                <w:szCs w:val="22"/>
                              </w:rPr>
                            </w:pPr>
                          </w:p>
                          <w:p w14:paraId="441434C6" w14:textId="77777777" w:rsidR="00A83D2B" w:rsidRDefault="00A83D2B" w:rsidP="00BE525D">
                            <w:pPr>
                              <w:rPr>
                                <w:rFonts w:ascii="Arial" w:hAnsi="Arial" w:cs="Arial"/>
                                <w:color w:val="7F7F7F" w:themeColor="text1" w:themeTint="80"/>
                                <w:sz w:val="22"/>
                                <w:szCs w:val="22"/>
                              </w:rPr>
                            </w:pPr>
                          </w:p>
                          <w:p w14:paraId="56397A07" w14:textId="77777777" w:rsidR="00A83D2B" w:rsidRDefault="00A83D2B" w:rsidP="00BE525D">
                            <w:pPr>
                              <w:rPr>
                                <w:rFonts w:ascii="Arial" w:hAnsi="Arial" w:cs="Arial"/>
                                <w:color w:val="7F7F7F" w:themeColor="text1" w:themeTint="80"/>
                                <w:sz w:val="22"/>
                                <w:szCs w:val="22"/>
                              </w:rPr>
                            </w:pPr>
                          </w:p>
                          <w:p w14:paraId="760B402C" w14:textId="77777777" w:rsidR="00A83D2B" w:rsidRDefault="00A83D2B" w:rsidP="00BE525D">
                            <w:pPr>
                              <w:rPr>
                                <w:rFonts w:ascii="Arial" w:hAnsi="Arial" w:cs="Arial"/>
                                <w:color w:val="7F7F7F" w:themeColor="text1" w:themeTint="80"/>
                                <w:sz w:val="22"/>
                                <w:szCs w:val="22"/>
                              </w:rPr>
                            </w:pPr>
                          </w:p>
                          <w:p w14:paraId="28A9CBD3" w14:textId="77777777" w:rsidR="00A83D2B" w:rsidRDefault="00A83D2B" w:rsidP="00BE525D">
                            <w:pPr>
                              <w:rPr>
                                <w:rFonts w:ascii="Arial" w:hAnsi="Arial" w:cs="Arial"/>
                                <w:color w:val="7F7F7F" w:themeColor="text1" w:themeTint="80"/>
                                <w:sz w:val="22"/>
                                <w:szCs w:val="22"/>
                              </w:rPr>
                            </w:pPr>
                          </w:p>
                          <w:p w14:paraId="1E6FB46A" w14:textId="77777777" w:rsidR="00A83D2B" w:rsidRDefault="00A83D2B" w:rsidP="00297CDE">
                            <w:pPr>
                              <w:pStyle w:val="BodyText"/>
                              <w:rPr>
                                <w:color w:val="E36C0A" w:themeColor="accent6" w:themeShade="BF"/>
                                <w:sz w:val="24"/>
                              </w:rPr>
                            </w:pPr>
                          </w:p>
                          <w:p w14:paraId="10FC210C" w14:textId="77777777" w:rsidR="00A83D2B" w:rsidRDefault="00A83D2B" w:rsidP="00BE525D">
                            <w:pPr>
                              <w:rPr>
                                <w:rFonts w:cs="Arial"/>
                                <w:color w:val="000080"/>
                              </w:rPr>
                            </w:pPr>
                          </w:p>
                          <w:p w14:paraId="3C0DCC4B" w14:textId="77777777" w:rsidR="00A83D2B" w:rsidRPr="00803E87" w:rsidRDefault="00A83D2B" w:rsidP="00811C47">
                            <w:pPr>
                              <w:rPr>
                                <w:rFonts w:ascii="Arial" w:hAnsi="Arial" w:cs="Arial"/>
                                <w:color w:val="E36C0A" w:themeColor="accent6" w:themeShade="BF"/>
                                <w:w w:val="90"/>
                                <w:sz w:val="24"/>
                                <w:szCs w:val="24"/>
                                <w:lang w:val="en"/>
                              </w:rPr>
                            </w:pPr>
                          </w:p>
                          <w:p w14:paraId="7C22AEEE" w14:textId="77777777" w:rsidR="00A83D2B" w:rsidRDefault="00A83D2B" w:rsidP="00DB0C45">
                            <w:pPr>
                              <w:widowControl w:val="0"/>
                              <w:spacing w:line="280" w:lineRule="exact"/>
                              <w:rPr>
                                <w:rFonts w:ascii="Arial" w:hAnsi="Arial" w:cs="Arial"/>
                                <w:color w:val="676767"/>
                                <w:sz w:val="17"/>
                                <w:szCs w:val="17"/>
                                <w:lang w:val="en"/>
                              </w:rPr>
                            </w:pPr>
                          </w:p>
                          <w:p w14:paraId="1A58D925" w14:textId="77777777" w:rsidR="00A83D2B" w:rsidRDefault="00A83D2B" w:rsidP="00CF45BC">
                            <w:pPr>
                              <w:jc w:val="both"/>
                              <w:rPr>
                                <w:rFonts w:ascii="Arial" w:hAnsi="Arial" w:cs="Arial"/>
                                <w:color w:val="7F7F7F" w:themeColor="text1" w:themeTint="80"/>
                                <w:kern w:val="0"/>
                                <w:sz w:val="22"/>
                                <w:szCs w:val="22"/>
                                <w:lang w:val="en-GB"/>
                              </w:rPr>
                            </w:pPr>
                          </w:p>
                          <w:p w14:paraId="5F4B9430" w14:textId="77777777" w:rsidR="00A83D2B" w:rsidRDefault="00A83D2B" w:rsidP="00CF45BC">
                            <w:pPr>
                              <w:jc w:val="both"/>
                              <w:rPr>
                                <w:rFonts w:ascii="Arial" w:hAnsi="Arial" w:cs="Arial"/>
                                <w:color w:val="7F7F7F" w:themeColor="text1" w:themeTint="80"/>
                                <w:kern w:val="0"/>
                                <w:sz w:val="22"/>
                                <w:szCs w:val="22"/>
                                <w:lang w:val="en-GB"/>
                              </w:rPr>
                            </w:pPr>
                          </w:p>
                          <w:p w14:paraId="7180DB6A" w14:textId="77777777" w:rsidR="00A83D2B" w:rsidRDefault="00A83D2B" w:rsidP="00CF45BC">
                            <w:pPr>
                              <w:jc w:val="both"/>
                              <w:rPr>
                                <w:rFonts w:ascii="Arial" w:hAnsi="Arial" w:cs="Arial"/>
                                <w:color w:val="7F7F7F" w:themeColor="text1" w:themeTint="80"/>
                                <w:kern w:val="0"/>
                                <w:sz w:val="22"/>
                                <w:szCs w:val="22"/>
                                <w:lang w:val="en-GB"/>
                              </w:rPr>
                            </w:pPr>
                          </w:p>
                          <w:p w14:paraId="776E5383" w14:textId="77777777" w:rsidR="00A83D2B" w:rsidRDefault="00A83D2B" w:rsidP="00CF45BC">
                            <w:pPr>
                              <w:jc w:val="both"/>
                              <w:rPr>
                                <w:rFonts w:ascii="Arial" w:hAnsi="Arial" w:cs="Arial"/>
                                <w:color w:val="7F7F7F" w:themeColor="text1" w:themeTint="80"/>
                                <w:kern w:val="0"/>
                                <w:sz w:val="22"/>
                                <w:szCs w:val="22"/>
                                <w:lang w:val="en-GB"/>
                              </w:rPr>
                            </w:pPr>
                          </w:p>
                          <w:p w14:paraId="5E86B8E8" w14:textId="77777777" w:rsidR="00A83D2B" w:rsidRDefault="00A83D2B" w:rsidP="00CF45BC">
                            <w:pPr>
                              <w:jc w:val="both"/>
                              <w:rPr>
                                <w:rFonts w:ascii="Arial" w:hAnsi="Arial" w:cs="Arial"/>
                                <w:color w:val="7F7F7F" w:themeColor="text1" w:themeTint="80"/>
                                <w:kern w:val="0"/>
                                <w:sz w:val="22"/>
                                <w:szCs w:val="22"/>
                                <w:lang w:val="en-GB"/>
                              </w:rPr>
                            </w:pPr>
                          </w:p>
                          <w:p w14:paraId="5267BE78" w14:textId="77777777" w:rsidR="00A83D2B" w:rsidRDefault="00A83D2B" w:rsidP="00DB0C45">
                            <w:pPr>
                              <w:widowControl w:val="0"/>
                              <w:spacing w:line="280" w:lineRule="exact"/>
                              <w:jc w:val="both"/>
                              <w:rPr>
                                <w:rFonts w:ascii="Arial" w:hAnsi="Arial" w:cs="Arial"/>
                                <w:color w:val="676767"/>
                                <w:sz w:val="17"/>
                                <w:szCs w:val="17"/>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B050E" id="Text Box 54" o:spid="_x0000_s1033" type="#_x0000_t202" style="position:absolute;margin-left:86.95pt;margin-top:17.75pt;width:169.15pt;height:594.7pt;z-index:251665920;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" filled="f" fillcolor="#fffffe" stroked="f" strokecolor="#212120" insetpen="t">
                <v:textbox inset="2.88pt,2.88pt,2.88pt,2.88pt">
                  <w:txbxContent>
                    <w:p w14:paraId="5C08A29D" w14:textId="6E38978A"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How will we be taught?</w:t>
                      </w:r>
                    </w:p>
                    <w:p w14:paraId="62C37E78" w14:textId="2C03A5BC"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We are keen to impart our knowledge of the l</w:t>
                      </w:r>
                      <w:r w:rsidR="00774E6A">
                        <w:rPr>
                          <w:rFonts w:ascii="Arial" w:hAnsi="Arial"/>
                          <w:color w:val="595959" w:themeColor="text1" w:themeTint="A6"/>
                          <w:kern w:val="0"/>
                          <w:sz w:val="21"/>
                          <w:szCs w:val="21"/>
                          <w:lang w:val="en-GB"/>
                        </w:rPr>
                        <w:t>anguage and culture of Spain &amp;</w:t>
                      </w:r>
                      <w:r w:rsidRPr="00A83D2B">
                        <w:rPr>
                          <w:rFonts w:ascii="Arial" w:hAnsi="Arial"/>
                          <w:color w:val="595959" w:themeColor="text1" w:themeTint="A6"/>
                          <w:kern w:val="0"/>
                          <w:sz w:val="21"/>
                          <w:szCs w:val="21"/>
                          <w:lang w:val="en-GB"/>
                        </w:rPr>
                        <w:t xml:space="preserve"> South</w:t>
                      </w:r>
                      <w:r w:rsidR="00774E6A">
                        <w:rPr>
                          <w:rFonts w:ascii="Arial" w:hAnsi="Arial"/>
                          <w:color w:val="595959" w:themeColor="text1" w:themeTint="A6"/>
                          <w:kern w:val="0"/>
                          <w:sz w:val="21"/>
                          <w:szCs w:val="21"/>
                          <w:lang w:val="en-GB"/>
                        </w:rPr>
                        <w:t xml:space="preserve"> America to you in a dynamic &amp;</w:t>
                      </w:r>
                      <w:r w:rsidRPr="00A83D2B">
                        <w:rPr>
                          <w:rFonts w:ascii="Arial" w:hAnsi="Arial"/>
                          <w:color w:val="595959" w:themeColor="text1" w:themeTint="A6"/>
                          <w:kern w:val="0"/>
                          <w:sz w:val="21"/>
                          <w:szCs w:val="21"/>
                          <w:lang w:val="en-GB"/>
                        </w:rPr>
                        <w:t xml:space="preserve"> interesting fashion. We are very aware that students come f</w:t>
                      </w:r>
                      <w:r w:rsidR="00774E6A">
                        <w:rPr>
                          <w:rFonts w:ascii="Arial" w:hAnsi="Arial"/>
                          <w:color w:val="595959" w:themeColor="text1" w:themeTint="A6"/>
                          <w:kern w:val="0"/>
                          <w:sz w:val="21"/>
                          <w:szCs w:val="21"/>
                          <w:lang w:val="en-GB"/>
                        </w:rPr>
                        <w:t>rom a variety of backgrounds &amp;</w:t>
                      </w:r>
                      <w:r w:rsidRPr="00A83D2B">
                        <w:rPr>
                          <w:rFonts w:ascii="Arial" w:hAnsi="Arial"/>
                          <w:color w:val="595959" w:themeColor="text1" w:themeTint="A6"/>
                          <w:kern w:val="0"/>
                          <w:sz w:val="21"/>
                          <w:szCs w:val="21"/>
                          <w:lang w:val="en-GB"/>
                        </w:rPr>
                        <w:t xml:space="preserve"> indeed, educational experiences. We also appreciate that everyone learns in different ways. In order to cater </w:t>
                      </w:r>
                      <w:r w:rsidR="00774E6A">
                        <w:rPr>
                          <w:rFonts w:ascii="Arial" w:hAnsi="Arial"/>
                          <w:color w:val="595959" w:themeColor="text1" w:themeTint="A6"/>
                          <w:kern w:val="0"/>
                          <w:sz w:val="21"/>
                          <w:szCs w:val="21"/>
                          <w:lang w:val="en-GB"/>
                        </w:rPr>
                        <w:t>for all these factors, tasks are</w:t>
                      </w:r>
                      <w:r w:rsidRPr="00A83D2B">
                        <w:rPr>
                          <w:rFonts w:ascii="Arial" w:hAnsi="Arial"/>
                          <w:color w:val="595959" w:themeColor="text1" w:themeTint="A6"/>
                          <w:kern w:val="0"/>
                          <w:sz w:val="21"/>
                          <w:szCs w:val="21"/>
                          <w:lang w:val="en-GB"/>
                        </w:rPr>
                        <w:t xml:space="preserve"> differentiated at every opportunity. Extra support is given through lunchtime ‘</w:t>
                      </w:r>
                      <w:r w:rsidR="00774E6A">
                        <w:rPr>
                          <w:rFonts w:ascii="Arial" w:hAnsi="Arial"/>
                          <w:color w:val="595959" w:themeColor="text1" w:themeTint="A6"/>
                          <w:kern w:val="0"/>
                          <w:sz w:val="21"/>
                          <w:szCs w:val="21"/>
                          <w:lang w:val="en-GB"/>
                        </w:rPr>
                        <w:t>workshops’</w:t>
                      </w:r>
                      <w:r w:rsidRPr="00A83D2B">
                        <w:rPr>
                          <w:rFonts w:ascii="Arial" w:hAnsi="Arial"/>
                          <w:color w:val="595959" w:themeColor="text1" w:themeTint="A6"/>
                          <w:kern w:val="0"/>
                          <w:sz w:val="21"/>
                          <w:szCs w:val="21"/>
                          <w:lang w:val="en-GB"/>
                        </w:rPr>
                        <w:t xml:space="preserve"> on an individual or group basis.</w:t>
                      </w:r>
                    </w:p>
                    <w:p w14:paraId="1DAB0FAD" w14:textId="77777777" w:rsidR="00A83D2B" w:rsidRPr="00A83D2B" w:rsidRDefault="00A83D2B" w:rsidP="00A83D2B">
                      <w:pPr>
                        <w:rPr>
                          <w:rFonts w:ascii="Arial" w:hAnsi="Arial"/>
                          <w:color w:val="595959" w:themeColor="text1" w:themeTint="A6"/>
                          <w:kern w:val="0"/>
                          <w:sz w:val="22"/>
                          <w:szCs w:val="22"/>
                          <w:lang w:val="en-GB"/>
                        </w:rPr>
                      </w:pPr>
                    </w:p>
                    <w:p w14:paraId="737F2764" w14:textId="2111B0F8" w:rsidR="00A83D2B" w:rsidRPr="00A64D3D" w:rsidRDefault="00A83D2B" w:rsidP="00A64D3D">
                      <w:pPr>
                        <w:jc w:val="both"/>
                        <w:rPr>
                          <w:rFonts w:ascii="Arial" w:hAnsi="Arial"/>
                          <w:color w:val="E36C0A" w:themeColor="accent6" w:themeShade="BF"/>
                          <w:kern w:val="0"/>
                          <w:sz w:val="22"/>
                          <w:szCs w:val="22"/>
                          <w:lang w:val="en-GB"/>
                        </w:rPr>
                      </w:pPr>
                      <w:r w:rsidRPr="00A83D2B">
                        <w:rPr>
                          <w:rFonts w:ascii="Arial" w:hAnsi="Arial"/>
                          <w:color w:val="E36C0A" w:themeColor="accent6" w:themeShade="BF"/>
                          <w:kern w:val="0"/>
                          <w:sz w:val="22"/>
                          <w:szCs w:val="22"/>
                          <w:lang w:val="en-GB"/>
                        </w:rPr>
                        <w:t>What does the course comprise of?</w:t>
                      </w:r>
                    </w:p>
                    <w:p w14:paraId="7740E853" w14:textId="2C88EB96" w:rsidR="00A64D3D" w:rsidRPr="00A64D3D" w:rsidRDefault="00A64D3D" w:rsidP="00A64D3D">
                      <w:pPr>
                        <w:textAlignment w:val="top"/>
                        <w:rPr>
                          <w:rFonts w:ascii="Segoe UI WPC" w:hAnsi="Segoe UI WPC"/>
                          <w:color w:val="595959" w:themeColor="text1" w:themeTint="A6"/>
                          <w:sz w:val="21"/>
                          <w:szCs w:val="21"/>
                          <w:lang w:val="en-GB" w:eastAsia="en-GB"/>
                        </w:rPr>
                      </w:pPr>
                      <w:r>
                        <w:rPr>
                          <w:rFonts w:ascii="Arial" w:hAnsi="Arial" w:cs="Arial"/>
                          <w:color w:val="595959" w:themeColor="text1" w:themeTint="A6"/>
                          <w:sz w:val="21"/>
                          <w:szCs w:val="21"/>
                          <w:lang w:val="en-GB" w:eastAsia="en-GB"/>
                        </w:rPr>
                        <w:t xml:space="preserve">Topics studied in the </w:t>
                      </w:r>
                      <w:r w:rsidRPr="00A64D3D">
                        <w:rPr>
                          <w:rFonts w:ascii="Arial" w:hAnsi="Arial" w:cs="Arial"/>
                          <w:color w:val="595959" w:themeColor="text1" w:themeTint="A6"/>
                          <w:sz w:val="21"/>
                          <w:szCs w:val="21"/>
                          <w:lang w:val="en-GB" w:eastAsia="en-GB"/>
                        </w:rPr>
                        <w:t>AS or 1</w:t>
                      </w:r>
                      <w:r w:rsidRPr="00A64D3D">
                        <w:rPr>
                          <w:rFonts w:ascii="Arial" w:hAnsi="Arial" w:cs="Arial"/>
                          <w:color w:val="595959" w:themeColor="text1" w:themeTint="A6"/>
                          <w:sz w:val="21"/>
                          <w:szCs w:val="21"/>
                          <w:vertAlign w:val="superscript"/>
                          <w:lang w:val="en-GB" w:eastAsia="en-GB"/>
                        </w:rPr>
                        <w:t>st</w:t>
                      </w:r>
                      <w:r w:rsidRPr="00A64D3D">
                        <w:rPr>
                          <w:rFonts w:ascii="Arial" w:hAnsi="Arial" w:cs="Arial"/>
                          <w:color w:val="595959" w:themeColor="text1" w:themeTint="A6"/>
                          <w:sz w:val="21"/>
                          <w:szCs w:val="21"/>
                          <w:lang w:val="en-GB" w:eastAsia="en-GB"/>
                        </w:rPr>
                        <w:t xml:space="preserve"> year of</w:t>
                      </w:r>
                      <w:r>
                        <w:rPr>
                          <w:rFonts w:ascii="Arial" w:hAnsi="Arial" w:cs="Arial"/>
                          <w:color w:val="595959" w:themeColor="text1" w:themeTint="A6"/>
                          <w:sz w:val="21"/>
                          <w:szCs w:val="21"/>
                          <w:lang w:val="en-GB" w:eastAsia="en-GB"/>
                        </w:rPr>
                        <w:t xml:space="preserve"> </w:t>
                      </w:r>
                      <w:r w:rsidRPr="00A64D3D">
                        <w:rPr>
                          <w:rFonts w:ascii="Arial" w:hAnsi="Arial" w:cs="Arial"/>
                          <w:color w:val="595959" w:themeColor="text1" w:themeTint="A6"/>
                          <w:sz w:val="21"/>
                          <w:szCs w:val="21"/>
                          <w:lang w:val="en-GB" w:eastAsia="en-GB"/>
                        </w:rPr>
                        <w:t xml:space="preserve">the A level </w:t>
                      </w:r>
                      <w:r>
                        <w:rPr>
                          <w:rFonts w:ascii="Arial" w:hAnsi="Arial" w:cs="Arial"/>
                          <w:color w:val="595959" w:themeColor="text1" w:themeTint="A6"/>
                          <w:sz w:val="21"/>
                          <w:szCs w:val="21"/>
                          <w:lang w:val="en-GB" w:eastAsia="en-GB"/>
                        </w:rPr>
                        <w:t>course</w:t>
                      </w:r>
                      <w:r w:rsidRPr="00A64D3D">
                        <w:rPr>
                          <w:rFonts w:ascii="Arial" w:hAnsi="Arial" w:cs="Arial"/>
                          <w:color w:val="595959" w:themeColor="text1" w:themeTint="A6"/>
                          <w:sz w:val="21"/>
                          <w:szCs w:val="21"/>
                          <w:lang w:val="en-GB" w:eastAsia="en-GB"/>
                        </w:rPr>
                        <w:t>:</w:t>
                      </w:r>
                    </w:p>
                    <w:p w14:paraId="101D9E82"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Aspects of Hispanic society: Family values, cyberspace and equal rights.</w:t>
                      </w:r>
                    </w:p>
                    <w:p w14:paraId="5B56997F"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Artistic culture: Modern idols, Spanish regional identity and Cultural heritage.</w:t>
                      </w:r>
                    </w:p>
                    <w:p w14:paraId="244B86CA" w14:textId="77777777" w:rsidR="00A64D3D" w:rsidRPr="00A64D3D" w:rsidRDefault="00A64D3D" w:rsidP="00A64D3D">
                      <w:pPr>
                        <w:numPr>
                          <w:ilvl w:val="0"/>
                          <w:numId w:val="5"/>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 film or a book</w:t>
                      </w:r>
                    </w:p>
                    <w:p w14:paraId="007EAB35" w14:textId="77777777" w:rsidR="00A64D3D" w:rsidRPr="00A64D3D" w:rsidRDefault="00A64D3D" w:rsidP="00A64D3D">
                      <w:pPr>
                        <w:textAlignment w:val="top"/>
                        <w:rPr>
                          <w:rFonts w:ascii="Segoe UI WPC" w:hAnsi="Segoe UI WPC"/>
                          <w:color w:val="595959" w:themeColor="text1" w:themeTint="A6"/>
                          <w:sz w:val="21"/>
                          <w:szCs w:val="21"/>
                          <w:lang w:val="en-GB" w:eastAsia="en-GB"/>
                        </w:rPr>
                      </w:pPr>
                      <w:r w:rsidRPr="00A64D3D">
                        <w:rPr>
                          <w:rFonts w:ascii="Arial" w:hAnsi="Arial" w:cs="Arial"/>
                          <w:color w:val="595959" w:themeColor="text1" w:themeTint="A6"/>
                          <w:sz w:val="21"/>
                          <w:szCs w:val="21"/>
                          <w:lang w:val="en-GB" w:eastAsia="en-GB"/>
                        </w:rPr>
                        <w:t>A level 2</w:t>
                      </w:r>
                      <w:r w:rsidRPr="00A64D3D">
                        <w:rPr>
                          <w:rFonts w:ascii="Arial" w:hAnsi="Arial" w:cs="Arial"/>
                          <w:color w:val="595959" w:themeColor="text1" w:themeTint="A6"/>
                          <w:sz w:val="21"/>
                          <w:szCs w:val="21"/>
                          <w:vertAlign w:val="superscript"/>
                          <w:lang w:val="en-GB" w:eastAsia="en-GB"/>
                        </w:rPr>
                        <w:t>nd</w:t>
                      </w:r>
                      <w:r w:rsidRPr="00A64D3D">
                        <w:rPr>
                          <w:rFonts w:ascii="Arial" w:hAnsi="Arial" w:cs="Arial"/>
                          <w:color w:val="595959" w:themeColor="text1" w:themeTint="A6"/>
                          <w:sz w:val="21"/>
                          <w:szCs w:val="21"/>
                          <w:lang w:val="en-GB" w:eastAsia="en-GB"/>
                        </w:rPr>
                        <w:t xml:space="preserve"> year topics:</w:t>
                      </w:r>
                    </w:p>
                    <w:p w14:paraId="167AD018"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Multiculturalism in Hispanic society: Immigration, racism and Integration</w:t>
                      </w:r>
                    </w:p>
                    <w:p w14:paraId="008DF946"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 xml:space="preserve">Political life in the Hispanic world: Tomorrow’s people, Monarchies and dictatorships and </w:t>
                      </w:r>
                      <w:proofErr w:type="gramStart"/>
                      <w:r w:rsidRPr="00A64D3D">
                        <w:rPr>
                          <w:rFonts w:ascii="Arial" w:hAnsi="Arial" w:cs="Arial"/>
                          <w:color w:val="595959" w:themeColor="text1" w:themeTint="A6"/>
                          <w:kern w:val="0"/>
                          <w:sz w:val="21"/>
                          <w:szCs w:val="21"/>
                          <w:lang w:val="en-GB" w:eastAsia="en-GB"/>
                        </w:rPr>
                        <w:t>Popular</w:t>
                      </w:r>
                      <w:proofErr w:type="gramEnd"/>
                      <w:r w:rsidRPr="00A64D3D">
                        <w:rPr>
                          <w:rFonts w:ascii="Arial" w:hAnsi="Arial" w:cs="Arial"/>
                          <w:color w:val="595959" w:themeColor="text1" w:themeTint="A6"/>
                          <w:kern w:val="0"/>
                          <w:sz w:val="21"/>
                          <w:szCs w:val="21"/>
                          <w:lang w:val="en-GB" w:eastAsia="en-GB"/>
                        </w:rPr>
                        <w:t xml:space="preserve"> movements.</w:t>
                      </w:r>
                    </w:p>
                    <w:p w14:paraId="61A09528"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1"/>
                          <w:szCs w:val="21"/>
                          <w:lang w:val="en-GB" w:eastAsia="en-GB"/>
                        </w:rPr>
                      </w:pPr>
                      <w:r w:rsidRPr="00A64D3D">
                        <w:rPr>
                          <w:rFonts w:ascii="Arial" w:hAnsi="Arial" w:cs="Arial"/>
                          <w:color w:val="595959" w:themeColor="text1" w:themeTint="A6"/>
                          <w:kern w:val="0"/>
                          <w:sz w:val="21"/>
                          <w:szCs w:val="21"/>
                          <w:lang w:val="en-GB" w:eastAsia="en-GB"/>
                        </w:rPr>
                        <w:t>An independent research project on a subject of personal interest</w:t>
                      </w:r>
                    </w:p>
                    <w:p w14:paraId="688713DB" w14:textId="77777777" w:rsidR="00A64D3D" w:rsidRPr="00A64D3D" w:rsidRDefault="00A64D3D" w:rsidP="00A64D3D">
                      <w:pPr>
                        <w:numPr>
                          <w:ilvl w:val="0"/>
                          <w:numId w:val="6"/>
                        </w:numPr>
                        <w:contextualSpacing/>
                        <w:textAlignment w:val="top"/>
                        <w:rPr>
                          <w:rFonts w:ascii="Arial" w:hAnsi="Arial" w:cs="Arial"/>
                          <w:color w:val="595959" w:themeColor="text1" w:themeTint="A6"/>
                          <w:kern w:val="0"/>
                          <w:sz w:val="22"/>
                          <w:szCs w:val="24"/>
                          <w:lang w:val="en-GB" w:eastAsia="en-GB"/>
                        </w:rPr>
                      </w:pPr>
                      <w:r w:rsidRPr="00A64D3D">
                        <w:rPr>
                          <w:rFonts w:ascii="Arial" w:hAnsi="Arial" w:cs="Arial"/>
                          <w:color w:val="595959" w:themeColor="text1" w:themeTint="A6"/>
                          <w:kern w:val="0"/>
                          <w:sz w:val="21"/>
                          <w:szCs w:val="21"/>
                          <w:lang w:val="en-GB" w:eastAsia="en-GB"/>
                        </w:rPr>
                        <w:t>A film or a book (A combination of either a film and a book or alternatively two books must be studied over the two years.)</w:t>
                      </w:r>
                    </w:p>
                    <w:p w14:paraId="701721FC" w14:textId="77777777" w:rsidR="00A83D2B" w:rsidRPr="00981B71" w:rsidRDefault="00A83D2B" w:rsidP="00BE525D">
                      <w:pPr>
                        <w:rPr>
                          <w:rFonts w:ascii="Arial" w:hAnsi="Arial" w:cs="Arial"/>
                          <w:color w:val="7F7F7F" w:themeColor="text1" w:themeTint="80"/>
                          <w:sz w:val="22"/>
                          <w:szCs w:val="22"/>
                        </w:rPr>
                      </w:pPr>
                    </w:p>
                    <w:p w14:paraId="427FA7B9" w14:textId="77777777" w:rsidR="00A83D2B" w:rsidRPr="00981B71" w:rsidRDefault="00A83D2B" w:rsidP="00BE525D">
                      <w:pPr>
                        <w:rPr>
                          <w:rFonts w:ascii="Arial" w:hAnsi="Arial" w:cs="Arial"/>
                          <w:color w:val="7F7F7F" w:themeColor="text1" w:themeTint="80"/>
                          <w:sz w:val="22"/>
                          <w:szCs w:val="22"/>
                        </w:rPr>
                      </w:pPr>
                    </w:p>
                    <w:p w14:paraId="365242B1" w14:textId="77777777" w:rsidR="00A83D2B" w:rsidRDefault="00A83D2B" w:rsidP="00BE525D">
                      <w:pPr>
                        <w:rPr>
                          <w:rFonts w:ascii="Arial" w:hAnsi="Arial" w:cs="Arial"/>
                          <w:color w:val="7F7F7F" w:themeColor="text1" w:themeTint="80"/>
                          <w:sz w:val="22"/>
                          <w:szCs w:val="22"/>
                        </w:rPr>
                      </w:pPr>
                    </w:p>
                    <w:p w14:paraId="0CD55C04" w14:textId="77777777" w:rsidR="00A83D2B" w:rsidRDefault="00A83D2B" w:rsidP="00BE525D">
                      <w:pPr>
                        <w:rPr>
                          <w:rFonts w:ascii="Arial" w:hAnsi="Arial" w:cs="Arial"/>
                          <w:color w:val="7F7F7F" w:themeColor="text1" w:themeTint="80"/>
                          <w:sz w:val="22"/>
                          <w:szCs w:val="22"/>
                        </w:rPr>
                      </w:pPr>
                    </w:p>
                    <w:p w14:paraId="7037C584" w14:textId="77777777" w:rsidR="00A83D2B" w:rsidRDefault="00A83D2B" w:rsidP="00BE525D">
                      <w:pPr>
                        <w:rPr>
                          <w:rFonts w:ascii="Arial" w:hAnsi="Arial" w:cs="Arial"/>
                          <w:color w:val="7F7F7F" w:themeColor="text1" w:themeTint="80"/>
                          <w:sz w:val="22"/>
                          <w:szCs w:val="22"/>
                        </w:rPr>
                      </w:pPr>
                    </w:p>
                    <w:p w14:paraId="26A13E68" w14:textId="77777777" w:rsidR="00A83D2B" w:rsidRDefault="00A83D2B" w:rsidP="00BE525D">
                      <w:pPr>
                        <w:rPr>
                          <w:rFonts w:ascii="Arial" w:hAnsi="Arial" w:cs="Arial"/>
                          <w:color w:val="7F7F7F" w:themeColor="text1" w:themeTint="80"/>
                          <w:sz w:val="22"/>
                          <w:szCs w:val="22"/>
                        </w:rPr>
                      </w:pPr>
                    </w:p>
                    <w:p w14:paraId="12E3F386" w14:textId="77777777" w:rsidR="00A83D2B" w:rsidRDefault="00A83D2B" w:rsidP="00BE525D">
                      <w:pPr>
                        <w:rPr>
                          <w:rFonts w:ascii="Arial" w:hAnsi="Arial" w:cs="Arial"/>
                          <w:color w:val="7F7F7F" w:themeColor="text1" w:themeTint="80"/>
                          <w:sz w:val="22"/>
                          <w:szCs w:val="22"/>
                        </w:rPr>
                      </w:pPr>
                    </w:p>
                    <w:p w14:paraId="4E022A0E" w14:textId="77777777" w:rsidR="00A83D2B" w:rsidRDefault="00A83D2B" w:rsidP="00BE525D">
                      <w:pPr>
                        <w:rPr>
                          <w:rFonts w:ascii="Arial" w:hAnsi="Arial" w:cs="Arial"/>
                          <w:color w:val="7F7F7F" w:themeColor="text1" w:themeTint="80"/>
                          <w:sz w:val="22"/>
                          <w:szCs w:val="22"/>
                        </w:rPr>
                      </w:pPr>
                    </w:p>
                    <w:p w14:paraId="441434C6" w14:textId="77777777" w:rsidR="00A83D2B" w:rsidRDefault="00A83D2B" w:rsidP="00BE525D">
                      <w:pPr>
                        <w:rPr>
                          <w:rFonts w:ascii="Arial" w:hAnsi="Arial" w:cs="Arial"/>
                          <w:color w:val="7F7F7F" w:themeColor="text1" w:themeTint="80"/>
                          <w:sz w:val="22"/>
                          <w:szCs w:val="22"/>
                        </w:rPr>
                      </w:pPr>
                    </w:p>
                    <w:p w14:paraId="56397A07" w14:textId="77777777" w:rsidR="00A83D2B" w:rsidRDefault="00A83D2B" w:rsidP="00BE525D">
                      <w:pPr>
                        <w:rPr>
                          <w:rFonts w:ascii="Arial" w:hAnsi="Arial" w:cs="Arial"/>
                          <w:color w:val="7F7F7F" w:themeColor="text1" w:themeTint="80"/>
                          <w:sz w:val="22"/>
                          <w:szCs w:val="22"/>
                        </w:rPr>
                      </w:pPr>
                    </w:p>
                    <w:p w14:paraId="760B402C" w14:textId="77777777" w:rsidR="00A83D2B" w:rsidRDefault="00A83D2B" w:rsidP="00BE525D">
                      <w:pPr>
                        <w:rPr>
                          <w:rFonts w:ascii="Arial" w:hAnsi="Arial" w:cs="Arial"/>
                          <w:color w:val="7F7F7F" w:themeColor="text1" w:themeTint="80"/>
                          <w:sz w:val="22"/>
                          <w:szCs w:val="22"/>
                        </w:rPr>
                      </w:pPr>
                    </w:p>
                    <w:p w14:paraId="28A9CBD3" w14:textId="77777777" w:rsidR="00A83D2B" w:rsidRDefault="00A83D2B" w:rsidP="00BE525D">
                      <w:pPr>
                        <w:rPr>
                          <w:rFonts w:ascii="Arial" w:hAnsi="Arial" w:cs="Arial"/>
                          <w:color w:val="7F7F7F" w:themeColor="text1" w:themeTint="80"/>
                          <w:sz w:val="22"/>
                          <w:szCs w:val="22"/>
                        </w:rPr>
                      </w:pPr>
                    </w:p>
                    <w:p w14:paraId="1E6FB46A" w14:textId="77777777" w:rsidR="00A83D2B" w:rsidRDefault="00A83D2B" w:rsidP="00297CDE">
                      <w:pPr>
                        <w:pStyle w:val="BodyText"/>
                        <w:rPr>
                          <w:color w:val="E36C0A" w:themeColor="accent6" w:themeShade="BF"/>
                          <w:sz w:val="24"/>
                        </w:rPr>
                      </w:pPr>
                    </w:p>
                    <w:p w14:paraId="10FC210C" w14:textId="77777777" w:rsidR="00A83D2B" w:rsidRDefault="00A83D2B" w:rsidP="00BE525D">
                      <w:pPr>
                        <w:rPr>
                          <w:rFonts w:cs="Arial"/>
                          <w:color w:val="000080"/>
                        </w:rPr>
                      </w:pPr>
                    </w:p>
                    <w:p w14:paraId="3C0DCC4B" w14:textId="77777777" w:rsidR="00A83D2B" w:rsidRPr="00803E87" w:rsidRDefault="00A83D2B" w:rsidP="00811C47">
                      <w:pPr>
                        <w:rPr>
                          <w:rFonts w:ascii="Arial" w:hAnsi="Arial" w:cs="Arial"/>
                          <w:color w:val="E36C0A" w:themeColor="accent6" w:themeShade="BF"/>
                          <w:w w:val="90"/>
                          <w:sz w:val="24"/>
                          <w:szCs w:val="24"/>
                          <w:lang w:val="en"/>
                        </w:rPr>
                      </w:pPr>
                    </w:p>
                    <w:p w14:paraId="7C22AEEE" w14:textId="77777777" w:rsidR="00A83D2B" w:rsidRDefault="00A83D2B" w:rsidP="00DB0C45">
                      <w:pPr>
                        <w:widowControl w:val="0"/>
                        <w:spacing w:line="280" w:lineRule="exact"/>
                        <w:rPr>
                          <w:rFonts w:ascii="Arial" w:hAnsi="Arial" w:cs="Arial"/>
                          <w:color w:val="676767"/>
                          <w:sz w:val="17"/>
                          <w:szCs w:val="17"/>
                          <w:lang w:val="en"/>
                        </w:rPr>
                      </w:pPr>
                    </w:p>
                    <w:p w14:paraId="1A58D925" w14:textId="77777777" w:rsidR="00A83D2B" w:rsidRDefault="00A83D2B" w:rsidP="00CF45BC">
                      <w:pPr>
                        <w:jc w:val="both"/>
                        <w:rPr>
                          <w:rFonts w:ascii="Arial" w:hAnsi="Arial" w:cs="Arial"/>
                          <w:color w:val="7F7F7F" w:themeColor="text1" w:themeTint="80"/>
                          <w:kern w:val="0"/>
                          <w:sz w:val="22"/>
                          <w:szCs w:val="22"/>
                          <w:lang w:val="en-GB"/>
                        </w:rPr>
                      </w:pPr>
                    </w:p>
                    <w:p w14:paraId="5F4B9430" w14:textId="77777777" w:rsidR="00A83D2B" w:rsidRDefault="00A83D2B" w:rsidP="00CF45BC">
                      <w:pPr>
                        <w:jc w:val="both"/>
                        <w:rPr>
                          <w:rFonts w:ascii="Arial" w:hAnsi="Arial" w:cs="Arial"/>
                          <w:color w:val="7F7F7F" w:themeColor="text1" w:themeTint="80"/>
                          <w:kern w:val="0"/>
                          <w:sz w:val="22"/>
                          <w:szCs w:val="22"/>
                          <w:lang w:val="en-GB"/>
                        </w:rPr>
                      </w:pPr>
                    </w:p>
                    <w:p w14:paraId="7180DB6A" w14:textId="77777777" w:rsidR="00A83D2B" w:rsidRDefault="00A83D2B" w:rsidP="00CF45BC">
                      <w:pPr>
                        <w:jc w:val="both"/>
                        <w:rPr>
                          <w:rFonts w:ascii="Arial" w:hAnsi="Arial" w:cs="Arial"/>
                          <w:color w:val="7F7F7F" w:themeColor="text1" w:themeTint="80"/>
                          <w:kern w:val="0"/>
                          <w:sz w:val="22"/>
                          <w:szCs w:val="22"/>
                          <w:lang w:val="en-GB"/>
                        </w:rPr>
                      </w:pPr>
                    </w:p>
                    <w:p w14:paraId="776E5383" w14:textId="77777777" w:rsidR="00A83D2B" w:rsidRDefault="00A83D2B" w:rsidP="00CF45BC">
                      <w:pPr>
                        <w:jc w:val="both"/>
                        <w:rPr>
                          <w:rFonts w:ascii="Arial" w:hAnsi="Arial" w:cs="Arial"/>
                          <w:color w:val="7F7F7F" w:themeColor="text1" w:themeTint="80"/>
                          <w:kern w:val="0"/>
                          <w:sz w:val="22"/>
                          <w:szCs w:val="22"/>
                          <w:lang w:val="en-GB"/>
                        </w:rPr>
                      </w:pPr>
                    </w:p>
                    <w:p w14:paraId="5E86B8E8" w14:textId="77777777" w:rsidR="00A83D2B" w:rsidRDefault="00A83D2B" w:rsidP="00CF45BC">
                      <w:pPr>
                        <w:jc w:val="both"/>
                        <w:rPr>
                          <w:rFonts w:ascii="Arial" w:hAnsi="Arial" w:cs="Arial"/>
                          <w:color w:val="7F7F7F" w:themeColor="text1" w:themeTint="80"/>
                          <w:kern w:val="0"/>
                          <w:sz w:val="22"/>
                          <w:szCs w:val="22"/>
                          <w:lang w:val="en-GB"/>
                        </w:rPr>
                      </w:pPr>
                    </w:p>
                    <w:p w14:paraId="5267BE78" w14:textId="77777777" w:rsidR="00A83D2B" w:rsidRDefault="00A83D2B" w:rsidP="00DB0C45">
                      <w:pPr>
                        <w:widowControl w:val="0"/>
                        <w:spacing w:line="280" w:lineRule="exact"/>
                        <w:jc w:val="both"/>
                        <w:rPr>
                          <w:rFonts w:ascii="Arial" w:hAnsi="Arial" w:cs="Arial"/>
                          <w:color w:val="676767"/>
                          <w:sz w:val="17"/>
                          <w:szCs w:val="17"/>
                          <w:lang w:val="en"/>
                        </w:rPr>
                      </w:pPr>
                    </w:p>
                  </w:txbxContent>
                </v:textbox>
                <w10:wrap anchorx="page" anchory="page"/>
              </v:shape>
            </w:pict>
          </mc:Fallback>
        </mc:AlternateContent>
      </w:r>
      <w:r w:rsidR="004C5655">
        <w:rPr>
          <w:noProof/>
          <w:lang w:val="en-GB" w:eastAsia="en-GB"/>
        </w:rPr>
        <mc:AlternateContent>
          <mc:Choice Requires="wps">
            <w:drawing>
              <wp:anchor distT="36576" distB="36576" distL="36576" distR="36576" simplePos="0" relativeHeight="251661824" behindDoc="0" locked="0" layoutInCell="1" allowOverlap="1" wp14:anchorId="48B7AAA1" wp14:editId="604D3245">
                <wp:simplePos x="0" y="0"/>
                <wp:positionH relativeFrom="page">
                  <wp:posOffset>3373515</wp:posOffset>
                </wp:positionH>
                <wp:positionV relativeFrom="page">
                  <wp:posOffset>470517</wp:posOffset>
                </wp:positionV>
                <wp:extent cx="2840854" cy="7092950"/>
                <wp:effectExtent l="0" t="0" r="0" b="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854" cy="70929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0661707B" w14:textId="73EEE1C8" w:rsid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Lessons are cond</w:t>
                            </w:r>
                            <w:r w:rsidR="00774E6A">
                              <w:rPr>
                                <w:rFonts w:ascii="Arial" w:hAnsi="Arial"/>
                                <w:color w:val="595959" w:themeColor="text1" w:themeTint="A6"/>
                                <w:kern w:val="0"/>
                                <w:sz w:val="21"/>
                                <w:szCs w:val="21"/>
                                <w:lang w:val="en-GB"/>
                              </w:rPr>
                              <w:t>ucted extensively in Spanish &amp;</w:t>
                            </w:r>
                            <w:r w:rsidRPr="00A83D2B">
                              <w:rPr>
                                <w:rFonts w:ascii="Arial" w:hAnsi="Arial"/>
                                <w:color w:val="595959" w:themeColor="text1" w:themeTint="A6"/>
                                <w:kern w:val="0"/>
                                <w:sz w:val="21"/>
                                <w:szCs w:val="21"/>
                                <w:lang w:val="en-GB"/>
                              </w:rPr>
                              <w:t xml:space="preserve"> the vast majority of tasks are undertaken in the foreign language.</w:t>
                            </w:r>
                            <w:r w:rsidR="00684544">
                              <w:rPr>
                                <w:rFonts w:ascii="Arial" w:hAnsi="Arial"/>
                                <w:color w:val="595959" w:themeColor="text1" w:themeTint="A6"/>
                                <w:kern w:val="0"/>
                                <w:sz w:val="21"/>
                                <w:szCs w:val="21"/>
                                <w:lang w:val="en-GB"/>
                              </w:rPr>
                              <w:t xml:space="preserve"> On average, there are around 15</w:t>
                            </w:r>
                            <w:r w:rsidRPr="00A83D2B">
                              <w:rPr>
                                <w:rFonts w:ascii="Arial" w:hAnsi="Arial"/>
                                <w:color w:val="595959" w:themeColor="text1" w:themeTint="A6"/>
                                <w:kern w:val="0"/>
                                <w:sz w:val="21"/>
                                <w:szCs w:val="21"/>
                                <w:lang w:val="en-GB"/>
                              </w:rPr>
                              <w:t xml:space="preserve"> students per set. Conversation classes are done with the ‘asistente’ every week in small groups of 3 or 4 students</w:t>
                            </w:r>
                            <w:r w:rsidR="00981B71">
                              <w:rPr>
                                <w:rFonts w:ascii="Arial" w:hAnsi="Arial"/>
                                <w:color w:val="595959" w:themeColor="text1" w:themeTint="A6"/>
                                <w:kern w:val="0"/>
                                <w:sz w:val="21"/>
                                <w:szCs w:val="21"/>
                                <w:lang w:val="en-GB"/>
                              </w:rPr>
                              <w:t>.</w:t>
                            </w:r>
                            <w:r w:rsidR="000C1496">
                              <w:rPr>
                                <w:rFonts w:ascii="Arial" w:hAnsi="Arial"/>
                                <w:color w:val="595959" w:themeColor="text1" w:themeTint="A6"/>
                                <w:kern w:val="0"/>
                                <w:sz w:val="21"/>
                                <w:szCs w:val="21"/>
                                <w:lang w:val="en-GB"/>
                              </w:rPr>
                              <w:t xml:space="preserve"> </w:t>
                            </w:r>
                            <w:r w:rsidR="00684544">
                              <w:rPr>
                                <w:rFonts w:ascii="Arial" w:hAnsi="Arial"/>
                                <w:color w:val="595959" w:themeColor="text1" w:themeTint="A6"/>
                                <w:kern w:val="0"/>
                                <w:sz w:val="21"/>
                                <w:szCs w:val="21"/>
                                <w:lang w:val="en-GB"/>
                              </w:rPr>
                              <w:t>You will be allocated 4.5</w:t>
                            </w:r>
                            <w:r w:rsidRPr="00A83D2B">
                              <w:rPr>
                                <w:rFonts w:ascii="Arial" w:hAnsi="Arial"/>
                                <w:color w:val="595959" w:themeColor="text1" w:themeTint="A6"/>
                                <w:kern w:val="0"/>
                                <w:sz w:val="21"/>
                                <w:szCs w:val="21"/>
                                <w:lang w:val="en-GB"/>
                              </w:rPr>
                              <w:t xml:space="preserve"> hours per week f</w:t>
                            </w:r>
                            <w:r w:rsidR="008D53E7">
                              <w:rPr>
                                <w:rFonts w:ascii="Arial" w:hAnsi="Arial"/>
                                <w:color w:val="595959" w:themeColor="text1" w:themeTint="A6"/>
                                <w:kern w:val="0"/>
                                <w:sz w:val="21"/>
                                <w:szCs w:val="21"/>
                                <w:lang w:val="en-GB"/>
                              </w:rPr>
                              <w:t xml:space="preserve">or Spanish on your timetable, </w:t>
                            </w:r>
                            <w:r w:rsidRPr="00A83D2B">
                              <w:rPr>
                                <w:rFonts w:ascii="Arial" w:hAnsi="Arial"/>
                                <w:color w:val="595959" w:themeColor="text1" w:themeTint="A6"/>
                                <w:kern w:val="0"/>
                                <w:sz w:val="21"/>
                                <w:szCs w:val="21"/>
                                <w:lang w:val="en-GB"/>
                              </w:rPr>
                              <w:t xml:space="preserve">of </w:t>
                            </w:r>
                            <w:r w:rsidR="008D53E7">
                              <w:rPr>
                                <w:rFonts w:ascii="Arial" w:hAnsi="Arial"/>
                                <w:color w:val="595959" w:themeColor="text1" w:themeTint="A6"/>
                                <w:kern w:val="0"/>
                                <w:sz w:val="21"/>
                                <w:szCs w:val="21"/>
                                <w:lang w:val="en-GB"/>
                              </w:rPr>
                              <w:t>which approximately</w:t>
                            </w:r>
                            <w:r w:rsidRPr="00A83D2B">
                              <w:rPr>
                                <w:rFonts w:ascii="Arial" w:hAnsi="Arial"/>
                                <w:color w:val="595959" w:themeColor="text1" w:themeTint="A6"/>
                                <w:kern w:val="0"/>
                                <w:sz w:val="21"/>
                                <w:szCs w:val="21"/>
                                <w:lang w:val="en-GB"/>
                              </w:rPr>
                              <w:t xml:space="preserve"> </w:t>
                            </w:r>
                            <w:r w:rsidR="00E2319B">
                              <w:rPr>
                                <w:rFonts w:ascii="Arial" w:hAnsi="Arial"/>
                                <w:color w:val="595959" w:themeColor="text1" w:themeTint="A6"/>
                                <w:kern w:val="0"/>
                                <w:sz w:val="21"/>
                                <w:szCs w:val="21"/>
                                <w:lang w:val="en-GB"/>
                              </w:rPr>
                              <w:t xml:space="preserve">3.75 </w:t>
                            </w:r>
                            <w:r w:rsidRPr="00A83D2B">
                              <w:rPr>
                                <w:rFonts w:ascii="Arial" w:hAnsi="Arial"/>
                                <w:color w:val="595959" w:themeColor="text1" w:themeTint="A6"/>
                                <w:kern w:val="0"/>
                                <w:sz w:val="21"/>
                                <w:szCs w:val="21"/>
                                <w:lang w:val="en-GB"/>
                              </w:rPr>
                              <w:t>hours will be de</w:t>
                            </w:r>
                            <w:r w:rsidR="00981B71">
                              <w:rPr>
                                <w:rFonts w:ascii="Arial" w:hAnsi="Arial"/>
                                <w:color w:val="595959" w:themeColor="text1" w:themeTint="A6"/>
                                <w:kern w:val="0"/>
                                <w:sz w:val="21"/>
                                <w:szCs w:val="21"/>
                                <w:lang w:val="en-GB"/>
                              </w:rPr>
                              <w:t>dicated to the topic areas &amp;</w:t>
                            </w:r>
                            <w:r w:rsidR="00E2319B">
                              <w:rPr>
                                <w:rFonts w:ascii="Arial" w:hAnsi="Arial"/>
                                <w:color w:val="595959" w:themeColor="text1" w:themeTint="A6"/>
                                <w:kern w:val="0"/>
                                <w:sz w:val="21"/>
                                <w:szCs w:val="21"/>
                                <w:lang w:val="en-GB"/>
                              </w:rPr>
                              <w:t xml:space="preserve"> 0.75</w:t>
                            </w:r>
                            <w:r w:rsidRPr="00A83D2B">
                              <w:rPr>
                                <w:rFonts w:ascii="Arial" w:hAnsi="Arial"/>
                                <w:color w:val="595959" w:themeColor="text1" w:themeTint="A6"/>
                                <w:kern w:val="0"/>
                                <w:sz w:val="21"/>
                                <w:szCs w:val="21"/>
                                <w:lang w:val="en-GB"/>
                              </w:rPr>
                              <w:t xml:space="preserve"> hour</w:t>
                            </w:r>
                            <w:r w:rsidR="00E2319B">
                              <w:rPr>
                                <w:rFonts w:ascii="Arial" w:hAnsi="Arial"/>
                                <w:color w:val="595959" w:themeColor="text1" w:themeTint="A6"/>
                                <w:kern w:val="0"/>
                                <w:sz w:val="21"/>
                                <w:szCs w:val="21"/>
                                <w:lang w:val="en-GB"/>
                              </w:rPr>
                              <w:t>s</w:t>
                            </w:r>
                            <w:r w:rsidRPr="00A83D2B">
                              <w:rPr>
                                <w:rFonts w:ascii="Arial" w:hAnsi="Arial"/>
                                <w:color w:val="595959" w:themeColor="text1" w:themeTint="A6"/>
                                <w:kern w:val="0"/>
                                <w:sz w:val="21"/>
                                <w:szCs w:val="21"/>
                                <w:lang w:val="en-GB"/>
                              </w:rPr>
                              <w:t xml:space="preserve"> to the grammar.</w:t>
                            </w:r>
                          </w:p>
                          <w:p w14:paraId="672F0FE8" w14:textId="2B06ECA5" w:rsidR="00981B71" w:rsidRDefault="00981B71" w:rsidP="00A83D2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We study, revise &amp;</w:t>
                            </w:r>
                            <w:r w:rsidRPr="00A83D2B">
                              <w:rPr>
                                <w:rFonts w:ascii="Arial" w:hAnsi="Arial"/>
                                <w:color w:val="595959" w:themeColor="text1" w:themeTint="A6"/>
                                <w:kern w:val="0"/>
                                <w:sz w:val="21"/>
                                <w:szCs w:val="21"/>
                                <w:lang w:val="en-GB"/>
                              </w:rPr>
                              <w:t xml:space="preserve"> regularly test the different aspects of Spanish grammar as this is essential in order </w:t>
                            </w:r>
                            <w:r w:rsidR="00F9658C">
                              <w:rPr>
                                <w:rFonts w:ascii="Arial" w:hAnsi="Arial"/>
                                <w:color w:val="595959" w:themeColor="text1" w:themeTint="A6"/>
                                <w:kern w:val="0"/>
                                <w:sz w:val="21"/>
                                <w:szCs w:val="21"/>
                                <w:lang w:val="en-GB"/>
                              </w:rPr>
                              <w:t>to be able to</w:t>
                            </w:r>
                            <w:r w:rsidRPr="00A83D2B">
                              <w:rPr>
                                <w:rFonts w:ascii="Arial" w:hAnsi="Arial"/>
                                <w:color w:val="595959" w:themeColor="text1" w:themeTint="A6"/>
                                <w:kern w:val="0"/>
                                <w:sz w:val="21"/>
                                <w:szCs w:val="21"/>
                                <w:lang w:val="en-GB"/>
                              </w:rPr>
                              <w:t xml:space="preserve"> manipulate</w:t>
                            </w:r>
                            <w:r>
                              <w:rPr>
                                <w:rFonts w:ascii="Arial" w:hAnsi="Arial"/>
                                <w:color w:val="595959" w:themeColor="text1" w:themeTint="A6"/>
                                <w:kern w:val="0"/>
                                <w:sz w:val="21"/>
                                <w:szCs w:val="21"/>
                                <w:lang w:val="en-GB"/>
                              </w:rPr>
                              <w:t xml:space="preserve"> the language in an accurate &amp;</w:t>
                            </w:r>
                            <w:r w:rsidRPr="00A83D2B">
                              <w:rPr>
                                <w:rFonts w:ascii="Arial" w:hAnsi="Arial"/>
                                <w:color w:val="595959" w:themeColor="text1" w:themeTint="A6"/>
                                <w:kern w:val="0"/>
                                <w:sz w:val="21"/>
                                <w:szCs w:val="21"/>
                                <w:lang w:val="en-GB"/>
                              </w:rPr>
                              <w:t xml:space="preserve"> effective manner</w:t>
                            </w:r>
                            <w:r w:rsidRPr="00A83D2B">
                              <w:rPr>
                                <w:rFonts w:ascii="Arial" w:hAnsi="Arial"/>
                                <w:color w:val="000080"/>
                                <w:kern w:val="0"/>
                                <w:sz w:val="21"/>
                                <w:szCs w:val="21"/>
                                <w:lang w:val="en-GB"/>
                              </w:rPr>
                              <w:t>.</w:t>
                            </w:r>
                          </w:p>
                          <w:p w14:paraId="7C448081" w14:textId="77777777" w:rsidR="004C5655" w:rsidRPr="00A83D2B" w:rsidRDefault="004C5655" w:rsidP="00A83D2B">
                            <w:pPr>
                              <w:rPr>
                                <w:rFonts w:ascii="Arial" w:hAnsi="Arial"/>
                                <w:color w:val="595959" w:themeColor="text1" w:themeTint="A6"/>
                                <w:kern w:val="0"/>
                                <w:sz w:val="21"/>
                                <w:szCs w:val="21"/>
                                <w:lang w:val="en-GB"/>
                              </w:rPr>
                            </w:pPr>
                          </w:p>
                          <w:p w14:paraId="58BE5409" w14:textId="590AE3EC" w:rsidR="00A83D2B" w:rsidRDefault="004C5655" w:rsidP="004C5655">
                            <w:pPr>
                              <w:jc w:val="center"/>
                              <w:rPr>
                                <w:rFonts w:ascii="Arial" w:hAnsi="Arial"/>
                                <w:b/>
                                <w:color w:val="595959" w:themeColor="text1" w:themeTint="A6"/>
                                <w:kern w:val="0"/>
                                <w:sz w:val="22"/>
                                <w:szCs w:val="22"/>
                                <w:lang w:val="en-GB"/>
                              </w:rPr>
                            </w:pPr>
                            <w:r>
                              <w:rPr>
                                <w:rFonts w:ascii="Arial" w:hAnsi="Arial"/>
                                <w:b/>
                                <w:noProof/>
                                <w:color w:val="000000" w:themeColor="text1"/>
                                <w:kern w:val="0"/>
                                <w:sz w:val="22"/>
                                <w:szCs w:val="22"/>
                                <w:lang w:val="en-GB" w:eastAsia="en-GB"/>
                              </w:rPr>
                              <w:drawing>
                                <wp:inline distT="0" distB="0" distL="0" distR="0" wp14:anchorId="299A8CD4" wp14:editId="68DC77B7">
                                  <wp:extent cx="2349500" cy="1565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49500" cy="1565588"/>
                                          </a:xfrm>
                                          <a:prstGeom prst="rect">
                                            <a:avLst/>
                                          </a:prstGeom>
                                          <a:noFill/>
                                          <a:ln>
                                            <a:noFill/>
                                          </a:ln>
                                        </pic:spPr>
                                      </pic:pic>
                                    </a:graphicData>
                                  </a:graphic>
                                </wp:inline>
                              </w:drawing>
                            </w:r>
                          </w:p>
                          <w:p w14:paraId="3FD030E2" w14:textId="77777777" w:rsidR="004C5655" w:rsidRPr="00A83D2B" w:rsidRDefault="004C5655" w:rsidP="00A83D2B">
                            <w:pPr>
                              <w:rPr>
                                <w:rFonts w:ascii="Arial" w:hAnsi="Arial"/>
                                <w:b/>
                                <w:color w:val="595959" w:themeColor="text1" w:themeTint="A6"/>
                                <w:kern w:val="0"/>
                                <w:sz w:val="22"/>
                                <w:szCs w:val="22"/>
                                <w:lang w:val="en-GB"/>
                              </w:rPr>
                            </w:pPr>
                          </w:p>
                          <w:p w14:paraId="18AAD4B5"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sort of work will I be doing?</w:t>
                            </w:r>
                          </w:p>
                          <w:p w14:paraId="0D9760AC" w14:textId="09FE22A4"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Initially, the tasks will build on the GCSE skills of listening, reading, speaking and writing. </w:t>
                            </w:r>
                            <w:r w:rsidR="00E96E12">
                              <w:rPr>
                                <w:rFonts w:ascii="Arial" w:hAnsi="Arial"/>
                                <w:color w:val="595959" w:themeColor="text1" w:themeTint="A6"/>
                                <w:kern w:val="0"/>
                                <w:sz w:val="21"/>
                                <w:szCs w:val="21"/>
                                <w:lang w:val="en-GB"/>
                              </w:rPr>
                              <w:t>W</w:t>
                            </w:r>
                            <w:r w:rsidRPr="00A83D2B">
                              <w:rPr>
                                <w:rFonts w:ascii="Arial" w:hAnsi="Arial"/>
                                <w:color w:val="595959" w:themeColor="text1" w:themeTint="A6"/>
                                <w:kern w:val="0"/>
                                <w:sz w:val="21"/>
                                <w:szCs w:val="21"/>
                                <w:lang w:val="en-GB"/>
                              </w:rPr>
                              <w:t>ithin a short time,</w:t>
                            </w:r>
                            <w:r w:rsidR="00981B71">
                              <w:rPr>
                                <w:rFonts w:ascii="Arial" w:hAnsi="Arial"/>
                                <w:color w:val="595959" w:themeColor="text1" w:themeTint="A6"/>
                                <w:kern w:val="0"/>
                                <w:sz w:val="21"/>
                                <w:szCs w:val="21"/>
                                <w:lang w:val="en-GB"/>
                              </w:rPr>
                              <w:t xml:space="preserve"> you will grow in confidence &amp;</w:t>
                            </w:r>
                            <w:r w:rsidRPr="00A83D2B">
                              <w:rPr>
                                <w:rFonts w:ascii="Arial" w:hAnsi="Arial"/>
                                <w:color w:val="595959" w:themeColor="text1" w:themeTint="A6"/>
                                <w:kern w:val="0"/>
                                <w:sz w:val="21"/>
                                <w:szCs w:val="21"/>
                                <w:lang w:val="en-GB"/>
                              </w:rPr>
                              <w:t xml:space="preserve"> competence and feel able to tackle longer</w:t>
                            </w:r>
                            <w:r w:rsidR="00981B71">
                              <w:rPr>
                                <w:rFonts w:ascii="Arial" w:hAnsi="Arial"/>
                                <w:color w:val="595959" w:themeColor="text1" w:themeTint="A6"/>
                                <w:kern w:val="0"/>
                                <w:sz w:val="21"/>
                                <w:szCs w:val="21"/>
                                <w:lang w:val="en-GB"/>
                              </w:rPr>
                              <w:t xml:space="preserve">, more complex </w:t>
                            </w:r>
                            <w:r w:rsidRPr="00A83D2B">
                              <w:rPr>
                                <w:rFonts w:ascii="Arial" w:hAnsi="Arial"/>
                                <w:color w:val="595959" w:themeColor="text1" w:themeTint="A6"/>
                                <w:kern w:val="0"/>
                                <w:sz w:val="21"/>
                                <w:szCs w:val="21"/>
                                <w:lang w:val="en-GB"/>
                              </w:rPr>
                              <w:t xml:space="preserve">tasks </w:t>
                            </w:r>
                            <w:r w:rsidR="00981B71">
                              <w:rPr>
                                <w:rFonts w:ascii="Arial" w:hAnsi="Arial"/>
                                <w:color w:val="595959" w:themeColor="text1" w:themeTint="A6"/>
                                <w:kern w:val="0"/>
                                <w:sz w:val="21"/>
                                <w:szCs w:val="21"/>
                                <w:lang w:val="en-GB"/>
                              </w:rPr>
                              <w:t xml:space="preserve">involving several </w:t>
                            </w:r>
                            <w:r w:rsidRPr="00A83D2B">
                              <w:rPr>
                                <w:rFonts w:ascii="Arial" w:hAnsi="Arial"/>
                                <w:color w:val="595959" w:themeColor="text1" w:themeTint="A6"/>
                                <w:kern w:val="0"/>
                                <w:sz w:val="21"/>
                                <w:szCs w:val="21"/>
                                <w:lang w:val="en-GB"/>
                              </w:rPr>
                              <w:t>skills. In preparation for the speaking exam, you will also learn how to present arguments in Spanish.</w:t>
                            </w:r>
                          </w:p>
                          <w:p w14:paraId="6572C6C9" w14:textId="77777777" w:rsidR="00A83D2B" w:rsidRDefault="00A83D2B" w:rsidP="00A83D2B">
                            <w:pPr>
                              <w:tabs>
                                <w:tab w:val="center" w:pos="4153"/>
                                <w:tab w:val="right" w:pos="8306"/>
                              </w:tabs>
                              <w:rPr>
                                <w:rFonts w:ascii="Arial" w:hAnsi="Arial"/>
                                <w:color w:val="595959" w:themeColor="text1" w:themeTint="A6"/>
                                <w:kern w:val="0"/>
                                <w:sz w:val="22"/>
                                <w:szCs w:val="22"/>
                                <w:lang w:val="en-GB"/>
                              </w:rPr>
                            </w:pPr>
                          </w:p>
                          <w:p w14:paraId="7894AFB4"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opportunities will I get to visit a Spanish speaking country?</w:t>
                            </w:r>
                          </w:p>
                          <w:p w14:paraId="21A4229A" w14:textId="448D7090" w:rsidR="00A83D2B" w:rsidRPr="008D53E7" w:rsidRDefault="00A83D2B" w:rsidP="008D53E7">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The Spanish Department </w:t>
                            </w:r>
                            <w:r w:rsidR="00981B71">
                              <w:rPr>
                                <w:rFonts w:ascii="Arial" w:hAnsi="Arial"/>
                                <w:color w:val="595959" w:themeColor="text1" w:themeTint="A6"/>
                                <w:kern w:val="0"/>
                                <w:sz w:val="21"/>
                                <w:szCs w:val="21"/>
                                <w:lang w:val="en-GB"/>
                              </w:rPr>
                              <w:t>organises</w:t>
                            </w:r>
                            <w:r w:rsidRPr="00A83D2B">
                              <w:rPr>
                                <w:rFonts w:ascii="Arial" w:hAnsi="Arial"/>
                                <w:color w:val="595959" w:themeColor="text1" w:themeTint="A6"/>
                                <w:kern w:val="0"/>
                                <w:sz w:val="21"/>
                                <w:szCs w:val="21"/>
                                <w:lang w:val="en-GB"/>
                              </w:rPr>
                              <w:t xml:space="preserve"> </w:t>
                            </w:r>
                            <w:r w:rsidR="00657F56">
                              <w:rPr>
                                <w:rFonts w:ascii="Arial" w:hAnsi="Arial"/>
                                <w:color w:val="595959" w:themeColor="text1" w:themeTint="A6"/>
                                <w:kern w:val="0"/>
                                <w:sz w:val="21"/>
                                <w:szCs w:val="21"/>
                                <w:lang w:val="en-GB"/>
                              </w:rPr>
                              <w:t xml:space="preserve">a week’s work experience to Spain staying with a host family </w:t>
                            </w:r>
                            <w:r w:rsidR="00981B71">
                              <w:rPr>
                                <w:rFonts w:ascii="Arial" w:hAnsi="Arial"/>
                                <w:color w:val="595959" w:themeColor="text1" w:themeTint="A6"/>
                                <w:kern w:val="0"/>
                                <w:sz w:val="21"/>
                                <w:szCs w:val="21"/>
                                <w:lang w:val="en-GB"/>
                              </w:rPr>
                              <w:t xml:space="preserve">every </w:t>
                            </w:r>
                            <w:r w:rsidRPr="00A83D2B">
                              <w:rPr>
                                <w:rFonts w:ascii="Arial" w:hAnsi="Arial"/>
                                <w:color w:val="595959" w:themeColor="text1" w:themeTint="A6"/>
                                <w:kern w:val="0"/>
                                <w:sz w:val="21"/>
                                <w:szCs w:val="21"/>
                                <w:lang w:val="en-GB"/>
                              </w:rPr>
                              <w:t>year</w:t>
                            </w:r>
                            <w:r w:rsidR="00657F56">
                              <w:rPr>
                                <w:rFonts w:ascii="Arial" w:hAnsi="Arial"/>
                                <w:color w:val="595959" w:themeColor="text1" w:themeTint="A6"/>
                                <w:kern w:val="0"/>
                                <w:sz w:val="21"/>
                                <w:szCs w:val="21"/>
                                <w:lang w:val="en-GB"/>
                              </w:rPr>
                              <w:t>,</w:t>
                            </w:r>
                            <w:r w:rsidRPr="00A83D2B">
                              <w:rPr>
                                <w:rFonts w:ascii="Arial" w:hAnsi="Arial"/>
                                <w:color w:val="595959" w:themeColor="text1" w:themeTint="A6"/>
                                <w:kern w:val="0"/>
                                <w:sz w:val="21"/>
                                <w:szCs w:val="21"/>
                                <w:lang w:val="en-GB"/>
                              </w:rPr>
                              <w:t xml:space="preserve"> in which you are welcome to participate. Such ventures give you a unique opportunity to practise the language you have learnt in a </w:t>
                            </w:r>
                            <w:r w:rsidR="000D379D">
                              <w:rPr>
                                <w:rFonts w:ascii="Arial" w:hAnsi="Arial"/>
                                <w:color w:val="595959" w:themeColor="text1" w:themeTint="A6"/>
                                <w:kern w:val="0"/>
                                <w:sz w:val="21"/>
                                <w:szCs w:val="21"/>
                                <w:lang w:val="en-GB"/>
                              </w:rPr>
                              <w:t>Spanish family</w:t>
                            </w:r>
                            <w:r w:rsidRPr="00A83D2B">
                              <w:rPr>
                                <w:rFonts w:ascii="Arial" w:hAnsi="Arial"/>
                                <w:color w:val="595959" w:themeColor="text1" w:themeTint="A6"/>
                                <w:kern w:val="0"/>
                                <w:sz w:val="21"/>
                                <w:szCs w:val="21"/>
                                <w:lang w:val="en-GB"/>
                              </w:rPr>
                              <w:t xml:space="preserve"> environment as well as </w:t>
                            </w:r>
                            <w:r w:rsidR="000D379D" w:rsidRPr="00A83D2B">
                              <w:rPr>
                                <w:rFonts w:ascii="Arial" w:hAnsi="Arial"/>
                                <w:color w:val="595959" w:themeColor="text1" w:themeTint="A6"/>
                                <w:kern w:val="0"/>
                                <w:sz w:val="21"/>
                                <w:szCs w:val="21"/>
                                <w:lang w:val="en-GB"/>
                              </w:rPr>
                              <w:t xml:space="preserve">first-hand </w:t>
                            </w:r>
                            <w:r w:rsidRPr="00A83D2B">
                              <w:rPr>
                                <w:rFonts w:ascii="Arial" w:hAnsi="Arial"/>
                                <w:color w:val="595959" w:themeColor="text1" w:themeTint="A6"/>
                                <w:kern w:val="0"/>
                                <w:sz w:val="21"/>
                                <w:szCs w:val="21"/>
                                <w:lang w:val="en-GB"/>
                              </w:rPr>
                              <w:t>experience</w:t>
                            </w:r>
                            <w:r w:rsidR="00657F56">
                              <w:rPr>
                                <w:rFonts w:ascii="Arial" w:hAnsi="Arial"/>
                                <w:color w:val="595959" w:themeColor="text1" w:themeTint="A6"/>
                                <w:kern w:val="0"/>
                                <w:sz w:val="21"/>
                                <w:szCs w:val="21"/>
                                <w:lang w:val="en-GB"/>
                              </w:rPr>
                              <w:t xml:space="preserve"> </w:t>
                            </w:r>
                            <w:r w:rsidR="000D379D">
                              <w:rPr>
                                <w:rFonts w:ascii="Arial" w:hAnsi="Arial"/>
                                <w:color w:val="595959" w:themeColor="text1" w:themeTint="A6"/>
                                <w:kern w:val="0"/>
                                <w:sz w:val="21"/>
                                <w:szCs w:val="21"/>
                                <w:lang w:val="en-GB"/>
                              </w:rPr>
                              <w:t xml:space="preserve">of </w:t>
                            </w:r>
                            <w:r w:rsidR="00657F56">
                              <w:rPr>
                                <w:rFonts w:ascii="Arial" w:hAnsi="Arial"/>
                                <w:color w:val="595959" w:themeColor="text1" w:themeTint="A6"/>
                                <w:kern w:val="0"/>
                                <w:sz w:val="21"/>
                                <w:szCs w:val="21"/>
                                <w:lang w:val="en-GB"/>
                              </w:rPr>
                              <w:t>working in</w:t>
                            </w:r>
                            <w:r w:rsidRPr="00A83D2B">
                              <w:rPr>
                                <w:rFonts w:ascii="Arial" w:hAnsi="Arial"/>
                                <w:color w:val="595959" w:themeColor="text1" w:themeTint="A6"/>
                                <w:kern w:val="0"/>
                                <w:sz w:val="21"/>
                                <w:szCs w:val="21"/>
                                <w:lang w:val="en-GB"/>
                              </w:rPr>
                              <w:t xml:space="preserve"> Spain.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7AAA1" id="Text Box 50" o:spid="_x0000_s1034" type="#_x0000_t202" style="position:absolute;margin-left:265.65pt;margin-top:37.05pt;width:223.7pt;height:558.5pt;z-index:251661824;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" filled="f" fillcolor="#fffffe" stroked="f" strokecolor="#212120" insetpen="t">
                <v:textbox inset="2.88pt,2.88pt,2.88pt,2.88pt">
                  <w:txbxContent>
                    <w:p w14:paraId="0661707B" w14:textId="73EEE1C8" w:rsid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Lessons are cond</w:t>
                      </w:r>
                      <w:r w:rsidR="00774E6A">
                        <w:rPr>
                          <w:rFonts w:ascii="Arial" w:hAnsi="Arial"/>
                          <w:color w:val="595959" w:themeColor="text1" w:themeTint="A6"/>
                          <w:kern w:val="0"/>
                          <w:sz w:val="21"/>
                          <w:szCs w:val="21"/>
                          <w:lang w:val="en-GB"/>
                        </w:rPr>
                        <w:t>ucted extensively in Spanish &amp;</w:t>
                      </w:r>
                      <w:r w:rsidRPr="00A83D2B">
                        <w:rPr>
                          <w:rFonts w:ascii="Arial" w:hAnsi="Arial"/>
                          <w:color w:val="595959" w:themeColor="text1" w:themeTint="A6"/>
                          <w:kern w:val="0"/>
                          <w:sz w:val="21"/>
                          <w:szCs w:val="21"/>
                          <w:lang w:val="en-GB"/>
                        </w:rPr>
                        <w:t xml:space="preserve"> the vast majority of tasks are undertaken in the foreign language.</w:t>
                      </w:r>
                      <w:r w:rsidR="00684544">
                        <w:rPr>
                          <w:rFonts w:ascii="Arial" w:hAnsi="Arial"/>
                          <w:color w:val="595959" w:themeColor="text1" w:themeTint="A6"/>
                          <w:kern w:val="0"/>
                          <w:sz w:val="21"/>
                          <w:szCs w:val="21"/>
                          <w:lang w:val="en-GB"/>
                        </w:rPr>
                        <w:t xml:space="preserve"> On average, there are around 15</w:t>
                      </w:r>
                      <w:r w:rsidRPr="00A83D2B">
                        <w:rPr>
                          <w:rFonts w:ascii="Arial" w:hAnsi="Arial"/>
                          <w:color w:val="595959" w:themeColor="text1" w:themeTint="A6"/>
                          <w:kern w:val="0"/>
                          <w:sz w:val="21"/>
                          <w:szCs w:val="21"/>
                          <w:lang w:val="en-GB"/>
                        </w:rPr>
                        <w:t xml:space="preserve"> students per set. Conversation classes are done with the ‘</w:t>
                      </w:r>
                      <w:proofErr w:type="spellStart"/>
                      <w:r w:rsidRPr="00A83D2B">
                        <w:rPr>
                          <w:rFonts w:ascii="Arial" w:hAnsi="Arial"/>
                          <w:color w:val="595959" w:themeColor="text1" w:themeTint="A6"/>
                          <w:kern w:val="0"/>
                          <w:sz w:val="21"/>
                          <w:szCs w:val="21"/>
                          <w:lang w:val="en-GB"/>
                        </w:rPr>
                        <w:t>asistente</w:t>
                      </w:r>
                      <w:proofErr w:type="spellEnd"/>
                      <w:r w:rsidRPr="00A83D2B">
                        <w:rPr>
                          <w:rFonts w:ascii="Arial" w:hAnsi="Arial"/>
                          <w:color w:val="595959" w:themeColor="text1" w:themeTint="A6"/>
                          <w:kern w:val="0"/>
                          <w:sz w:val="21"/>
                          <w:szCs w:val="21"/>
                          <w:lang w:val="en-GB"/>
                        </w:rPr>
                        <w:t>’ every week in small groups of 3 or 4 students</w:t>
                      </w:r>
                      <w:r w:rsidR="00981B71">
                        <w:rPr>
                          <w:rFonts w:ascii="Arial" w:hAnsi="Arial"/>
                          <w:color w:val="595959" w:themeColor="text1" w:themeTint="A6"/>
                          <w:kern w:val="0"/>
                          <w:sz w:val="21"/>
                          <w:szCs w:val="21"/>
                          <w:lang w:val="en-GB"/>
                        </w:rPr>
                        <w:t>.</w:t>
                      </w:r>
                      <w:r w:rsidR="000C1496">
                        <w:rPr>
                          <w:rFonts w:ascii="Arial" w:hAnsi="Arial"/>
                          <w:color w:val="595959" w:themeColor="text1" w:themeTint="A6"/>
                          <w:kern w:val="0"/>
                          <w:sz w:val="21"/>
                          <w:szCs w:val="21"/>
                          <w:lang w:val="en-GB"/>
                        </w:rPr>
                        <w:t xml:space="preserve"> </w:t>
                      </w:r>
                      <w:r w:rsidR="00684544">
                        <w:rPr>
                          <w:rFonts w:ascii="Arial" w:hAnsi="Arial"/>
                          <w:color w:val="595959" w:themeColor="text1" w:themeTint="A6"/>
                          <w:kern w:val="0"/>
                          <w:sz w:val="21"/>
                          <w:szCs w:val="21"/>
                          <w:lang w:val="en-GB"/>
                        </w:rPr>
                        <w:t>You will be allocated 4.5</w:t>
                      </w:r>
                      <w:r w:rsidRPr="00A83D2B">
                        <w:rPr>
                          <w:rFonts w:ascii="Arial" w:hAnsi="Arial"/>
                          <w:color w:val="595959" w:themeColor="text1" w:themeTint="A6"/>
                          <w:kern w:val="0"/>
                          <w:sz w:val="21"/>
                          <w:szCs w:val="21"/>
                          <w:lang w:val="en-GB"/>
                        </w:rPr>
                        <w:t xml:space="preserve"> hours per week f</w:t>
                      </w:r>
                      <w:r w:rsidR="008D53E7">
                        <w:rPr>
                          <w:rFonts w:ascii="Arial" w:hAnsi="Arial"/>
                          <w:color w:val="595959" w:themeColor="text1" w:themeTint="A6"/>
                          <w:kern w:val="0"/>
                          <w:sz w:val="21"/>
                          <w:szCs w:val="21"/>
                          <w:lang w:val="en-GB"/>
                        </w:rPr>
                        <w:t xml:space="preserve">or Spanish on your timetable, </w:t>
                      </w:r>
                      <w:r w:rsidRPr="00A83D2B">
                        <w:rPr>
                          <w:rFonts w:ascii="Arial" w:hAnsi="Arial"/>
                          <w:color w:val="595959" w:themeColor="text1" w:themeTint="A6"/>
                          <w:kern w:val="0"/>
                          <w:sz w:val="21"/>
                          <w:szCs w:val="21"/>
                          <w:lang w:val="en-GB"/>
                        </w:rPr>
                        <w:t xml:space="preserve">of </w:t>
                      </w:r>
                      <w:r w:rsidR="008D53E7">
                        <w:rPr>
                          <w:rFonts w:ascii="Arial" w:hAnsi="Arial"/>
                          <w:color w:val="595959" w:themeColor="text1" w:themeTint="A6"/>
                          <w:kern w:val="0"/>
                          <w:sz w:val="21"/>
                          <w:szCs w:val="21"/>
                          <w:lang w:val="en-GB"/>
                        </w:rPr>
                        <w:t>which approximately</w:t>
                      </w:r>
                      <w:r w:rsidRPr="00A83D2B">
                        <w:rPr>
                          <w:rFonts w:ascii="Arial" w:hAnsi="Arial"/>
                          <w:color w:val="595959" w:themeColor="text1" w:themeTint="A6"/>
                          <w:kern w:val="0"/>
                          <w:sz w:val="21"/>
                          <w:szCs w:val="21"/>
                          <w:lang w:val="en-GB"/>
                        </w:rPr>
                        <w:t xml:space="preserve"> </w:t>
                      </w:r>
                      <w:r w:rsidR="00E2319B">
                        <w:rPr>
                          <w:rFonts w:ascii="Arial" w:hAnsi="Arial"/>
                          <w:color w:val="595959" w:themeColor="text1" w:themeTint="A6"/>
                          <w:kern w:val="0"/>
                          <w:sz w:val="21"/>
                          <w:szCs w:val="21"/>
                          <w:lang w:val="en-GB"/>
                        </w:rPr>
                        <w:t xml:space="preserve">3.75 </w:t>
                      </w:r>
                      <w:r w:rsidRPr="00A83D2B">
                        <w:rPr>
                          <w:rFonts w:ascii="Arial" w:hAnsi="Arial"/>
                          <w:color w:val="595959" w:themeColor="text1" w:themeTint="A6"/>
                          <w:kern w:val="0"/>
                          <w:sz w:val="21"/>
                          <w:szCs w:val="21"/>
                          <w:lang w:val="en-GB"/>
                        </w:rPr>
                        <w:t>hours will be de</w:t>
                      </w:r>
                      <w:r w:rsidR="00981B71">
                        <w:rPr>
                          <w:rFonts w:ascii="Arial" w:hAnsi="Arial"/>
                          <w:color w:val="595959" w:themeColor="text1" w:themeTint="A6"/>
                          <w:kern w:val="0"/>
                          <w:sz w:val="21"/>
                          <w:szCs w:val="21"/>
                          <w:lang w:val="en-GB"/>
                        </w:rPr>
                        <w:t>dicated to the topic areas &amp;</w:t>
                      </w:r>
                      <w:r w:rsidR="00E2319B">
                        <w:rPr>
                          <w:rFonts w:ascii="Arial" w:hAnsi="Arial"/>
                          <w:color w:val="595959" w:themeColor="text1" w:themeTint="A6"/>
                          <w:kern w:val="0"/>
                          <w:sz w:val="21"/>
                          <w:szCs w:val="21"/>
                          <w:lang w:val="en-GB"/>
                        </w:rPr>
                        <w:t xml:space="preserve"> 0.75</w:t>
                      </w:r>
                      <w:r w:rsidRPr="00A83D2B">
                        <w:rPr>
                          <w:rFonts w:ascii="Arial" w:hAnsi="Arial"/>
                          <w:color w:val="595959" w:themeColor="text1" w:themeTint="A6"/>
                          <w:kern w:val="0"/>
                          <w:sz w:val="21"/>
                          <w:szCs w:val="21"/>
                          <w:lang w:val="en-GB"/>
                        </w:rPr>
                        <w:t xml:space="preserve"> hour</w:t>
                      </w:r>
                      <w:r w:rsidR="00E2319B">
                        <w:rPr>
                          <w:rFonts w:ascii="Arial" w:hAnsi="Arial"/>
                          <w:color w:val="595959" w:themeColor="text1" w:themeTint="A6"/>
                          <w:kern w:val="0"/>
                          <w:sz w:val="21"/>
                          <w:szCs w:val="21"/>
                          <w:lang w:val="en-GB"/>
                        </w:rPr>
                        <w:t>s</w:t>
                      </w:r>
                      <w:r w:rsidRPr="00A83D2B">
                        <w:rPr>
                          <w:rFonts w:ascii="Arial" w:hAnsi="Arial"/>
                          <w:color w:val="595959" w:themeColor="text1" w:themeTint="A6"/>
                          <w:kern w:val="0"/>
                          <w:sz w:val="21"/>
                          <w:szCs w:val="21"/>
                          <w:lang w:val="en-GB"/>
                        </w:rPr>
                        <w:t xml:space="preserve"> to the grammar.</w:t>
                      </w:r>
                    </w:p>
                    <w:p w14:paraId="672F0FE8" w14:textId="2B06ECA5" w:rsidR="00981B71" w:rsidRDefault="00981B71" w:rsidP="00A83D2B">
                      <w:pPr>
                        <w:rPr>
                          <w:rFonts w:ascii="Arial" w:hAnsi="Arial"/>
                          <w:color w:val="595959" w:themeColor="text1" w:themeTint="A6"/>
                          <w:kern w:val="0"/>
                          <w:sz w:val="21"/>
                          <w:szCs w:val="21"/>
                          <w:lang w:val="en-GB"/>
                        </w:rPr>
                      </w:pPr>
                      <w:r>
                        <w:rPr>
                          <w:rFonts w:ascii="Arial" w:hAnsi="Arial"/>
                          <w:color w:val="595959" w:themeColor="text1" w:themeTint="A6"/>
                          <w:kern w:val="0"/>
                          <w:sz w:val="21"/>
                          <w:szCs w:val="21"/>
                          <w:lang w:val="en-GB"/>
                        </w:rPr>
                        <w:t>We study, revise &amp;</w:t>
                      </w:r>
                      <w:r w:rsidRPr="00A83D2B">
                        <w:rPr>
                          <w:rFonts w:ascii="Arial" w:hAnsi="Arial"/>
                          <w:color w:val="595959" w:themeColor="text1" w:themeTint="A6"/>
                          <w:kern w:val="0"/>
                          <w:sz w:val="21"/>
                          <w:szCs w:val="21"/>
                          <w:lang w:val="en-GB"/>
                        </w:rPr>
                        <w:t xml:space="preserve"> regularly test the different aspects of Spanish grammar as this is essential in order </w:t>
                      </w:r>
                      <w:r w:rsidR="00F9658C">
                        <w:rPr>
                          <w:rFonts w:ascii="Arial" w:hAnsi="Arial"/>
                          <w:color w:val="595959" w:themeColor="text1" w:themeTint="A6"/>
                          <w:kern w:val="0"/>
                          <w:sz w:val="21"/>
                          <w:szCs w:val="21"/>
                          <w:lang w:val="en-GB"/>
                        </w:rPr>
                        <w:t>to be able to</w:t>
                      </w:r>
                      <w:r w:rsidRPr="00A83D2B">
                        <w:rPr>
                          <w:rFonts w:ascii="Arial" w:hAnsi="Arial"/>
                          <w:color w:val="595959" w:themeColor="text1" w:themeTint="A6"/>
                          <w:kern w:val="0"/>
                          <w:sz w:val="21"/>
                          <w:szCs w:val="21"/>
                          <w:lang w:val="en-GB"/>
                        </w:rPr>
                        <w:t xml:space="preserve"> manipulate</w:t>
                      </w:r>
                      <w:r>
                        <w:rPr>
                          <w:rFonts w:ascii="Arial" w:hAnsi="Arial"/>
                          <w:color w:val="595959" w:themeColor="text1" w:themeTint="A6"/>
                          <w:kern w:val="0"/>
                          <w:sz w:val="21"/>
                          <w:szCs w:val="21"/>
                          <w:lang w:val="en-GB"/>
                        </w:rPr>
                        <w:t xml:space="preserve"> the language in an accurate &amp;</w:t>
                      </w:r>
                      <w:r w:rsidRPr="00A83D2B">
                        <w:rPr>
                          <w:rFonts w:ascii="Arial" w:hAnsi="Arial"/>
                          <w:color w:val="595959" w:themeColor="text1" w:themeTint="A6"/>
                          <w:kern w:val="0"/>
                          <w:sz w:val="21"/>
                          <w:szCs w:val="21"/>
                          <w:lang w:val="en-GB"/>
                        </w:rPr>
                        <w:t xml:space="preserve"> effective manner</w:t>
                      </w:r>
                      <w:r w:rsidRPr="00A83D2B">
                        <w:rPr>
                          <w:rFonts w:ascii="Arial" w:hAnsi="Arial"/>
                          <w:color w:val="000080"/>
                          <w:kern w:val="0"/>
                          <w:sz w:val="21"/>
                          <w:szCs w:val="21"/>
                          <w:lang w:val="en-GB"/>
                        </w:rPr>
                        <w:t>.</w:t>
                      </w:r>
                    </w:p>
                    <w:p w14:paraId="7C448081" w14:textId="77777777" w:rsidR="004C5655" w:rsidRPr="00A83D2B" w:rsidRDefault="004C5655" w:rsidP="00A83D2B">
                      <w:pPr>
                        <w:rPr>
                          <w:rFonts w:ascii="Arial" w:hAnsi="Arial"/>
                          <w:color w:val="595959" w:themeColor="text1" w:themeTint="A6"/>
                          <w:kern w:val="0"/>
                          <w:sz w:val="21"/>
                          <w:szCs w:val="21"/>
                          <w:lang w:val="en-GB"/>
                        </w:rPr>
                      </w:pPr>
                    </w:p>
                    <w:p w14:paraId="58BE5409" w14:textId="590AE3EC" w:rsidR="00A83D2B" w:rsidRDefault="004C5655" w:rsidP="004C5655">
                      <w:pPr>
                        <w:jc w:val="center"/>
                        <w:rPr>
                          <w:rFonts w:ascii="Arial" w:hAnsi="Arial"/>
                          <w:b/>
                          <w:color w:val="595959" w:themeColor="text1" w:themeTint="A6"/>
                          <w:kern w:val="0"/>
                          <w:sz w:val="22"/>
                          <w:szCs w:val="22"/>
                          <w:lang w:val="en-GB"/>
                        </w:rPr>
                      </w:pPr>
                      <w:r>
                        <w:rPr>
                          <w:rFonts w:ascii="Arial" w:hAnsi="Arial"/>
                          <w:b/>
                          <w:noProof/>
                          <w:color w:val="000000" w:themeColor="text1"/>
                          <w:kern w:val="0"/>
                          <w:sz w:val="22"/>
                          <w:szCs w:val="22"/>
                          <w:lang w:val="en-GB" w:eastAsia="en-GB"/>
                        </w:rPr>
                        <w:drawing>
                          <wp:inline distT="0" distB="0" distL="0" distR="0" wp14:anchorId="299A8CD4" wp14:editId="68DC77B7">
                            <wp:extent cx="2349500" cy="156558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9500" cy="1565588"/>
                                    </a:xfrm>
                                    <a:prstGeom prst="rect">
                                      <a:avLst/>
                                    </a:prstGeom>
                                    <a:noFill/>
                                    <a:ln>
                                      <a:noFill/>
                                    </a:ln>
                                  </pic:spPr>
                                </pic:pic>
                              </a:graphicData>
                            </a:graphic>
                          </wp:inline>
                        </w:drawing>
                      </w:r>
                    </w:p>
                    <w:p w14:paraId="3FD030E2" w14:textId="77777777" w:rsidR="004C5655" w:rsidRPr="00A83D2B" w:rsidRDefault="004C5655" w:rsidP="00A83D2B">
                      <w:pPr>
                        <w:rPr>
                          <w:rFonts w:ascii="Arial" w:hAnsi="Arial"/>
                          <w:b/>
                          <w:color w:val="595959" w:themeColor="text1" w:themeTint="A6"/>
                          <w:kern w:val="0"/>
                          <w:sz w:val="22"/>
                          <w:szCs w:val="22"/>
                          <w:lang w:val="en-GB"/>
                        </w:rPr>
                      </w:pPr>
                    </w:p>
                    <w:p w14:paraId="18AAD4B5"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sort of work will I be doing?</w:t>
                      </w:r>
                    </w:p>
                    <w:p w14:paraId="0D9760AC" w14:textId="09FE22A4" w:rsidR="00A83D2B" w:rsidRPr="00A83D2B" w:rsidRDefault="00A83D2B" w:rsidP="00A83D2B">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Initially, the tasks will build on the GCSE skills of listening, reading, speaking and writing. </w:t>
                      </w:r>
                      <w:r w:rsidR="00E96E12">
                        <w:rPr>
                          <w:rFonts w:ascii="Arial" w:hAnsi="Arial"/>
                          <w:color w:val="595959" w:themeColor="text1" w:themeTint="A6"/>
                          <w:kern w:val="0"/>
                          <w:sz w:val="21"/>
                          <w:szCs w:val="21"/>
                          <w:lang w:val="en-GB"/>
                        </w:rPr>
                        <w:t>W</w:t>
                      </w:r>
                      <w:r w:rsidRPr="00A83D2B">
                        <w:rPr>
                          <w:rFonts w:ascii="Arial" w:hAnsi="Arial"/>
                          <w:color w:val="595959" w:themeColor="text1" w:themeTint="A6"/>
                          <w:kern w:val="0"/>
                          <w:sz w:val="21"/>
                          <w:szCs w:val="21"/>
                          <w:lang w:val="en-GB"/>
                        </w:rPr>
                        <w:t>ithin a short time,</w:t>
                      </w:r>
                      <w:r w:rsidR="00981B71">
                        <w:rPr>
                          <w:rFonts w:ascii="Arial" w:hAnsi="Arial"/>
                          <w:color w:val="595959" w:themeColor="text1" w:themeTint="A6"/>
                          <w:kern w:val="0"/>
                          <w:sz w:val="21"/>
                          <w:szCs w:val="21"/>
                          <w:lang w:val="en-GB"/>
                        </w:rPr>
                        <w:t xml:space="preserve"> you will grow in confidence &amp;</w:t>
                      </w:r>
                      <w:r w:rsidRPr="00A83D2B">
                        <w:rPr>
                          <w:rFonts w:ascii="Arial" w:hAnsi="Arial"/>
                          <w:color w:val="595959" w:themeColor="text1" w:themeTint="A6"/>
                          <w:kern w:val="0"/>
                          <w:sz w:val="21"/>
                          <w:szCs w:val="21"/>
                          <w:lang w:val="en-GB"/>
                        </w:rPr>
                        <w:t xml:space="preserve"> competence and feel able to tackle longer</w:t>
                      </w:r>
                      <w:r w:rsidR="00981B71">
                        <w:rPr>
                          <w:rFonts w:ascii="Arial" w:hAnsi="Arial"/>
                          <w:color w:val="595959" w:themeColor="text1" w:themeTint="A6"/>
                          <w:kern w:val="0"/>
                          <w:sz w:val="21"/>
                          <w:szCs w:val="21"/>
                          <w:lang w:val="en-GB"/>
                        </w:rPr>
                        <w:t xml:space="preserve">, more complex </w:t>
                      </w:r>
                      <w:r w:rsidRPr="00A83D2B">
                        <w:rPr>
                          <w:rFonts w:ascii="Arial" w:hAnsi="Arial"/>
                          <w:color w:val="595959" w:themeColor="text1" w:themeTint="A6"/>
                          <w:kern w:val="0"/>
                          <w:sz w:val="21"/>
                          <w:szCs w:val="21"/>
                          <w:lang w:val="en-GB"/>
                        </w:rPr>
                        <w:t xml:space="preserve">tasks </w:t>
                      </w:r>
                      <w:r w:rsidR="00981B71">
                        <w:rPr>
                          <w:rFonts w:ascii="Arial" w:hAnsi="Arial"/>
                          <w:color w:val="595959" w:themeColor="text1" w:themeTint="A6"/>
                          <w:kern w:val="0"/>
                          <w:sz w:val="21"/>
                          <w:szCs w:val="21"/>
                          <w:lang w:val="en-GB"/>
                        </w:rPr>
                        <w:t xml:space="preserve">involving several </w:t>
                      </w:r>
                      <w:r w:rsidRPr="00A83D2B">
                        <w:rPr>
                          <w:rFonts w:ascii="Arial" w:hAnsi="Arial"/>
                          <w:color w:val="595959" w:themeColor="text1" w:themeTint="A6"/>
                          <w:kern w:val="0"/>
                          <w:sz w:val="21"/>
                          <w:szCs w:val="21"/>
                          <w:lang w:val="en-GB"/>
                        </w:rPr>
                        <w:t>skills. In preparation for the speaking exam, you will also learn how to present arguments in Spanish.</w:t>
                      </w:r>
                    </w:p>
                    <w:p w14:paraId="6572C6C9" w14:textId="77777777" w:rsidR="00A83D2B" w:rsidRDefault="00A83D2B" w:rsidP="00A83D2B">
                      <w:pPr>
                        <w:tabs>
                          <w:tab w:val="center" w:pos="4153"/>
                          <w:tab w:val="right" w:pos="8306"/>
                        </w:tabs>
                        <w:rPr>
                          <w:rFonts w:ascii="Arial" w:hAnsi="Arial"/>
                          <w:color w:val="595959" w:themeColor="text1" w:themeTint="A6"/>
                          <w:kern w:val="0"/>
                          <w:sz w:val="22"/>
                          <w:szCs w:val="22"/>
                          <w:lang w:val="en-GB"/>
                        </w:rPr>
                      </w:pPr>
                    </w:p>
                    <w:p w14:paraId="7894AFB4" w14:textId="77777777" w:rsidR="00A83D2B" w:rsidRPr="00A83D2B" w:rsidRDefault="00A83D2B" w:rsidP="00A83D2B">
                      <w:pPr>
                        <w:rPr>
                          <w:rFonts w:ascii="Arial" w:hAnsi="Arial"/>
                          <w:color w:val="E36C0A" w:themeColor="accent6" w:themeShade="BF"/>
                          <w:kern w:val="0"/>
                          <w:sz w:val="24"/>
                          <w:szCs w:val="24"/>
                          <w:lang w:val="en-GB"/>
                        </w:rPr>
                      </w:pPr>
                      <w:r w:rsidRPr="00A83D2B">
                        <w:rPr>
                          <w:rFonts w:ascii="Arial" w:hAnsi="Arial"/>
                          <w:color w:val="E36C0A" w:themeColor="accent6" w:themeShade="BF"/>
                          <w:kern w:val="0"/>
                          <w:sz w:val="24"/>
                          <w:szCs w:val="24"/>
                          <w:lang w:val="en-GB"/>
                        </w:rPr>
                        <w:t>What opportunities will I get to visit a Spanish speaking country?</w:t>
                      </w:r>
                    </w:p>
                    <w:p w14:paraId="21A4229A" w14:textId="448D7090" w:rsidR="00A83D2B" w:rsidRPr="008D53E7" w:rsidRDefault="00A83D2B" w:rsidP="008D53E7">
                      <w:pPr>
                        <w:rPr>
                          <w:rFonts w:ascii="Arial" w:hAnsi="Arial"/>
                          <w:color w:val="595959" w:themeColor="text1" w:themeTint="A6"/>
                          <w:kern w:val="0"/>
                          <w:sz w:val="21"/>
                          <w:szCs w:val="21"/>
                          <w:lang w:val="en-GB"/>
                        </w:rPr>
                      </w:pPr>
                      <w:r w:rsidRPr="00A83D2B">
                        <w:rPr>
                          <w:rFonts w:ascii="Arial" w:hAnsi="Arial"/>
                          <w:color w:val="595959" w:themeColor="text1" w:themeTint="A6"/>
                          <w:kern w:val="0"/>
                          <w:sz w:val="21"/>
                          <w:szCs w:val="21"/>
                          <w:lang w:val="en-GB"/>
                        </w:rPr>
                        <w:t xml:space="preserve">The Spanish Department </w:t>
                      </w:r>
                      <w:r w:rsidR="00981B71">
                        <w:rPr>
                          <w:rFonts w:ascii="Arial" w:hAnsi="Arial"/>
                          <w:color w:val="595959" w:themeColor="text1" w:themeTint="A6"/>
                          <w:kern w:val="0"/>
                          <w:sz w:val="21"/>
                          <w:szCs w:val="21"/>
                          <w:lang w:val="en-GB"/>
                        </w:rPr>
                        <w:t>organises</w:t>
                      </w:r>
                      <w:r w:rsidRPr="00A83D2B">
                        <w:rPr>
                          <w:rFonts w:ascii="Arial" w:hAnsi="Arial"/>
                          <w:color w:val="595959" w:themeColor="text1" w:themeTint="A6"/>
                          <w:kern w:val="0"/>
                          <w:sz w:val="21"/>
                          <w:szCs w:val="21"/>
                          <w:lang w:val="en-GB"/>
                        </w:rPr>
                        <w:t xml:space="preserve"> </w:t>
                      </w:r>
                      <w:r w:rsidR="00657F56">
                        <w:rPr>
                          <w:rFonts w:ascii="Arial" w:hAnsi="Arial"/>
                          <w:color w:val="595959" w:themeColor="text1" w:themeTint="A6"/>
                          <w:kern w:val="0"/>
                          <w:sz w:val="21"/>
                          <w:szCs w:val="21"/>
                          <w:lang w:val="en-GB"/>
                        </w:rPr>
                        <w:t xml:space="preserve">a week’s work experience to Spain staying with a host family </w:t>
                      </w:r>
                      <w:r w:rsidR="00981B71">
                        <w:rPr>
                          <w:rFonts w:ascii="Arial" w:hAnsi="Arial"/>
                          <w:color w:val="595959" w:themeColor="text1" w:themeTint="A6"/>
                          <w:kern w:val="0"/>
                          <w:sz w:val="21"/>
                          <w:szCs w:val="21"/>
                          <w:lang w:val="en-GB"/>
                        </w:rPr>
                        <w:t xml:space="preserve">every </w:t>
                      </w:r>
                      <w:r w:rsidRPr="00A83D2B">
                        <w:rPr>
                          <w:rFonts w:ascii="Arial" w:hAnsi="Arial"/>
                          <w:color w:val="595959" w:themeColor="text1" w:themeTint="A6"/>
                          <w:kern w:val="0"/>
                          <w:sz w:val="21"/>
                          <w:szCs w:val="21"/>
                          <w:lang w:val="en-GB"/>
                        </w:rPr>
                        <w:t>year</w:t>
                      </w:r>
                      <w:r w:rsidR="00657F56">
                        <w:rPr>
                          <w:rFonts w:ascii="Arial" w:hAnsi="Arial"/>
                          <w:color w:val="595959" w:themeColor="text1" w:themeTint="A6"/>
                          <w:kern w:val="0"/>
                          <w:sz w:val="21"/>
                          <w:szCs w:val="21"/>
                          <w:lang w:val="en-GB"/>
                        </w:rPr>
                        <w:t>,</w:t>
                      </w:r>
                      <w:r w:rsidRPr="00A83D2B">
                        <w:rPr>
                          <w:rFonts w:ascii="Arial" w:hAnsi="Arial"/>
                          <w:color w:val="595959" w:themeColor="text1" w:themeTint="A6"/>
                          <w:kern w:val="0"/>
                          <w:sz w:val="21"/>
                          <w:szCs w:val="21"/>
                          <w:lang w:val="en-GB"/>
                        </w:rPr>
                        <w:t xml:space="preserve"> in which you are welcome to participate. </w:t>
                      </w:r>
                      <w:r w:rsidRPr="00A83D2B">
                        <w:rPr>
                          <w:rFonts w:ascii="Arial" w:hAnsi="Arial"/>
                          <w:color w:val="595959" w:themeColor="text1" w:themeTint="A6"/>
                          <w:kern w:val="0"/>
                          <w:sz w:val="21"/>
                          <w:szCs w:val="21"/>
                          <w:lang w:val="en-GB"/>
                        </w:rPr>
                        <w:t xml:space="preserve">Such ventures give you a unique opportunity to practise the language you have learnt in a </w:t>
                      </w:r>
                      <w:r w:rsidR="000D379D">
                        <w:rPr>
                          <w:rFonts w:ascii="Arial" w:hAnsi="Arial"/>
                          <w:color w:val="595959" w:themeColor="text1" w:themeTint="A6"/>
                          <w:kern w:val="0"/>
                          <w:sz w:val="21"/>
                          <w:szCs w:val="21"/>
                          <w:lang w:val="en-GB"/>
                        </w:rPr>
                        <w:t>Spanish family</w:t>
                      </w:r>
                      <w:r w:rsidRPr="00A83D2B">
                        <w:rPr>
                          <w:rFonts w:ascii="Arial" w:hAnsi="Arial"/>
                          <w:color w:val="595959" w:themeColor="text1" w:themeTint="A6"/>
                          <w:kern w:val="0"/>
                          <w:sz w:val="21"/>
                          <w:szCs w:val="21"/>
                          <w:lang w:val="en-GB"/>
                        </w:rPr>
                        <w:t xml:space="preserve"> environment as well as </w:t>
                      </w:r>
                      <w:r w:rsidR="000D379D" w:rsidRPr="00A83D2B">
                        <w:rPr>
                          <w:rFonts w:ascii="Arial" w:hAnsi="Arial"/>
                          <w:color w:val="595959" w:themeColor="text1" w:themeTint="A6"/>
                          <w:kern w:val="0"/>
                          <w:sz w:val="21"/>
                          <w:szCs w:val="21"/>
                          <w:lang w:val="en-GB"/>
                        </w:rPr>
                        <w:t xml:space="preserve">first-hand </w:t>
                      </w:r>
                      <w:bookmarkStart w:id="1" w:name="_GoBack"/>
                      <w:bookmarkEnd w:id="1"/>
                      <w:r w:rsidRPr="00A83D2B">
                        <w:rPr>
                          <w:rFonts w:ascii="Arial" w:hAnsi="Arial"/>
                          <w:color w:val="595959" w:themeColor="text1" w:themeTint="A6"/>
                          <w:kern w:val="0"/>
                          <w:sz w:val="21"/>
                          <w:szCs w:val="21"/>
                          <w:lang w:val="en-GB"/>
                        </w:rPr>
                        <w:t>experience</w:t>
                      </w:r>
                      <w:r w:rsidR="00657F56">
                        <w:rPr>
                          <w:rFonts w:ascii="Arial" w:hAnsi="Arial"/>
                          <w:color w:val="595959" w:themeColor="text1" w:themeTint="A6"/>
                          <w:kern w:val="0"/>
                          <w:sz w:val="21"/>
                          <w:szCs w:val="21"/>
                          <w:lang w:val="en-GB"/>
                        </w:rPr>
                        <w:t xml:space="preserve"> </w:t>
                      </w:r>
                      <w:r w:rsidR="000D379D">
                        <w:rPr>
                          <w:rFonts w:ascii="Arial" w:hAnsi="Arial"/>
                          <w:color w:val="595959" w:themeColor="text1" w:themeTint="A6"/>
                          <w:kern w:val="0"/>
                          <w:sz w:val="21"/>
                          <w:szCs w:val="21"/>
                          <w:lang w:val="en-GB"/>
                        </w:rPr>
                        <w:t xml:space="preserve">of </w:t>
                      </w:r>
                      <w:r w:rsidR="00657F56">
                        <w:rPr>
                          <w:rFonts w:ascii="Arial" w:hAnsi="Arial"/>
                          <w:color w:val="595959" w:themeColor="text1" w:themeTint="A6"/>
                          <w:kern w:val="0"/>
                          <w:sz w:val="21"/>
                          <w:szCs w:val="21"/>
                          <w:lang w:val="en-GB"/>
                        </w:rPr>
                        <w:t>working in</w:t>
                      </w:r>
                      <w:r w:rsidRPr="00A83D2B">
                        <w:rPr>
                          <w:rFonts w:ascii="Arial" w:hAnsi="Arial"/>
                          <w:color w:val="595959" w:themeColor="text1" w:themeTint="A6"/>
                          <w:kern w:val="0"/>
                          <w:sz w:val="21"/>
                          <w:szCs w:val="21"/>
                          <w:lang w:val="en-GB"/>
                        </w:rPr>
                        <w:t xml:space="preserve"> Spain.</w:t>
                      </w:r>
                    </w:p>
                  </w:txbxContent>
                </v:textbox>
                <w10:wrap anchorx="page" anchory="page"/>
              </v:shape>
            </w:pict>
          </mc:Fallback>
        </mc:AlternateContent>
      </w:r>
      <w:r w:rsidR="004C5655">
        <w:rPr>
          <w:noProof/>
          <w:lang w:val="en-GB" w:eastAsia="en-GB"/>
        </w:rPr>
        <mc:AlternateContent>
          <mc:Choice Requires="wpg">
            <w:drawing>
              <wp:anchor distT="0" distB="0" distL="114300" distR="114300" simplePos="0" relativeHeight="251677184" behindDoc="0" locked="0" layoutInCell="1" allowOverlap="1" wp14:anchorId="78C63C9E" wp14:editId="485EAA9D">
                <wp:simplePos x="0" y="0"/>
                <wp:positionH relativeFrom="page">
                  <wp:posOffset>-77470</wp:posOffset>
                </wp:positionH>
                <wp:positionV relativeFrom="page">
                  <wp:posOffset>-1905</wp:posOffset>
                </wp:positionV>
                <wp:extent cx="1509395" cy="9601200"/>
                <wp:effectExtent l="0" t="0" r="0" b="19050"/>
                <wp:wrapNone/>
                <wp:docPr id="27"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9395" cy="9601200"/>
                          <a:chOff x="1143" y="360"/>
                          <a:chExt cx="2377" cy="15120"/>
                        </a:xfrm>
                      </wpg:grpSpPr>
                      <wps:wsp>
                        <wps:cNvPr id="28" name="Freeform 77"/>
                        <wps:cNvSpPr>
                          <a:spLocks/>
                        </wps:cNvSpPr>
                        <wps:spPr bwMode="auto">
                          <a:xfrm>
                            <a:off x="1143" y="360"/>
                            <a:ext cx="2061" cy="15120"/>
                          </a:xfrm>
                          <a:custGeom>
                            <a:avLst/>
                            <a:gdLst>
                              <a:gd name="T0" fmla="*/ 160 w 430"/>
                              <a:gd name="T1" fmla="*/ 0 h 3164"/>
                              <a:gd name="T2" fmla="*/ 0 w 430"/>
                              <a:gd name="T3" fmla="*/ 3164 h 3164"/>
                            </a:gdLst>
                            <a:ahLst/>
                            <a:cxnLst>
                              <a:cxn ang="0">
                                <a:pos x="T0" y="T1"/>
                              </a:cxn>
                              <a:cxn ang="0">
                                <a:pos x="T2" y="T3"/>
                              </a:cxn>
                            </a:cxnLst>
                            <a:rect l="0" t="0" r="r" b="b"/>
                            <a:pathLst>
                              <a:path w="430" h="3164">
                                <a:moveTo>
                                  <a:pt x="160" y="0"/>
                                </a:moveTo>
                                <a:cubicBezTo>
                                  <a:pt x="430" y="1502"/>
                                  <a:pt x="90" y="2850"/>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29" name="Freeform 78"/>
                        <wps:cNvSpPr>
                          <a:spLocks/>
                        </wps:cNvSpPr>
                        <wps:spPr bwMode="auto">
                          <a:xfrm>
                            <a:off x="1598" y="360"/>
                            <a:ext cx="1735" cy="15120"/>
                          </a:xfrm>
                          <a:custGeom>
                            <a:avLst/>
                            <a:gdLst>
                              <a:gd name="T0" fmla="*/ 42 w 362"/>
                              <a:gd name="T1" fmla="*/ 0 h 3164"/>
                              <a:gd name="T2" fmla="*/ 0 w 362"/>
                              <a:gd name="T3" fmla="*/ 3164 h 3164"/>
                            </a:gdLst>
                            <a:ahLst/>
                            <a:cxnLst>
                              <a:cxn ang="0">
                                <a:pos x="T0" y="T1"/>
                              </a:cxn>
                              <a:cxn ang="0">
                                <a:pos x="T2" y="T3"/>
                              </a:cxn>
                            </a:cxnLst>
                            <a:rect l="0" t="0" r="r" b="b"/>
                            <a:pathLst>
                              <a:path w="362" h="3164">
                                <a:moveTo>
                                  <a:pt x="42" y="0"/>
                                </a:moveTo>
                                <a:cubicBezTo>
                                  <a:pt x="362" y="1456"/>
                                  <a:pt x="90" y="2791"/>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0" name="Freeform 79"/>
                        <wps:cNvSpPr>
                          <a:spLocks/>
                        </wps:cNvSpPr>
                        <wps:spPr bwMode="auto">
                          <a:xfrm>
                            <a:off x="1689" y="360"/>
                            <a:ext cx="1831" cy="15120"/>
                          </a:xfrm>
                          <a:custGeom>
                            <a:avLst/>
                            <a:gdLst>
                              <a:gd name="T0" fmla="*/ 80 w 382"/>
                              <a:gd name="T1" fmla="*/ 0 h 3164"/>
                              <a:gd name="T2" fmla="*/ 0 w 382"/>
                              <a:gd name="T3" fmla="*/ 3164 h 3164"/>
                            </a:gdLst>
                            <a:ahLst/>
                            <a:cxnLst>
                              <a:cxn ang="0">
                                <a:pos x="T0" y="T1"/>
                              </a:cxn>
                              <a:cxn ang="0">
                                <a:pos x="T2" y="T3"/>
                              </a:cxn>
                            </a:cxnLst>
                            <a:rect l="0" t="0" r="r" b="b"/>
                            <a:pathLst>
                              <a:path w="382" h="3164">
                                <a:moveTo>
                                  <a:pt x="80" y="0"/>
                                </a:moveTo>
                                <a:cubicBezTo>
                                  <a:pt x="382" y="1458"/>
                                  <a:pt x="96"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1" name="Freeform 80"/>
                        <wps:cNvSpPr>
                          <a:spLocks/>
                        </wps:cNvSpPr>
                        <wps:spPr bwMode="auto">
                          <a:xfrm>
                            <a:off x="1488" y="360"/>
                            <a:ext cx="1850" cy="15120"/>
                          </a:xfrm>
                          <a:custGeom>
                            <a:avLst/>
                            <a:gdLst>
                              <a:gd name="T0" fmla="*/ 87 w 386"/>
                              <a:gd name="T1" fmla="*/ 0 h 3164"/>
                              <a:gd name="T2" fmla="*/ 0 w 386"/>
                              <a:gd name="T3" fmla="*/ 3164 h 3164"/>
                            </a:gdLst>
                            <a:ahLst/>
                            <a:cxnLst>
                              <a:cxn ang="0">
                                <a:pos x="T0" y="T1"/>
                              </a:cxn>
                              <a:cxn ang="0">
                                <a:pos x="T2" y="T3"/>
                              </a:cxn>
                            </a:cxnLst>
                            <a:rect l="0" t="0" r="r" b="b"/>
                            <a:pathLst>
                              <a:path w="386" h="3164">
                                <a:moveTo>
                                  <a:pt x="87" y="0"/>
                                </a:moveTo>
                                <a:cubicBezTo>
                                  <a:pt x="386" y="1461"/>
                                  <a:pt x="95" y="2793"/>
                                  <a:pt x="0" y="3164"/>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2" name="Freeform 81"/>
                        <wps:cNvSpPr>
                          <a:spLocks/>
                        </wps:cNvSpPr>
                        <wps:spPr bwMode="auto">
                          <a:xfrm>
                            <a:off x="1330" y="360"/>
                            <a:ext cx="1826" cy="15120"/>
                          </a:xfrm>
                          <a:custGeom>
                            <a:avLst/>
                            <a:gdLst>
                              <a:gd name="T0" fmla="*/ 79 w 381"/>
                              <a:gd name="T1" fmla="*/ 0 h 3164"/>
                              <a:gd name="T2" fmla="*/ 0 w 381"/>
                              <a:gd name="T3" fmla="*/ 3164 h 3164"/>
                            </a:gdLst>
                            <a:ahLst/>
                            <a:cxnLst>
                              <a:cxn ang="0">
                                <a:pos x="T0" y="T1"/>
                              </a:cxn>
                              <a:cxn ang="0">
                                <a:pos x="T2" y="T3"/>
                              </a:cxn>
                            </a:cxnLst>
                            <a:rect l="0" t="0" r="r" b="b"/>
                            <a:pathLst>
                              <a:path w="381" h="3164">
                                <a:moveTo>
                                  <a:pt x="79" y="0"/>
                                </a:moveTo>
                                <a:cubicBezTo>
                                  <a:pt x="381" y="1458"/>
                                  <a:pt x="95" y="2789"/>
                                  <a:pt x="0" y="3164"/>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EDB0C6" id="Group 76" o:spid="_x0000_s1026" style="position:absolute;margin-left:-6.1pt;margin-top:-.15pt;width:118.85pt;height:756pt;z-index:251677184;mso-position-horizontal-relative:page;mso-position-vertical-relative:page" coordorigin="1143,360" coordsize="237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">
                <v:shape id="Freeform 77" o:spid="_x0000_s1027" style="position:absolute;left:1143;top:360;width:2061;height:15120;visibility:visible;mso-wrap-style:square;v-text-anchor:top" coordsize="430,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5xE8IA&#10;AADbAAAADwAAAGRycy9kb3ducmV2LnhtbERPz2vCMBS+C/4P4Q28aTrFMqpRRNja00AdA29vzbMp&#10;Ni9dk7Xdf28Ogx0/vt/b/Wgb0VPna8cKnhcJCOLS6ZorBR+X1/kLCB+QNTaOScEvedjvppMtZtoN&#10;fKL+HCoRQ9hnqMCE0GZS+tKQRb9wLXHkbq6zGCLsKqk7HGK4beQySVJpsebYYLClo6Hyfv6xCr6G&#10;72u/yq+fb+9Ff6lyiad1mio1exoPGxCBxvAv/nMXWsEyjo1f4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nETwgAAANsAAAAPAAAAAAAAAAAAAAAAAJgCAABkcnMvZG93&#10;bnJldi54bWxQSwUGAAAAAAQABAD1AAAAhwMAAAAA&#10;" path="m160,c430,1502,90,2850,,3164e" filled="f" fillcolor="#fffffe" strokecolor="#fffffe" strokeweight=".5pt">
                  <v:stroke joinstyle="miter"/>
                  <v:shadow color="#8c8682"/>
                  <v:path arrowok="t" o:connecttype="custom" o:connectlocs="767,0;0,15120" o:connectangles="0,0"/>
                </v:shape>
                <v:shape id="Freeform 78" o:spid="_x0000_s1028" style="position:absolute;left:1598;top:360;width:1735;height:15120;visibility:visible;mso-wrap-style:square;v-text-anchor:top" coordsize="36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shsMA&#10;AADbAAAADwAAAGRycy9kb3ducmV2LnhtbESP3WoCMRSE7wu+QziCdzWr4N/WKNJS0BvBXR/gsDlN&#10;FjcnyybVbZ/eCIKXw8x8w6y3vWvElbpQe1YwGWcgiCuvazYKzuX3+xJEiMgaG8+k4I8CbDeDtzXm&#10;2t/4RNciGpEgHHJUYGNscylDZclhGPuWOHk/vnMYk+yM1B3eEtw1cpplc+mw5rRgsaVPS9Wl+HUK&#10;mlWxo4Ppy+PCnMpjvf+a2cO/UqNhv/sAEamPr/CzvdcKpit4fEk/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TshsMAAADbAAAADwAAAAAAAAAAAAAAAACYAgAAZHJzL2Rv&#10;d25yZXYueG1sUEsFBgAAAAAEAAQA9QAAAIgDAAAAAA==&#10;" path="m42,c362,1456,90,2791,,3164e" filled="f" fillcolor="#fffffe" strokecolor="#fffffe" strokeweight=".5pt">
                  <v:stroke joinstyle="miter"/>
                  <v:shadow color="#8c8682"/>
                  <v:path arrowok="t" o:connecttype="custom" o:connectlocs="201,0;0,15120" o:connectangles="0,0"/>
                </v:shape>
                <v:shape id="Freeform 79" o:spid="_x0000_s1029" style="position:absolute;left:1689;top:360;width:1831;height:15120;visibility:visible;mso-wrap-style:square;v-text-anchor:top" coordsize="382,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Q62cAA&#10;AADbAAAADwAAAGRycy9kb3ducmV2LnhtbERPy6rCMBDdC/5DGMGdpj5QqUYRQREXgl4Xuhubsa02&#10;k9JErX9vFsJdHs57tqhNIV5Uudyygl43AkGcWJ1zquD0t+5MQDiPrLGwTAo+5GAxbzZmGGv75gO9&#10;jj4VIYRdjAoy78tYSpdkZNB1bUkcuJutDPoAq1TqCt8h3BSyH0UjaTDn0JBhSauMksfxaRTsD3e7&#10;W99sfzgyn81lMx73zturUu1WvZyC8FT7f/HPvdUKBmF9+BJ+gJ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CQ62cAAAADbAAAADwAAAAAAAAAAAAAAAACYAgAAZHJzL2Rvd25y&#10;ZXYueG1sUEsFBgAAAAAEAAQA9QAAAIUDAAAAAA==&#10;" path="m80,c382,1458,96,2789,,3164e" filled="f" fillcolor="#fffffe" strokecolor="#efb32f" strokeweight=".5pt">
                  <v:stroke joinstyle="miter"/>
                  <v:shadow color="#8c8682"/>
                  <v:path arrowok="t" o:connecttype="custom" o:connectlocs="383,0;0,15120" o:connectangles="0,0"/>
                </v:shape>
                <v:shape id="Freeform 80" o:spid="_x0000_s1030" style="position:absolute;left:1488;top:360;width:1850;height:15120;visibility:visible;mso-wrap-style:square;v-text-anchor:top" coordsize="386,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MWGsUA&#10;AADbAAAADwAAAGRycy9kb3ducmV2LnhtbESP3WrCQBSE74W+w3IKvRHdxEIp0U0ohYISRLT+3B6y&#10;p0na7Nmwu9X07V2h4OUwM98wi2IwnTiT861lBek0AUFcWd1yrWD/+TF5BeEDssbOMin4Iw9F/jBa&#10;YKbthbd03oVaRAj7DBU0IfSZlL5qyKCf2p44el/WGQxRulpqh5cIN52cJcmLNNhyXGiwp/eGqp/d&#10;r1GwLo+lK+U+Pa2Gw3L9fZC+HG+Uenoc3uYgAg3hHv5vL7WC5xRuX+IP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xYaxQAAANsAAAAPAAAAAAAAAAAAAAAAAJgCAABkcnMv&#10;ZG93bnJldi54bWxQSwUGAAAAAAQABAD1AAAAigMAAAAA&#10;" path="m87,c386,1461,95,2793,,3164e" filled="f" fillcolor="#fffffe" strokecolor="#fffffe" strokeweight=".5pt">
                  <v:stroke joinstyle="miter"/>
                  <v:shadow color="#8c8682"/>
                  <v:path arrowok="t" o:connecttype="custom" o:connectlocs="417,0;0,15120" o:connectangles="0,0"/>
                </v:shape>
                <v:shape id="Freeform 81" o:spid="_x0000_s1031" style="position:absolute;left:1330;top:360;width:1826;height:15120;visibility:visible;mso-wrap-style:square;v-text-anchor:top" coordsize="381,3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5TcQA&#10;AADbAAAADwAAAGRycy9kb3ducmV2LnhtbESPQWsCMRSE7wX/Q3iF3jRbS0tZjaKlLSv1Ul08Pzev&#10;u0s3LyFJ3fXfG0HocZj5Zpj5cjCdOJEPrWUFj5MMBHFldcu1gnL/MX4FESKyxs4yKThTgOVidDfH&#10;XNuev+m0i7VIJRxyVNDE6HIpQ9WQwTCxjjh5P9YbjEn6WmqPfSo3nZxm2Ys02HJaaNDRW0PV7+7P&#10;KHii46r88q4/uM+iLOJ2sy7fn5V6uB9WMxCRhvgfvtGFTtwUrl/SD5C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zeU3EAAAA2wAAAA8AAAAAAAAAAAAAAAAAmAIAAGRycy9k&#10;b3ducmV2LnhtbFBLBQYAAAAABAAEAPUAAACJAwAAAAA=&#10;" path="m79,c381,1458,95,2789,,3164e" filled="f" fillcolor="#fffffe" strokecolor="#efb32f" strokeweight=".5pt">
                  <v:stroke joinstyle="miter"/>
                  <v:shadow color="#8c8682"/>
                  <v:path arrowok="t" o:connecttype="custom" o:connectlocs="379,0;0,15120" o:connectangles="0,0"/>
                </v:shape>
                <w10:wrap anchorx="page" anchory="page"/>
              </v:group>
            </w:pict>
          </mc:Fallback>
        </mc:AlternateContent>
      </w:r>
      <w:r w:rsidR="004C5655">
        <w:rPr>
          <w:noProof/>
          <w:lang w:val="en-GB" w:eastAsia="en-GB"/>
        </w:rPr>
        <mc:AlternateContent>
          <mc:Choice Requires="wps">
            <w:drawing>
              <wp:anchor distT="0" distB="0" distL="114300" distR="114300" simplePos="0" relativeHeight="251676160" behindDoc="0" locked="0" layoutInCell="1" allowOverlap="1" wp14:anchorId="5CBC67C1" wp14:editId="08F42465">
                <wp:simplePos x="0" y="0"/>
                <wp:positionH relativeFrom="page">
                  <wp:posOffset>-427355</wp:posOffset>
                </wp:positionH>
                <wp:positionV relativeFrom="page">
                  <wp:posOffset>-160655</wp:posOffset>
                </wp:positionV>
                <wp:extent cx="1917065" cy="9601200"/>
                <wp:effectExtent l="0" t="0" r="0" b="0"/>
                <wp:wrapNone/>
                <wp:docPr id="40"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917065" cy="9601200"/>
                        </a:xfrm>
                        <a:custGeom>
                          <a:avLst/>
                          <a:gdLst>
                            <a:gd name="T0" fmla="*/ 178 w 630"/>
                            <a:gd name="T1" fmla="*/ 3168 h 3168"/>
                            <a:gd name="T2" fmla="*/ 124 w 630"/>
                            <a:gd name="T3" fmla="*/ 3168 h 3168"/>
                            <a:gd name="T4" fmla="*/ 0 w 630"/>
                            <a:gd name="T5" fmla="*/ 685 h 3168"/>
                            <a:gd name="T6" fmla="*/ 0 w 630"/>
                            <a:gd name="T7" fmla="*/ 0 h 3168"/>
                            <a:gd name="T8" fmla="*/ 418 w 630"/>
                            <a:gd name="T9" fmla="*/ 0 h 3168"/>
                            <a:gd name="T10" fmla="*/ 178 w 630"/>
                            <a:gd name="T11" fmla="*/ 3168 h 3168"/>
                            <a:gd name="T12" fmla="*/ 124 w 630"/>
                            <a:gd name="T13" fmla="*/ 3168 h 3168"/>
                            <a:gd name="T14" fmla="*/ 0 w 630"/>
                            <a:gd name="T15" fmla="*/ 685 h 3168"/>
                            <a:gd name="T16" fmla="*/ 0 w 630"/>
                            <a:gd name="T17" fmla="*/ 3168 h 3168"/>
                            <a:gd name="T18" fmla="*/ 124 w 630"/>
                            <a:gd name="T19" fmla="*/ 3168 h 31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630" h="3168">
                              <a:moveTo>
                                <a:pt x="178" y="3168"/>
                              </a:moveTo>
                              <a:cubicBezTo>
                                <a:pt x="124" y="3168"/>
                                <a:pt x="124" y="3168"/>
                                <a:pt x="124" y="3168"/>
                              </a:cubicBezTo>
                              <a:cubicBezTo>
                                <a:pt x="0" y="685"/>
                                <a:pt x="0" y="685"/>
                                <a:pt x="0" y="685"/>
                              </a:cubicBezTo>
                              <a:cubicBezTo>
                                <a:pt x="0" y="0"/>
                                <a:pt x="0" y="0"/>
                                <a:pt x="0" y="0"/>
                              </a:cubicBezTo>
                              <a:cubicBezTo>
                                <a:pt x="418" y="0"/>
                                <a:pt x="418" y="0"/>
                                <a:pt x="418" y="0"/>
                              </a:cubicBezTo>
                              <a:cubicBezTo>
                                <a:pt x="476" y="384"/>
                                <a:pt x="630" y="1741"/>
                                <a:pt x="178" y="3168"/>
                              </a:cubicBezTo>
                              <a:close/>
                              <a:moveTo>
                                <a:pt x="124" y="3168"/>
                              </a:moveTo>
                              <a:cubicBezTo>
                                <a:pt x="0" y="685"/>
                                <a:pt x="0" y="685"/>
                                <a:pt x="0" y="685"/>
                              </a:cubicBezTo>
                              <a:cubicBezTo>
                                <a:pt x="0" y="3168"/>
                                <a:pt x="0" y="3168"/>
                                <a:pt x="0" y="3168"/>
                              </a:cubicBezTo>
                              <a:lnTo>
                                <a:pt x="124" y="3168"/>
                              </a:lnTo>
                              <a:close/>
                            </a:path>
                          </a:pathLst>
                        </a:custGeom>
                        <a:gradFill rotWithShape="1">
                          <a:gsLst>
                            <a:gs pos="0">
                              <a:srgbClr val="EFB32F"/>
                            </a:gs>
                            <a:gs pos="100000">
                              <a:srgbClr val="EF792F"/>
                            </a:gs>
                          </a:gsLst>
                          <a:lin ang="0" scaled="1"/>
                        </a:gra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735E3" id="Freeform 75" o:spid="_x0000_s1026" style="position:absolute;margin-left:-33.65pt;margin-top:-12.65pt;width:150.95pt;height:75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630,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" path="m178,3168v-54,,-54,,-54,c,685,,685,,685,,,,,,,418,,418,,418,,476,384,630,1741,178,3168xm124,3168c,685,,685,,685,,3168,,3168,,3168r124,xe" fillcolor="#efb32f" stroked="f" strokecolor="#212120">
                <v:fill color2="#ef792f" rotate="t" angle="90" focus="100%" type="gradient"/>
                <v:shadow color="#8c8682"/>
                <v:path arrowok="t" o:connecttype="custom" o:connectlocs="541647,9601200;377327,9601200;0,2076017;0,0;1271957,0;541647,9601200;377327,9601200;0,2076017;0,9601200;377327,9601200" o:connectangles="0,0,0,0,0,0,0,0,0,0"/>
                <o:lock v:ext="edit" verticies="t"/>
                <w10:wrap anchorx="page" anchory="page"/>
              </v:shape>
            </w:pict>
          </mc:Fallback>
        </mc:AlternateContent>
      </w:r>
      <w:r w:rsidR="004C5655">
        <w:rPr>
          <w:noProof/>
          <w:lang w:val="en-GB" w:eastAsia="en-GB"/>
        </w:rPr>
        <mc:AlternateContent>
          <mc:Choice Requires="wps">
            <w:drawing>
              <wp:anchor distT="36576" distB="36576" distL="36576" distR="36576" simplePos="0" relativeHeight="251659776" behindDoc="0" locked="0" layoutInCell="1" allowOverlap="1" wp14:anchorId="38DE669B" wp14:editId="5EC2D7A3">
                <wp:simplePos x="0" y="0"/>
                <wp:positionH relativeFrom="page">
                  <wp:posOffset>3549650</wp:posOffset>
                </wp:positionH>
                <wp:positionV relativeFrom="page">
                  <wp:posOffset>61595</wp:posOffset>
                </wp:positionV>
                <wp:extent cx="2476500" cy="514350"/>
                <wp:effectExtent l="0" t="0" r="0" b="0"/>
                <wp:wrapNone/>
                <wp:docPr id="41"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51435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8FEBC97" w14:textId="77777777" w:rsidR="00A83D2B" w:rsidRPr="00C67FBE" w:rsidRDefault="00A83D2B"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DE669B" id="Text Box 48" o:spid="_x0000_s1035" type="#_x0000_t202" style="position:absolute;margin-left:279.5pt;margin-top:4.85pt;width:195pt;height:40.5pt;z-index:251659776;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" filled="f" fillcolor="#fffffe" stroked="f" strokecolor="#212120" insetpen="t">
                <v:textbox inset="2.88pt,2.88pt,2.88pt,2.88pt">
                  <w:txbxContent>
                    <w:p w14:paraId="18FEBC97" w14:textId="77777777" w:rsidR="00A83D2B" w:rsidRPr="00C67FBE" w:rsidRDefault="00A83D2B" w:rsidP="00DB0C45">
                      <w:pPr>
                        <w:widowControl w:val="0"/>
                        <w:spacing w:line="520" w:lineRule="exact"/>
                        <w:rPr>
                          <w:rFonts w:ascii="Arial" w:hAnsi="Arial" w:cs="Arial"/>
                          <w:color w:val="002060"/>
                          <w:w w:val="90"/>
                          <w:sz w:val="36"/>
                          <w:szCs w:val="36"/>
                          <w:lang w:val="en"/>
                        </w:rPr>
                      </w:pPr>
                      <w:r w:rsidRPr="00C67FBE">
                        <w:rPr>
                          <w:rFonts w:ascii="Arial" w:hAnsi="Arial" w:cs="Arial"/>
                          <w:color w:val="002060"/>
                          <w:w w:val="90"/>
                          <w:sz w:val="36"/>
                          <w:szCs w:val="36"/>
                          <w:lang w:val="en"/>
                        </w:rPr>
                        <w:t>What is the course about?</w:t>
                      </w:r>
                    </w:p>
                  </w:txbxContent>
                </v:textbox>
                <w10:wrap anchorx="page" anchory="page"/>
              </v:shape>
            </w:pict>
          </mc:Fallback>
        </mc:AlternateContent>
      </w:r>
      <w:r w:rsidR="00A83D2B">
        <w:rPr>
          <w:noProof/>
          <w:lang w:val="en-GB" w:eastAsia="en-GB"/>
        </w:rPr>
        <mc:AlternateContent>
          <mc:Choice Requires="wpg">
            <w:drawing>
              <wp:anchor distT="0" distB="0" distL="114300" distR="114300" simplePos="0" relativeHeight="251678208" behindDoc="0" locked="0" layoutInCell="1" allowOverlap="1" wp14:anchorId="09EC311E" wp14:editId="58091DFA">
                <wp:simplePos x="0" y="0"/>
                <wp:positionH relativeFrom="column">
                  <wp:posOffset>9587230</wp:posOffset>
                </wp:positionH>
                <wp:positionV relativeFrom="paragraph">
                  <wp:posOffset>-314960</wp:posOffset>
                </wp:positionV>
                <wp:extent cx="1369695" cy="9601200"/>
                <wp:effectExtent l="0" t="0" r="0" b="19050"/>
                <wp:wrapNone/>
                <wp:docPr id="34"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9695" cy="9601200"/>
                          <a:chOff x="22224" y="360"/>
                          <a:chExt cx="2157" cy="15120"/>
                        </a:xfrm>
                      </wpg:grpSpPr>
                      <wps:wsp>
                        <wps:cNvPr id="35" name="Freeform 83"/>
                        <wps:cNvSpPr>
                          <a:spLocks/>
                        </wps:cNvSpPr>
                        <wps:spPr bwMode="auto">
                          <a:xfrm>
                            <a:off x="22224" y="360"/>
                            <a:ext cx="1855" cy="15120"/>
                          </a:xfrm>
                          <a:custGeom>
                            <a:avLst/>
                            <a:gdLst>
                              <a:gd name="T0" fmla="*/ 101 w 387"/>
                              <a:gd name="T1" fmla="*/ 0 h 3172"/>
                              <a:gd name="T2" fmla="*/ 0 w 387"/>
                              <a:gd name="T3" fmla="*/ 3172 h 3172"/>
                            </a:gdLst>
                            <a:ahLst/>
                            <a:cxnLst>
                              <a:cxn ang="0">
                                <a:pos x="T0" y="T1"/>
                              </a:cxn>
                              <a:cxn ang="0">
                                <a:pos x="T2" y="T3"/>
                              </a:cxn>
                            </a:cxnLst>
                            <a:rect l="0" t="0" r="r" b="b"/>
                            <a:pathLst>
                              <a:path w="387" h="3172">
                                <a:moveTo>
                                  <a:pt x="101" y="0"/>
                                </a:moveTo>
                                <a:cubicBezTo>
                                  <a:pt x="387" y="1404"/>
                                  <a:pt x="122" y="2697"/>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6" name="Freeform 84"/>
                        <wps:cNvSpPr>
                          <a:spLocks/>
                        </wps:cNvSpPr>
                        <wps:spPr bwMode="auto">
                          <a:xfrm>
                            <a:off x="22579" y="360"/>
                            <a:ext cx="1601" cy="15120"/>
                          </a:xfrm>
                          <a:custGeom>
                            <a:avLst/>
                            <a:gdLst>
                              <a:gd name="T0" fmla="*/ 0 w 334"/>
                              <a:gd name="T1" fmla="*/ 0 h 3172"/>
                              <a:gd name="T2" fmla="*/ 16 w 334"/>
                              <a:gd name="T3" fmla="*/ 3172 h 3172"/>
                            </a:gdLst>
                            <a:ahLst/>
                            <a:cxnLst>
                              <a:cxn ang="0">
                                <a:pos x="T0" y="T1"/>
                              </a:cxn>
                              <a:cxn ang="0">
                                <a:pos x="T2" y="T3"/>
                              </a:cxn>
                            </a:cxnLst>
                            <a:rect l="0" t="0" r="r" b="b"/>
                            <a:pathLst>
                              <a:path w="334" h="3172">
                                <a:moveTo>
                                  <a:pt x="0" y="0"/>
                                </a:moveTo>
                                <a:cubicBezTo>
                                  <a:pt x="334" y="1375"/>
                                  <a:pt x="126" y="2664"/>
                                  <a:pt x="16"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7" name="Freeform 85"/>
                        <wps:cNvSpPr>
                          <a:spLocks/>
                        </wps:cNvSpPr>
                        <wps:spPr bwMode="auto">
                          <a:xfrm>
                            <a:off x="22756" y="360"/>
                            <a:ext cx="1625" cy="15120"/>
                          </a:xfrm>
                          <a:custGeom>
                            <a:avLst/>
                            <a:gdLst>
                              <a:gd name="T0" fmla="*/ 21 w 339"/>
                              <a:gd name="T1" fmla="*/ 0 h 3172"/>
                              <a:gd name="T2" fmla="*/ 0 w 339"/>
                              <a:gd name="T3" fmla="*/ 3172 h 3172"/>
                            </a:gdLst>
                            <a:ahLst/>
                            <a:cxnLst>
                              <a:cxn ang="0">
                                <a:pos x="T0" y="T1"/>
                              </a:cxn>
                              <a:cxn ang="0">
                                <a:pos x="T2" y="T3"/>
                              </a:cxn>
                            </a:cxnLst>
                            <a:rect l="0" t="0" r="r" b="b"/>
                            <a:pathLst>
                              <a:path w="339" h="3172">
                                <a:moveTo>
                                  <a:pt x="21" y="0"/>
                                </a:moveTo>
                                <a:cubicBezTo>
                                  <a:pt x="339" y="1377"/>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8" name="Freeform 86"/>
                        <wps:cNvSpPr>
                          <a:spLocks/>
                        </wps:cNvSpPr>
                        <wps:spPr bwMode="auto">
                          <a:xfrm>
                            <a:off x="22555" y="360"/>
                            <a:ext cx="1644" cy="15120"/>
                          </a:xfrm>
                          <a:custGeom>
                            <a:avLst/>
                            <a:gdLst>
                              <a:gd name="T0" fmla="*/ 28 w 343"/>
                              <a:gd name="T1" fmla="*/ 0 h 3172"/>
                              <a:gd name="T2" fmla="*/ 0 w 343"/>
                              <a:gd name="T3" fmla="*/ 3172 h 3172"/>
                            </a:gdLst>
                            <a:ahLst/>
                            <a:cxnLst>
                              <a:cxn ang="0">
                                <a:pos x="T0" y="T1"/>
                              </a:cxn>
                              <a:cxn ang="0">
                                <a:pos x="T2" y="T3"/>
                              </a:cxn>
                            </a:cxnLst>
                            <a:rect l="0" t="0" r="r" b="b"/>
                            <a:pathLst>
                              <a:path w="343" h="3172">
                                <a:moveTo>
                                  <a:pt x="28" y="0"/>
                                </a:moveTo>
                                <a:cubicBezTo>
                                  <a:pt x="343" y="1379"/>
                                  <a:pt x="117" y="2666"/>
                                  <a:pt x="0" y="3172"/>
                                </a:cubicBezTo>
                              </a:path>
                            </a:pathLst>
                          </a:custGeom>
                          <a:noFill/>
                          <a:ln w="6350">
                            <a:solidFill>
                              <a:srgbClr val="FFFFFE"/>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39" name="Freeform 87"/>
                        <wps:cNvSpPr>
                          <a:spLocks/>
                        </wps:cNvSpPr>
                        <wps:spPr bwMode="auto">
                          <a:xfrm>
                            <a:off x="22397" y="360"/>
                            <a:ext cx="1620" cy="15120"/>
                          </a:xfrm>
                          <a:custGeom>
                            <a:avLst/>
                            <a:gdLst>
                              <a:gd name="T0" fmla="*/ 20 w 338"/>
                              <a:gd name="T1" fmla="*/ 0 h 3172"/>
                              <a:gd name="T2" fmla="*/ 0 w 338"/>
                              <a:gd name="T3" fmla="*/ 3172 h 3172"/>
                            </a:gdLst>
                            <a:ahLst/>
                            <a:cxnLst>
                              <a:cxn ang="0">
                                <a:pos x="T0" y="T1"/>
                              </a:cxn>
                              <a:cxn ang="0">
                                <a:pos x="T2" y="T3"/>
                              </a:cxn>
                            </a:cxnLst>
                            <a:rect l="0" t="0" r="r" b="b"/>
                            <a:pathLst>
                              <a:path w="338" h="3172">
                                <a:moveTo>
                                  <a:pt x="20" y="0"/>
                                </a:moveTo>
                                <a:cubicBezTo>
                                  <a:pt x="338" y="1378"/>
                                  <a:pt x="116" y="2664"/>
                                  <a:pt x="0" y="3172"/>
                                </a:cubicBezTo>
                              </a:path>
                            </a:pathLst>
                          </a:custGeom>
                          <a:noFill/>
                          <a:ln w="6350">
                            <a:solidFill>
                              <a:srgbClr val="EFB32F"/>
                            </a:solidFill>
                            <a:miter lim="800000"/>
                            <a:headEnd/>
                            <a:tailEnd/>
                          </a:ln>
                          <a:effectLst/>
                          <a:extLst>
                            <a:ext uri="{909E8E84-426E-40DD-AFC4-6F175D3DCCD1}">
                              <a14:hiddenFill xmlns:a14="http://schemas.microsoft.com/office/drawing/2010/main">
                                <a:solidFill>
                                  <a:srgbClr val="FFFFFE"/>
                                </a:solidFill>
                              </a14:hiddenFill>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DB0910" id="Group 82" o:spid="_x0000_s1026" style="position:absolute;margin-left:754.9pt;margin-top:-24.8pt;width:107.85pt;height:756pt;z-index:251678208" coordorigin="22224,360" coordsize="2157,15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">
                <v:shape id="Freeform 83" o:spid="_x0000_s1027" style="position:absolute;left:22224;top:360;width:1855;height:15120;visibility:visible;mso-wrap-style:square;v-text-anchor:top" coordsize="387,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NKBcAA&#10;AADbAAAADwAAAGRycy9kb3ducmV2LnhtbESPQYvCMBSE74L/ITxhb5rqallqU1nEBa/Wgte3zbMt&#10;Ni/dJqv13xtB8DjMzDdMuhlMK67Uu8aygvksAkFcWt1wpaA4/ky/QDiPrLG1TAru5GCTjUcpJtre&#10;+EDX3FciQNglqKD2vkukdGVNBt3MdsTBO9veoA+yr6Tu8RbgppWLKIqlwYbDQo0dbWsqL/m/UXCq&#10;9K+LI/RLaYtcF+ddPv/bKfUxGb7XIDwN/h1+tfdawecKnl/CD5D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7NKBcAAAADbAAAADwAAAAAAAAAAAAAAAACYAgAAZHJzL2Rvd25y&#10;ZXYueG1sUEsFBgAAAAAEAAQA9QAAAIUDAAAAAA==&#10;" path="m101,c387,1404,122,2697,,3172e" filled="f" fillcolor="#fffffe" strokecolor="#fffffe" strokeweight=".5pt">
                  <v:stroke joinstyle="miter"/>
                  <v:shadow color="#8c8682"/>
                  <v:path arrowok="t" o:connecttype="custom" o:connectlocs="484,0;0,15120" o:connectangles="0,0"/>
                </v:shape>
                <v:shape id="Freeform 84" o:spid="_x0000_s1028" style="position:absolute;left:22579;top:360;width:1601;height:15120;visibility:visible;mso-wrap-style:square;v-text-anchor:top" coordsize="334,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T44MYA&#10;AADbAAAADwAAAGRycy9kb3ducmV2LnhtbESPQWvCQBSE74X+h+UJvdWNClGimyCBQnsoramKx2f2&#10;mQSzb9PsVuO/7xaEHoeZ+YZZZYNpxYV611hWMBlHIIhLqxuuFGy/Xp4XIJxH1thaJgU3cpCljw8r&#10;TLS98oYuha9EgLBLUEHtfZdI6cqaDLqx7YiDd7K9QR9kX0nd4zXATSunURRLgw2HhRo7ymsqz8WP&#10;UfAmb/F891EsZuv8ezi+Hz7307xS6mk0rJcgPA3+P3xvv2oFsxj+voQfIN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3T44MYAAADbAAAADwAAAAAAAAAAAAAAAACYAgAAZHJz&#10;L2Rvd25yZXYueG1sUEsFBgAAAAAEAAQA9QAAAIsDAAAAAA==&#10;" path="m,c334,1375,126,2664,16,3172e" filled="f" fillcolor="#fffffe" strokecolor="#fffffe" strokeweight=".5pt">
                  <v:stroke joinstyle="miter"/>
                  <v:shadow color="#8c8682"/>
                  <v:path arrowok="t" o:connecttype="custom" o:connectlocs="0,0;77,15120" o:connectangles="0,0"/>
                </v:shape>
                <v:shape id="Freeform 85" o:spid="_x0000_s1029" style="position:absolute;left:22756;top:360;width:1625;height:15120;visibility:visible;mso-wrap-style:square;v-text-anchor:top" coordsize="339,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AqxMMA&#10;AADbAAAADwAAAGRycy9kb3ducmV2LnhtbESPT2sCMRTE70K/Q3iFXoom7YrKapRSaPHa9c/5uXlu&#10;Fjcv202qWz99IxQ8DjPzG2ax6l0jztSF2rOGl5ECQVx6U3OlYbv5GM5AhIhssPFMGn4pwGr5MFhg&#10;bvyFv+hcxEokCIccNdgY21zKUFpyGEa+JU7e0XcOY5JdJU2HlwR3jXxVaiId1pwWLLb0bqk8FT9O&#10;w273nMn9tzpk1oxLdaD4WVyN1k+P/dscRKQ+3sP/7bXRkE3h9iX9A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AqxMMAAADbAAAADwAAAAAAAAAAAAAAAACYAgAAZHJzL2Rv&#10;d25yZXYueG1sUEsFBgAAAAAEAAQA9QAAAIgDAAAAAA==&#10;" path="m21,c339,1377,116,2664,,3172e" filled="f" fillcolor="#fffffe" strokecolor="#efb32f" strokeweight=".5pt">
                  <v:stroke joinstyle="miter"/>
                  <v:shadow color="#8c8682"/>
                  <v:path arrowok="t" o:connecttype="custom" o:connectlocs="101,0;0,15120" o:connectangles="0,0"/>
                </v:shape>
                <v:shape id="Freeform 86" o:spid="_x0000_s1030" style="position:absolute;left:22555;top:360;width:1644;height:15120;visibility:visible;mso-wrap-style:square;v-text-anchor:top" coordsize="343,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vdhsIA&#10;AADbAAAADwAAAGRycy9kb3ducmV2LnhtbERP3WrCMBS+F/YO4Qx2p+kcyuiMUv9QBB3r9gBnzVlT&#10;1pzUJtbu7ZcLwcuP73+26G0tOmp95VjB8ygBQVw4XXGp4OtzO3wF4QOyxtoxKfgjD4v5w2CGqXZX&#10;/qAuD6WIIexTVGBCaFIpfWHIoh+5hjhyP661GCJsS6lbvMZwW8txkkylxYpjg8GGVoaK3/xiFRy+&#10;J2ZTHMfosnWenU/vy0u3Wyr19NhnbyAC9eEuvrn3WsFLHBu/xB8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a92GwgAAANsAAAAPAAAAAAAAAAAAAAAAAJgCAABkcnMvZG93&#10;bnJldi54bWxQSwUGAAAAAAQABAD1AAAAhwMAAAAA&#10;" path="m28,c343,1379,117,2666,,3172e" filled="f" fillcolor="#fffffe" strokecolor="#fffffe" strokeweight=".5pt">
                  <v:stroke joinstyle="miter"/>
                  <v:shadow color="#8c8682"/>
                  <v:path arrowok="t" o:connecttype="custom" o:connectlocs="134,0;0,15120" o:connectangles="0,0"/>
                </v:shape>
                <v:shape id="Freeform 87" o:spid="_x0000_s1031" style="position:absolute;left:22397;top:360;width:1620;height:15120;visibility:visible;mso-wrap-style:square;v-text-anchor:top" coordsize="338,3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iXMsMA&#10;AADbAAAADwAAAGRycy9kb3ducmV2LnhtbESPwWrDMBBE74X+g9hCbo2cBJrWtRxCIHZoT0nzAYu1&#10;sZ1YKyMptvv3VaHQ4zAzb5hsM5lODOR8a1nBYp6AIK6sbrlWcP7aP7+C8AFZY2eZFHyTh03++JBh&#10;qu3IRxpOoRYRwj5FBU0IfSqlrxoy6Oe2J47exTqDIUpXS+1wjHDTyWWSvEiDLceFBnvaNVTdTnej&#10;4OOQrHlNZ3dHfyx2RVVur5+lUrOnafsOItAU/sN/7YNWsHqD3y/xB8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iXMsMAAADbAAAADwAAAAAAAAAAAAAAAACYAgAAZHJzL2Rv&#10;d25yZXYueG1sUEsFBgAAAAAEAAQA9QAAAIgDAAAAAA==&#10;" path="m20,c338,1378,116,2664,,3172e" filled="f" fillcolor="#fffffe" strokecolor="#efb32f" strokeweight=".5pt">
                  <v:stroke joinstyle="miter"/>
                  <v:shadow color="#8c8682"/>
                  <v:path arrowok="t" o:connecttype="custom" o:connectlocs="96,0;0,15120" o:connectangles="0,0"/>
                </v:shape>
              </v:group>
            </w:pict>
          </mc:Fallback>
        </mc:AlternateContent>
      </w:r>
      <w:r w:rsidR="00A1505B">
        <w:rPr>
          <w:noProof/>
          <w:lang w:val="en-GB" w:eastAsia="en-GB"/>
        </w:rPr>
        <mc:AlternateContent>
          <mc:Choice Requires="wps">
            <w:drawing>
              <wp:anchor distT="0" distB="0" distL="114300" distR="114300" simplePos="0" relativeHeight="251719168" behindDoc="0" locked="0" layoutInCell="1" allowOverlap="1" wp14:anchorId="503045B6" wp14:editId="4F7128CF">
                <wp:simplePos x="0" y="0"/>
                <wp:positionH relativeFrom="column">
                  <wp:posOffset>3095107</wp:posOffset>
                </wp:positionH>
                <wp:positionV relativeFrom="paragraph">
                  <wp:posOffset>2993082</wp:posOffset>
                </wp:positionV>
                <wp:extent cx="2592070" cy="1403985"/>
                <wp:effectExtent l="0" t="0" r="0" b="127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1403985"/>
                        </a:xfrm>
                        <a:prstGeom prst="rect">
                          <a:avLst/>
                        </a:prstGeom>
                        <a:noFill/>
                        <a:ln w="9525">
                          <a:noFill/>
                          <a:miter lim="800000"/>
                          <a:headEnd/>
                          <a:tailEnd/>
                        </a:ln>
                      </wps:spPr>
                      <wps:txbx>
                        <w:txbxContent>
                          <w:p w14:paraId="4E505886" w14:textId="549C68A8" w:rsidR="00A83D2B" w:rsidRDefault="00A83D2B" w:rsidP="00D4303E"/>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3045B6" id="_x0000_s1036" type="#_x0000_t202" style="position:absolute;margin-left:243.7pt;margin-top:235.7pt;width:204.1pt;height:110.55pt;z-index:2517191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" filled="f" stroked="f">
                <v:textbox style="mso-fit-shape-to-text:t">
                  <w:txbxContent>
                    <w:p w14:paraId="4E505886" w14:textId="549C68A8" w:rsidR="00A83D2B" w:rsidRDefault="00A83D2B" w:rsidP="00D4303E"/>
                  </w:txbxContent>
                </v:textbox>
              </v:shape>
            </w:pict>
          </mc:Fallback>
        </mc:AlternateContent>
      </w:r>
      <w:r w:rsidR="00D4303E">
        <w:rPr>
          <w:noProof/>
          <w:lang w:val="en-GB" w:eastAsia="en-GB"/>
        </w:rPr>
        <mc:AlternateContent>
          <mc:Choice Requires="wps">
            <w:drawing>
              <wp:anchor distT="36576" distB="36576" distL="36576" distR="36576" simplePos="0" relativeHeight="251658752" behindDoc="0" locked="0" layoutInCell="1" allowOverlap="1" wp14:anchorId="70CCCD31" wp14:editId="144223A8">
                <wp:simplePos x="0" y="0"/>
                <wp:positionH relativeFrom="page">
                  <wp:posOffset>8797771</wp:posOffset>
                </wp:positionH>
                <wp:positionV relativeFrom="page">
                  <wp:posOffset>221942</wp:posOffset>
                </wp:positionV>
                <wp:extent cx="1580225" cy="7128510"/>
                <wp:effectExtent l="0" t="0" r="1270" b="0"/>
                <wp:wrapNone/>
                <wp:docPr id="2"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225" cy="712851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B1DD16B" w14:textId="2A2EC266" w:rsidR="00A83D2B" w:rsidRDefault="00A83D2B"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A83D2B" w:rsidRDefault="00A83D2B" w:rsidP="00D4303E">
                            <w:pPr>
                              <w:widowControl w:val="0"/>
                              <w:spacing w:line="280" w:lineRule="exact"/>
                              <w:rPr>
                                <w:rFonts w:ascii="Arial" w:hAnsi="Arial" w:cs="Arial"/>
                                <w:caps/>
                                <w:color w:val="EF792F"/>
                                <w:spacing w:val="20"/>
                                <w:w w:val="90"/>
                                <w:sz w:val="22"/>
                                <w:szCs w:val="22"/>
                                <w:lang w:val="en"/>
                              </w:rPr>
                            </w:pPr>
                          </w:p>
                          <w:p w14:paraId="434D096B" w14:textId="00818DDE" w:rsidR="00A83D2B" w:rsidRPr="00A83D2B" w:rsidRDefault="00A83D2B" w:rsidP="00A83D2B">
                            <w:pPr>
                              <w:rPr>
                                <w:rFonts w:ascii="Arial" w:hAnsi="Arial" w:cs="Arial"/>
                                <w:color w:val="FFFFFF" w:themeColor="background1"/>
                                <w:kern w:val="0"/>
                                <w:sz w:val="21"/>
                                <w:szCs w:val="21"/>
                                <w:lang w:val="en-GB"/>
                              </w:rPr>
                            </w:pPr>
                            <w:r w:rsidRPr="00A83D2B">
                              <w:rPr>
                                <w:rFonts w:ascii="Arial" w:hAnsi="Arial" w:cs="Arial"/>
                                <w:color w:val="FFFFFF" w:themeColor="background1"/>
                                <w:kern w:val="0"/>
                                <w:sz w:val="21"/>
                                <w:szCs w:val="21"/>
                                <w:lang w:val="en-GB"/>
                              </w:rPr>
                              <w:t>AS and A level Spanish can be studied in combination with virtually every other subject. Beyond A level, Spanish can be studied in its own right at Degree level, where you will also have the opportunity to embark upon languages spoken with the Iberian peninsula such as Catalán, Basque, Galician and Portuguese. Added to this are the numerous options offered within Latin American Studies and when coupled with other subjects such as Business, Marketing, Law, Leisure &amp; Tourism amongst many others, will make you a very attractive proposition to prospective employers.</w:t>
                            </w:r>
                          </w:p>
                          <w:p w14:paraId="7D6F28D5" w14:textId="77777777" w:rsidR="00A83D2B" w:rsidRPr="00A83D2B" w:rsidRDefault="00A83D2B" w:rsidP="00A83D2B">
                            <w:pPr>
                              <w:rPr>
                                <w:rFonts w:ascii="Arial" w:hAnsi="Arial" w:cs="Arial"/>
                                <w:color w:val="FFFFFF" w:themeColor="background1"/>
                                <w:kern w:val="0"/>
                                <w:sz w:val="21"/>
                                <w:szCs w:val="21"/>
                                <w:lang w:val="en-GB"/>
                              </w:rPr>
                            </w:pPr>
                          </w:p>
                          <w:p w14:paraId="2C7E60DA" w14:textId="77777777" w:rsidR="00A83D2B" w:rsidRPr="00A83D2B" w:rsidRDefault="00A83D2B" w:rsidP="00A83D2B">
                            <w:pPr>
                              <w:rPr>
                                <w:rFonts w:ascii="Arial" w:hAnsi="Arial"/>
                                <w:color w:val="000080"/>
                                <w:kern w:val="0"/>
                                <w:sz w:val="22"/>
                                <w:szCs w:val="22"/>
                                <w:lang w:val="en-GB"/>
                              </w:rPr>
                            </w:pPr>
                            <w:r w:rsidRPr="00A83D2B">
                              <w:rPr>
                                <w:rFonts w:ascii="Arial" w:hAnsi="Arial" w:cs="Arial"/>
                                <w:color w:val="FFFFFF" w:themeColor="background1"/>
                                <w:kern w:val="0"/>
                                <w:sz w:val="21"/>
                                <w:szCs w:val="21"/>
                                <w:lang w:val="en-GB"/>
                              </w:rPr>
                              <w:t xml:space="preserve">In terms of careers, there is a wide range of opportunities for Modern Foreign Language graduates such as banking, law, translating, European Parliament, international business, teaching, journalism, insurance, bilingual </w:t>
                            </w:r>
                            <w:r w:rsidRPr="00A83D2B">
                              <w:rPr>
                                <w:rFonts w:ascii="Arial" w:hAnsi="Arial"/>
                                <w:color w:val="FFFFFF" w:themeColor="background1"/>
                                <w:kern w:val="0"/>
                                <w:sz w:val="21"/>
                                <w:szCs w:val="21"/>
                                <w:lang w:val="en-GB"/>
                              </w:rPr>
                              <w:t>secretarial work, fashion, travel industry, etc</w:t>
                            </w:r>
                            <w:r w:rsidRPr="00A83D2B">
                              <w:rPr>
                                <w:rFonts w:ascii="Arial" w:hAnsi="Arial"/>
                                <w:color w:val="FFFFFF" w:themeColor="background1"/>
                                <w:kern w:val="0"/>
                                <w:lang w:val="en-GB"/>
                              </w:rPr>
                              <w:t>.</w:t>
                            </w:r>
                          </w:p>
                          <w:p w14:paraId="2D54BA86" w14:textId="738C76BA" w:rsidR="00A83D2B" w:rsidRPr="00D4303E" w:rsidRDefault="00A83D2B" w:rsidP="00D4303E">
                            <w:pPr>
                              <w:pStyle w:val="BodyText3"/>
                              <w:spacing w:after="0"/>
                              <w:jc w:val="left"/>
                              <w:rPr>
                                <w:rFonts w:cs="Arial"/>
                                <w:color w:val="FFFFFF" w:themeColor="background1"/>
                                <w:sz w:val="22"/>
                              </w:rPr>
                            </w:pPr>
                          </w:p>
                          <w:p w14:paraId="0078707E" w14:textId="18176747" w:rsidR="00A83D2B" w:rsidRPr="00BE525D" w:rsidRDefault="00A83D2B" w:rsidP="00BE525D">
                            <w:pPr>
                              <w:rPr>
                                <w:rFonts w:ascii="Arial" w:hAnsi="Arial" w:cs="Arial"/>
                                <w:color w:val="FFFFFF" w:themeColor="background1"/>
                                <w:sz w:val="22"/>
                                <w:szCs w:val="22"/>
                              </w:rPr>
                            </w:pPr>
                          </w:p>
                          <w:p w14:paraId="5EE48969" w14:textId="77777777" w:rsidR="00A83D2B" w:rsidRPr="00803E87" w:rsidRDefault="00A83D2B" w:rsidP="00DB0C45">
                            <w:pPr>
                              <w:widowControl w:val="0"/>
                              <w:spacing w:line="280" w:lineRule="exact"/>
                              <w:rPr>
                                <w:rFonts w:ascii="Arial" w:hAnsi="Arial" w:cs="Arial"/>
                                <w:caps/>
                                <w:color w:val="EF792F"/>
                                <w:w w:val="90"/>
                                <w:sz w:val="22"/>
                                <w:szCs w:val="22"/>
                                <w:lang w:val="en"/>
                              </w:rPr>
                            </w:pPr>
                          </w:p>
                          <w:p w14:paraId="31F7CE23" w14:textId="77777777" w:rsidR="00A83D2B" w:rsidRPr="00803E87" w:rsidRDefault="00A83D2B" w:rsidP="003C6B66">
                            <w:pPr>
                              <w:jc w:val="both"/>
                              <w:rPr>
                                <w:rFonts w:ascii="Arial" w:hAnsi="Arial" w:cs="Arial"/>
                                <w:color w:val="000066"/>
                                <w:kern w:val="0"/>
                                <w:sz w:val="22"/>
                                <w:szCs w:val="22"/>
                                <w:lang w:val="en-GB"/>
                              </w:rPr>
                            </w:pPr>
                          </w:p>
                          <w:p w14:paraId="76C57188" w14:textId="77777777" w:rsidR="00A83D2B" w:rsidRPr="00803E87" w:rsidRDefault="00A83D2B" w:rsidP="003C6B66">
                            <w:pPr>
                              <w:widowControl w:val="0"/>
                              <w:spacing w:line="440" w:lineRule="exact"/>
                              <w:rPr>
                                <w:rFonts w:ascii="Arial" w:hAnsi="Arial" w:cs="Arial"/>
                                <w:caps/>
                                <w:color w:val="2E3640"/>
                                <w:w w:val="90"/>
                                <w:sz w:val="22"/>
                                <w:szCs w:val="22"/>
                                <w:lang w:val="en"/>
                              </w:rPr>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CCD31" id="Text Box 47" o:spid="_x0000_s1037" type="#_x0000_t202" style="position:absolute;margin-left:692.75pt;margin-top:17.5pt;width:124.45pt;height:561.3pt;z-index:251658752;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" filled="f" fillcolor="#fffffe" stroked="f" strokecolor="#212120" insetpen="t">
                <v:textbox inset="2.88pt,2.88pt,2.88pt,2.88pt">
                  <w:txbxContent>
                    <w:p w14:paraId="2B1DD16B" w14:textId="2A2EC266" w:rsidR="00A83D2B" w:rsidRDefault="00A83D2B" w:rsidP="00D4303E">
                      <w:pPr>
                        <w:widowControl w:val="0"/>
                        <w:spacing w:line="280" w:lineRule="exact"/>
                        <w:rPr>
                          <w:rFonts w:ascii="Arial" w:hAnsi="Arial" w:cs="Arial"/>
                          <w:caps/>
                          <w:color w:val="EF792F"/>
                          <w:spacing w:val="20"/>
                          <w:w w:val="90"/>
                          <w:sz w:val="22"/>
                          <w:szCs w:val="22"/>
                          <w:lang w:val="en"/>
                        </w:rPr>
                      </w:pPr>
                      <w:r w:rsidRPr="00803E87">
                        <w:rPr>
                          <w:rFonts w:ascii="Arial" w:hAnsi="Arial" w:cs="Arial"/>
                          <w:caps/>
                          <w:color w:val="EF792F"/>
                          <w:spacing w:val="20"/>
                          <w:w w:val="90"/>
                          <w:sz w:val="22"/>
                          <w:szCs w:val="22"/>
                          <w:lang w:val="en"/>
                        </w:rPr>
                        <w:t>What are the progression routes for this qualification</w:t>
                      </w:r>
                      <w:r>
                        <w:rPr>
                          <w:rFonts w:ascii="Arial" w:hAnsi="Arial" w:cs="Arial"/>
                          <w:caps/>
                          <w:color w:val="EF792F"/>
                          <w:spacing w:val="20"/>
                          <w:w w:val="90"/>
                          <w:sz w:val="22"/>
                          <w:szCs w:val="22"/>
                          <w:lang w:val="en"/>
                        </w:rPr>
                        <w:t>?</w:t>
                      </w:r>
                    </w:p>
                    <w:p w14:paraId="7C715BDC" w14:textId="77777777" w:rsidR="00A83D2B" w:rsidRDefault="00A83D2B" w:rsidP="00D4303E">
                      <w:pPr>
                        <w:widowControl w:val="0"/>
                        <w:spacing w:line="280" w:lineRule="exact"/>
                        <w:rPr>
                          <w:rFonts w:ascii="Arial" w:hAnsi="Arial" w:cs="Arial"/>
                          <w:caps/>
                          <w:color w:val="EF792F"/>
                          <w:spacing w:val="20"/>
                          <w:w w:val="90"/>
                          <w:sz w:val="22"/>
                          <w:szCs w:val="22"/>
                          <w:lang w:val="en"/>
                        </w:rPr>
                      </w:pPr>
                    </w:p>
                    <w:p w14:paraId="434D096B" w14:textId="00818DDE" w:rsidR="00A83D2B" w:rsidRPr="00A83D2B" w:rsidRDefault="00A83D2B" w:rsidP="00A83D2B">
                      <w:pPr>
                        <w:rPr>
                          <w:rFonts w:ascii="Arial" w:hAnsi="Arial" w:cs="Arial"/>
                          <w:color w:val="FFFFFF" w:themeColor="background1"/>
                          <w:kern w:val="0"/>
                          <w:sz w:val="21"/>
                          <w:szCs w:val="21"/>
                          <w:lang w:val="en-GB"/>
                        </w:rPr>
                      </w:pPr>
                      <w:r w:rsidRPr="00A83D2B">
                        <w:rPr>
                          <w:rFonts w:ascii="Arial" w:hAnsi="Arial" w:cs="Arial"/>
                          <w:color w:val="FFFFFF" w:themeColor="background1"/>
                          <w:kern w:val="0"/>
                          <w:sz w:val="21"/>
                          <w:szCs w:val="21"/>
                          <w:lang w:val="en-GB"/>
                        </w:rPr>
                        <w:t>AS and A level Spanish can be studied in combination with virtually every other subject. Beyond A level, Spanish can be studied in its own right at Degree level, where you will also have the opportunity to embark upon languages spoken with the Iberian peninsula such as Catalán, Basque, Galician and Portuguese. Added to this are the numerous options offered within Latin American Studies and when coupled with other subjects such as Business, Marketing, Law, Leisure &amp; Tourism amongst many others, will make you a very attractive proposition to prospective employers.</w:t>
                      </w:r>
                    </w:p>
                    <w:p w14:paraId="7D6F28D5" w14:textId="77777777" w:rsidR="00A83D2B" w:rsidRPr="00A83D2B" w:rsidRDefault="00A83D2B" w:rsidP="00A83D2B">
                      <w:pPr>
                        <w:rPr>
                          <w:rFonts w:ascii="Arial" w:hAnsi="Arial" w:cs="Arial"/>
                          <w:color w:val="FFFFFF" w:themeColor="background1"/>
                          <w:kern w:val="0"/>
                          <w:sz w:val="21"/>
                          <w:szCs w:val="21"/>
                          <w:lang w:val="en-GB"/>
                        </w:rPr>
                      </w:pPr>
                    </w:p>
                    <w:p w14:paraId="2C7E60DA" w14:textId="77777777" w:rsidR="00A83D2B" w:rsidRPr="00A83D2B" w:rsidRDefault="00A83D2B" w:rsidP="00A83D2B">
                      <w:pPr>
                        <w:rPr>
                          <w:rFonts w:ascii="Arial" w:hAnsi="Arial"/>
                          <w:color w:val="000080"/>
                          <w:kern w:val="0"/>
                          <w:sz w:val="22"/>
                          <w:szCs w:val="22"/>
                          <w:lang w:val="en-GB"/>
                        </w:rPr>
                      </w:pPr>
                      <w:r w:rsidRPr="00A83D2B">
                        <w:rPr>
                          <w:rFonts w:ascii="Arial" w:hAnsi="Arial" w:cs="Arial"/>
                          <w:color w:val="FFFFFF" w:themeColor="background1"/>
                          <w:kern w:val="0"/>
                          <w:sz w:val="21"/>
                          <w:szCs w:val="21"/>
                          <w:lang w:val="en-GB"/>
                        </w:rPr>
                        <w:t xml:space="preserve">In terms of careers, there is a wide range of opportunities for Modern Foreign Language graduates such as banking, law, translating, European Parliament, international business, teaching, journalism, insurance, bilingual </w:t>
                      </w:r>
                      <w:r w:rsidRPr="00A83D2B">
                        <w:rPr>
                          <w:rFonts w:ascii="Arial" w:hAnsi="Arial"/>
                          <w:color w:val="FFFFFF" w:themeColor="background1"/>
                          <w:kern w:val="0"/>
                          <w:sz w:val="21"/>
                          <w:szCs w:val="21"/>
                          <w:lang w:val="en-GB"/>
                        </w:rPr>
                        <w:t>secretarial work, fashion, travel industry, etc</w:t>
                      </w:r>
                      <w:r w:rsidRPr="00A83D2B">
                        <w:rPr>
                          <w:rFonts w:ascii="Arial" w:hAnsi="Arial"/>
                          <w:color w:val="FFFFFF" w:themeColor="background1"/>
                          <w:kern w:val="0"/>
                          <w:lang w:val="en-GB"/>
                        </w:rPr>
                        <w:t>.</w:t>
                      </w:r>
                    </w:p>
                    <w:p w14:paraId="2D54BA86" w14:textId="738C76BA" w:rsidR="00A83D2B" w:rsidRPr="00D4303E" w:rsidRDefault="00A83D2B" w:rsidP="00D4303E">
                      <w:pPr>
                        <w:pStyle w:val="BodyText3"/>
                        <w:spacing w:after="0"/>
                        <w:jc w:val="left"/>
                        <w:rPr>
                          <w:rFonts w:cs="Arial"/>
                          <w:color w:val="FFFFFF" w:themeColor="background1"/>
                          <w:sz w:val="22"/>
                        </w:rPr>
                      </w:pPr>
                    </w:p>
                    <w:p w14:paraId="0078707E" w14:textId="18176747" w:rsidR="00A83D2B" w:rsidRPr="00BE525D" w:rsidRDefault="00A83D2B" w:rsidP="00BE525D">
                      <w:pPr>
                        <w:rPr>
                          <w:rFonts w:ascii="Arial" w:hAnsi="Arial" w:cs="Arial"/>
                          <w:color w:val="FFFFFF" w:themeColor="background1"/>
                          <w:sz w:val="22"/>
                          <w:szCs w:val="22"/>
                        </w:rPr>
                      </w:pPr>
                    </w:p>
                    <w:p w14:paraId="5EE48969" w14:textId="77777777" w:rsidR="00A83D2B" w:rsidRPr="00803E87" w:rsidRDefault="00A83D2B" w:rsidP="00DB0C45">
                      <w:pPr>
                        <w:widowControl w:val="0"/>
                        <w:spacing w:line="280" w:lineRule="exact"/>
                        <w:rPr>
                          <w:rFonts w:ascii="Arial" w:hAnsi="Arial" w:cs="Arial"/>
                          <w:caps/>
                          <w:color w:val="EF792F"/>
                          <w:w w:val="90"/>
                          <w:sz w:val="22"/>
                          <w:szCs w:val="22"/>
                          <w:lang w:val="en"/>
                        </w:rPr>
                      </w:pPr>
                    </w:p>
                    <w:p w14:paraId="31F7CE23" w14:textId="77777777" w:rsidR="00A83D2B" w:rsidRPr="00803E87" w:rsidRDefault="00A83D2B" w:rsidP="003C6B66">
                      <w:pPr>
                        <w:jc w:val="both"/>
                        <w:rPr>
                          <w:rFonts w:ascii="Arial" w:hAnsi="Arial" w:cs="Arial"/>
                          <w:color w:val="000066"/>
                          <w:kern w:val="0"/>
                          <w:sz w:val="22"/>
                          <w:szCs w:val="22"/>
                          <w:lang w:val="en-GB"/>
                        </w:rPr>
                      </w:pPr>
                    </w:p>
                    <w:p w14:paraId="76C57188" w14:textId="77777777" w:rsidR="00A83D2B" w:rsidRPr="00803E87" w:rsidRDefault="00A83D2B" w:rsidP="003C6B66">
                      <w:pPr>
                        <w:widowControl w:val="0"/>
                        <w:spacing w:line="440" w:lineRule="exact"/>
                        <w:rPr>
                          <w:rFonts w:ascii="Arial" w:hAnsi="Arial" w:cs="Arial"/>
                          <w:caps/>
                          <w:color w:val="2E3640"/>
                          <w:w w:val="90"/>
                          <w:sz w:val="22"/>
                          <w:szCs w:val="22"/>
                          <w:lang w:val="en"/>
                        </w:rPr>
                      </w:pPr>
                    </w:p>
                  </w:txbxContent>
                </v:textbox>
                <w10:wrap anchorx="page" anchory="page"/>
              </v:shape>
            </w:pict>
          </mc:Fallback>
        </mc:AlternateContent>
      </w:r>
      <w:r w:rsidR="009A2EAF">
        <w:rPr>
          <w:noProof/>
          <w:lang w:val="en-GB" w:eastAsia="en-GB"/>
        </w:rPr>
        <mc:AlternateContent>
          <mc:Choice Requires="wps">
            <w:drawing>
              <wp:anchor distT="0" distB="0" distL="114300" distR="114300" simplePos="0" relativeHeight="251654656" behindDoc="0" locked="0" layoutInCell="1" allowOverlap="1" wp14:anchorId="2E8FBA90" wp14:editId="6390B85B">
                <wp:simplePos x="0" y="0"/>
                <wp:positionH relativeFrom="page">
                  <wp:posOffset>8112125</wp:posOffset>
                </wp:positionH>
                <wp:positionV relativeFrom="page">
                  <wp:posOffset>-3810</wp:posOffset>
                </wp:positionV>
                <wp:extent cx="3593465" cy="9601200"/>
                <wp:effectExtent l="0" t="0" r="6985" b="0"/>
                <wp:wrapNone/>
                <wp:docPr id="1"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3465" cy="9601200"/>
                        </a:xfrm>
                        <a:custGeom>
                          <a:avLst/>
                          <a:gdLst>
                            <a:gd name="T0" fmla="*/ 1181 w 1181"/>
                            <a:gd name="T1" fmla="*/ 0 h 3168"/>
                            <a:gd name="T2" fmla="*/ 94 w 1181"/>
                            <a:gd name="T3" fmla="*/ 0 h 3168"/>
                            <a:gd name="T4" fmla="*/ 0 w 1181"/>
                            <a:gd name="T5" fmla="*/ 3168 h 3168"/>
                            <a:gd name="T6" fmla="*/ 1181 w 1181"/>
                            <a:gd name="T7" fmla="*/ 3168 h 3168"/>
                            <a:gd name="T8" fmla="*/ 1181 w 1181"/>
                            <a:gd name="T9" fmla="*/ 0 h 3168"/>
                          </a:gdLst>
                          <a:ahLst/>
                          <a:cxnLst>
                            <a:cxn ang="0">
                              <a:pos x="T0" y="T1"/>
                            </a:cxn>
                            <a:cxn ang="0">
                              <a:pos x="T2" y="T3"/>
                            </a:cxn>
                            <a:cxn ang="0">
                              <a:pos x="T4" y="T5"/>
                            </a:cxn>
                            <a:cxn ang="0">
                              <a:pos x="T6" y="T7"/>
                            </a:cxn>
                            <a:cxn ang="0">
                              <a:pos x="T8" y="T9"/>
                            </a:cxn>
                          </a:cxnLst>
                          <a:rect l="0" t="0" r="r" b="b"/>
                          <a:pathLst>
                            <a:path w="1181" h="3168">
                              <a:moveTo>
                                <a:pt x="1181" y="0"/>
                              </a:moveTo>
                              <a:cubicBezTo>
                                <a:pt x="94" y="0"/>
                                <a:pt x="94" y="0"/>
                                <a:pt x="94" y="0"/>
                              </a:cubicBezTo>
                              <a:cubicBezTo>
                                <a:pt x="148" y="391"/>
                                <a:pt x="323" y="1904"/>
                                <a:pt x="0" y="3168"/>
                              </a:cubicBezTo>
                              <a:cubicBezTo>
                                <a:pt x="1181" y="3168"/>
                                <a:pt x="1181" y="3168"/>
                                <a:pt x="1181" y="3168"/>
                              </a:cubicBezTo>
                              <a:lnTo>
                                <a:pt x="1181" y="0"/>
                              </a:lnTo>
                              <a:close/>
                            </a:path>
                          </a:pathLst>
                        </a:custGeom>
                        <a:solidFill>
                          <a:srgbClr val="0E063C"/>
                        </a:solidFill>
                        <a:ln>
                          <a:noFill/>
                        </a:ln>
                        <a:effectLst/>
                        <a:extLst>
                          <a:ext uri="{91240B29-F687-4F45-9708-019B960494DF}">
                            <a14:hiddenLine xmlns:a14="http://schemas.microsoft.com/office/drawing/2010/main" w="9525">
                              <a:solidFill>
                                <a:srgbClr val="212120"/>
                              </a:solidFill>
                              <a:round/>
                              <a:headEnd/>
                              <a:tailEnd/>
                            </a14:hiddenLine>
                          </a:ex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F19654" id="Freeform 43" o:spid="_x0000_s1026" style="position:absolute;margin-left:638.75pt;margin-top:-.3pt;width:282.95pt;height:756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181,3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" path="m1181,c94,,94,,94,,148,391,323,1904,,3168v1181,,1181,,1181,l1181,xe" fillcolor="#0e063c" stroked="f" strokecolor="#212120">
                <v:shadow color="#8c8682"/>
                <v:path arrowok="t" o:connecttype="custom" o:connectlocs="3593465,0;286017,0;0,9601200;3593465,9601200;3593465,0" o:connectangles="0,0,0,0,0"/>
                <w10:wrap anchorx="page" anchory="page"/>
              </v:shape>
            </w:pict>
          </mc:Fallback>
        </mc:AlternateContent>
      </w:r>
    </w:p>
    <w:sectPr w:rsidR="005F70E4" w:rsidSect="00124574">
      <w:pgSz w:w="16839" w:h="11907" w:orient="landscape" w:code="9"/>
      <w:pgMar w:top="360" w:right="360" w:bottom="360" w:left="360" w:header="360" w:footer="36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C">
    <w:altName w:val="Times New Roman"/>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2A16B1"/>
    <w:multiLevelType w:val="hybridMultilevel"/>
    <w:tmpl w:val="8E6EB0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C6115C"/>
    <w:multiLevelType w:val="hybridMultilevel"/>
    <w:tmpl w:val="6100A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7923F1"/>
    <w:multiLevelType w:val="hybridMultilevel"/>
    <w:tmpl w:val="B8B6A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A80FC1"/>
    <w:multiLevelType w:val="hybridMultilevel"/>
    <w:tmpl w:val="10DC3E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740F21C2"/>
    <w:multiLevelType w:val="hybridMultilevel"/>
    <w:tmpl w:val="86F84A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7D0D2ED1"/>
    <w:multiLevelType w:val="hybridMultilevel"/>
    <w:tmpl w:val="D7661A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5"/>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2E5E"/>
    <w:rsid w:val="0000160A"/>
    <w:rsid w:val="00037191"/>
    <w:rsid w:val="00055455"/>
    <w:rsid w:val="000C1496"/>
    <w:rsid w:val="000D247E"/>
    <w:rsid w:val="000D379D"/>
    <w:rsid w:val="000D3C76"/>
    <w:rsid w:val="00124574"/>
    <w:rsid w:val="001314AA"/>
    <w:rsid w:val="00141989"/>
    <w:rsid w:val="001611E0"/>
    <w:rsid w:val="00194B1B"/>
    <w:rsid w:val="00195ED9"/>
    <w:rsid w:val="001B326D"/>
    <w:rsid w:val="00294F90"/>
    <w:rsid w:val="00297CDE"/>
    <w:rsid w:val="002B746C"/>
    <w:rsid w:val="002D4CFA"/>
    <w:rsid w:val="0030226F"/>
    <w:rsid w:val="00387DA2"/>
    <w:rsid w:val="003B7DE5"/>
    <w:rsid w:val="003C6B66"/>
    <w:rsid w:val="003F53BF"/>
    <w:rsid w:val="00407E56"/>
    <w:rsid w:val="0042694E"/>
    <w:rsid w:val="004C5655"/>
    <w:rsid w:val="005E1416"/>
    <w:rsid w:val="005F70E4"/>
    <w:rsid w:val="00606D3B"/>
    <w:rsid w:val="00657D72"/>
    <w:rsid w:val="00657F56"/>
    <w:rsid w:val="00662E97"/>
    <w:rsid w:val="00684544"/>
    <w:rsid w:val="006859B4"/>
    <w:rsid w:val="006A50B8"/>
    <w:rsid w:val="00753F83"/>
    <w:rsid w:val="00764917"/>
    <w:rsid w:val="00774E6A"/>
    <w:rsid w:val="007C6585"/>
    <w:rsid w:val="007E402E"/>
    <w:rsid w:val="007F18FC"/>
    <w:rsid w:val="00803E87"/>
    <w:rsid w:val="00811C47"/>
    <w:rsid w:val="00850041"/>
    <w:rsid w:val="008B2D08"/>
    <w:rsid w:val="008C374C"/>
    <w:rsid w:val="008D53E7"/>
    <w:rsid w:val="008F0747"/>
    <w:rsid w:val="008F1BA6"/>
    <w:rsid w:val="009022BD"/>
    <w:rsid w:val="00904EDB"/>
    <w:rsid w:val="009767F9"/>
    <w:rsid w:val="00981B71"/>
    <w:rsid w:val="009A2EAF"/>
    <w:rsid w:val="009D4AE6"/>
    <w:rsid w:val="009E7BB4"/>
    <w:rsid w:val="00A00AC2"/>
    <w:rsid w:val="00A1505B"/>
    <w:rsid w:val="00A64D3D"/>
    <w:rsid w:val="00A83D2B"/>
    <w:rsid w:val="00AA092B"/>
    <w:rsid w:val="00AF46B4"/>
    <w:rsid w:val="00B024DE"/>
    <w:rsid w:val="00BE525D"/>
    <w:rsid w:val="00C058DE"/>
    <w:rsid w:val="00C40D78"/>
    <w:rsid w:val="00C613D3"/>
    <w:rsid w:val="00C67FBE"/>
    <w:rsid w:val="00C878AC"/>
    <w:rsid w:val="00CB464F"/>
    <w:rsid w:val="00CE61E1"/>
    <w:rsid w:val="00CF1C1E"/>
    <w:rsid w:val="00CF45BC"/>
    <w:rsid w:val="00D03534"/>
    <w:rsid w:val="00D26F3A"/>
    <w:rsid w:val="00D4303E"/>
    <w:rsid w:val="00DB0C45"/>
    <w:rsid w:val="00DB274F"/>
    <w:rsid w:val="00DB2E5E"/>
    <w:rsid w:val="00E2319B"/>
    <w:rsid w:val="00E65CBA"/>
    <w:rsid w:val="00E74FAA"/>
    <w:rsid w:val="00E96E12"/>
    <w:rsid w:val="00ED0613"/>
    <w:rsid w:val="00EF0FA4"/>
    <w:rsid w:val="00EF288C"/>
    <w:rsid w:val="00F230C2"/>
    <w:rsid w:val="00F5780B"/>
    <w:rsid w:val="00F9658C"/>
    <w:rsid w:val="00FC48A7"/>
    <w:rsid w:val="00FF41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200e8c,#0e063c"/>
      <o:colormenu v:ext="edit" fillcolor="#0e063c" strokecolor="none"/>
    </o:shapedefaults>
    <o:shapelayout v:ext="edit">
      <o:idmap v:ext="edit" data="1"/>
    </o:shapelayout>
  </w:shapeDefaults>
  <w:decimalSymbol w:val="."/>
  <w:listSeparator w:val=","/>
  <w14:docId w14:val="6C8E4DEC"/>
  <w15:docId w15:val="{029B929F-03C8-4A3F-9A1F-C544547CF2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5ED9"/>
    <w:rPr>
      <w:color w:val="212120"/>
      <w:kern w:val="28"/>
      <w:lang w:val="en-US" w:eastAsia="en-US"/>
    </w:rPr>
  </w:style>
  <w:style w:type="paragraph" w:styleId="Heading2">
    <w:name w:val="heading 2"/>
    <w:basedOn w:val="Normal"/>
    <w:next w:val="Normal"/>
    <w:link w:val="Heading2Char"/>
    <w:qFormat/>
    <w:rsid w:val="00D4303E"/>
    <w:pPr>
      <w:keepNext/>
      <w:tabs>
        <w:tab w:val="left" w:pos="3240"/>
      </w:tabs>
      <w:jc w:val="center"/>
      <w:outlineLvl w:val="1"/>
    </w:pPr>
    <w:rPr>
      <w:rFonts w:ascii="Arial" w:hAnsi="Arial" w:cs="Arial"/>
      <w:b/>
      <w:color w:val="000080"/>
      <w:kern w:val="0"/>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DB2E5E"/>
    <w:rPr>
      <w:rFonts w:ascii="Tahoma" w:hAnsi="Tahoma" w:cs="Tahoma"/>
      <w:sz w:val="16"/>
      <w:szCs w:val="16"/>
    </w:rPr>
  </w:style>
  <w:style w:type="character" w:customStyle="1" w:styleId="BalloonTextChar">
    <w:name w:val="Balloon Text Char"/>
    <w:link w:val="BalloonText"/>
    <w:rsid w:val="00DB2E5E"/>
    <w:rPr>
      <w:rFonts w:ascii="Tahoma" w:hAnsi="Tahoma" w:cs="Tahoma"/>
      <w:color w:val="212120"/>
      <w:kern w:val="28"/>
      <w:sz w:val="16"/>
      <w:szCs w:val="16"/>
      <w:lang w:val="en-US" w:eastAsia="en-US"/>
    </w:rPr>
  </w:style>
  <w:style w:type="paragraph" w:styleId="BodyText">
    <w:name w:val="Body Text"/>
    <w:basedOn w:val="Normal"/>
    <w:link w:val="BodyTextChar"/>
    <w:rsid w:val="003C6B66"/>
    <w:pPr>
      <w:jc w:val="both"/>
    </w:pPr>
    <w:rPr>
      <w:rFonts w:ascii="Arial" w:hAnsi="Arial" w:cs="Arial"/>
      <w:color w:val="000080"/>
      <w:kern w:val="0"/>
      <w:sz w:val="22"/>
      <w:szCs w:val="24"/>
      <w:lang w:val="en-GB"/>
    </w:rPr>
  </w:style>
  <w:style w:type="character" w:customStyle="1" w:styleId="BodyTextChar">
    <w:name w:val="Body Text Char"/>
    <w:basedOn w:val="DefaultParagraphFont"/>
    <w:link w:val="BodyText"/>
    <w:rsid w:val="003C6B66"/>
    <w:rPr>
      <w:rFonts w:ascii="Arial" w:hAnsi="Arial" w:cs="Arial"/>
      <w:color w:val="000080"/>
      <w:sz w:val="22"/>
      <w:szCs w:val="24"/>
      <w:lang w:eastAsia="en-US"/>
    </w:rPr>
  </w:style>
  <w:style w:type="character" w:styleId="Hyperlink">
    <w:name w:val="Hyperlink"/>
    <w:basedOn w:val="DefaultParagraphFont"/>
    <w:rsid w:val="0000160A"/>
    <w:rPr>
      <w:color w:val="0000FF" w:themeColor="hyperlink"/>
      <w:u w:val="single"/>
    </w:rPr>
  </w:style>
  <w:style w:type="paragraph" w:styleId="ListParagraph">
    <w:name w:val="List Paragraph"/>
    <w:basedOn w:val="Normal"/>
    <w:uiPriority w:val="34"/>
    <w:qFormat/>
    <w:rsid w:val="00BE525D"/>
    <w:pPr>
      <w:ind w:left="720"/>
      <w:contextualSpacing/>
      <w:jc w:val="both"/>
    </w:pPr>
    <w:rPr>
      <w:rFonts w:ascii="Arial" w:hAnsi="Arial"/>
      <w:color w:val="auto"/>
      <w:kern w:val="0"/>
      <w:sz w:val="22"/>
      <w:szCs w:val="24"/>
      <w:lang w:val="en-GB"/>
    </w:rPr>
  </w:style>
  <w:style w:type="paragraph" w:styleId="BodyText2">
    <w:name w:val="Body Text 2"/>
    <w:basedOn w:val="Normal"/>
    <w:link w:val="BodyText2Char"/>
    <w:rsid w:val="00D4303E"/>
    <w:pPr>
      <w:spacing w:after="120" w:line="480" w:lineRule="auto"/>
    </w:pPr>
  </w:style>
  <w:style w:type="character" w:customStyle="1" w:styleId="BodyText2Char">
    <w:name w:val="Body Text 2 Char"/>
    <w:basedOn w:val="DefaultParagraphFont"/>
    <w:link w:val="BodyText2"/>
    <w:rsid w:val="00D4303E"/>
    <w:rPr>
      <w:color w:val="212120"/>
      <w:kern w:val="28"/>
      <w:lang w:val="en-US" w:eastAsia="en-US"/>
    </w:rPr>
  </w:style>
  <w:style w:type="character" w:customStyle="1" w:styleId="Heading2Char">
    <w:name w:val="Heading 2 Char"/>
    <w:basedOn w:val="DefaultParagraphFont"/>
    <w:link w:val="Heading2"/>
    <w:rsid w:val="00D4303E"/>
    <w:rPr>
      <w:rFonts w:ascii="Arial" w:hAnsi="Arial" w:cs="Arial"/>
      <w:b/>
      <w:color w:val="000080"/>
      <w:sz w:val="24"/>
      <w:szCs w:val="24"/>
      <w:lang w:eastAsia="en-US"/>
    </w:rPr>
  </w:style>
  <w:style w:type="paragraph" w:styleId="BodyText3">
    <w:name w:val="Body Text 3"/>
    <w:basedOn w:val="Normal"/>
    <w:link w:val="BodyText3Char"/>
    <w:rsid w:val="00D4303E"/>
    <w:pPr>
      <w:spacing w:after="120"/>
      <w:jc w:val="both"/>
    </w:pPr>
    <w:rPr>
      <w:rFonts w:ascii="Arial" w:hAnsi="Arial"/>
      <w:color w:val="auto"/>
      <w:kern w:val="0"/>
      <w:sz w:val="16"/>
      <w:szCs w:val="16"/>
      <w:lang w:val="en-GB"/>
    </w:rPr>
  </w:style>
  <w:style w:type="character" w:customStyle="1" w:styleId="BodyText3Char">
    <w:name w:val="Body Text 3 Char"/>
    <w:basedOn w:val="DefaultParagraphFont"/>
    <w:link w:val="BodyText3"/>
    <w:rsid w:val="00D4303E"/>
    <w:rPr>
      <w:rFonts w:ascii="Arial" w:hAnsi="Arial"/>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ollege@godalming.ac.uk"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college@godalming.ac.uk" TargetMode="External"/><Relationship Id="rId17" Type="http://schemas.openxmlformats.org/officeDocument/2006/relationships/hyperlink" Target="http://www.godalming.ac.uk" TargetMode="External"/><Relationship Id="rId2" Type="http://schemas.openxmlformats.org/officeDocument/2006/relationships/customXml" Target="../customXml/item2.xml"/><Relationship Id="rId16" Type="http://schemas.openxmlformats.org/officeDocument/2006/relationships/hyperlink" Target="mailto:college@godalming.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5" Type="http://schemas.openxmlformats.org/officeDocument/2006/relationships/numbering" Target="numbering.xml"/><Relationship Id="rId15" Type="http://schemas.openxmlformats.org/officeDocument/2006/relationships/hyperlink" Target="http://www.godalming.ac.uk" TargetMode="External"/><Relationship Id="rId10" Type="http://schemas.openxmlformats.org/officeDocument/2006/relationships/image" Target="media/image2.jpeg"/><Relationship Id="rId19" Type="http://schemas.openxmlformats.org/officeDocument/2006/relationships/image" Target="media/image40.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hyperlink" Target="mailto:college@godalming.ac.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82B9E796CD0F545BEB118067CE85DD3" ma:contentTypeVersion="1" ma:contentTypeDescription="Create a new document." ma:contentTypeScope="" ma:versionID="bbeba593c29225fda4b62c1240b371d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2CE3AE-ACCE-4A95-9F0B-141D008E885F}">
  <ds:schemaRefs>
    <ds:schemaRef ds:uri="http://schemas.microsoft.com/sharepoint/v3/contenttype/forms"/>
  </ds:schemaRefs>
</ds:datastoreItem>
</file>

<file path=customXml/itemProps2.xml><?xml version="1.0" encoding="utf-8"?>
<ds:datastoreItem xmlns:ds="http://schemas.openxmlformats.org/officeDocument/2006/customXml" ds:itemID="{CE52AFF3-E2EC-48B7-8F26-5916A40B9B67}">
  <ds:schemaRef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http://purl.org/dc/dcmitype/"/>
    <ds:schemaRef ds:uri="http://www.w3.org/XML/1998/namespace"/>
    <ds:schemaRef ds:uri="http://schemas.microsoft.com/office/infopath/2007/PartnerControls"/>
    <ds:schemaRef ds:uri="http://schemas.microsoft.com/sharepoint/v3"/>
    <ds:schemaRef ds:uri="http://purl.org/dc/terms/"/>
  </ds:schemaRefs>
</ds:datastoreItem>
</file>

<file path=customXml/itemProps3.xml><?xml version="1.0" encoding="utf-8"?>
<ds:datastoreItem xmlns:ds="http://schemas.openxmlformats.org/officeDocument/2006/customXml" ds:itemID="{30066712-A552-4C13-9D90-EC3B82D43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81FA1F-F171-4500-A21C-B3ADA9AA9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3EF748D2</Template>
  <TotalTime>17</TotalTime>
  <Pages>2</Pages>
  <Words>4</Words>
  <Characters>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StockLayouts LLC</Company>
  <LinksUpToDate>false</LinksUpToDate>
  <CharactersWithSpaces>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Hayward</dc:creator>
  <cp:lastModifiedBy>Chris Hayward</cp:lastModifiedBy>
  <cp:revision>8</cp:revision>
  <cp:lastPrinted>2014-05-21T13:56:00Z</cp:lastPrinted>
  <dcterms:created xsi:type="dcterms:W3CDTF">2017-07-06T15:32:00Z</dcterms:created>
  <dcterms:modified xsi:type="dcterms:W3CDTF">2017-08-31T09:00:00Z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TC102579951033</vt:lpwstr>
  </property>
  <property fmtid="{D5CDD505-2E9C-101B-9397-08002B2CF9AE}" pid="3" name="ContentTypeId">
    <vt:lpwstr>0x010100C82B9E796CD0F545BEB118067CE85DD3</vt:lpwstr>
  </property>
</Properties>
</file>