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57" w:rsidRPr="00255DF0" w:rsidRDefault="00400757" w:rsidP="00400757">
      <w:pPr>
        <w:ind w:left="-810"/>
        <w:rPr>
          <w:b/>
        </w:rPr>
      </w:pPr>
      <w:r w:rsidRPr="00255DF0">
        <w:rPr>
          <w:b/>
        </w:rPr>
        <w:t>E</w:t>
      </w:r>
      <w:bookmarkStart w:id="0" w:name="_GoBack"/>
      <w:r w:rsidRPr="00255DF0">
        <w:rPr>
          <w:b/>
        </w:rPr>
        <w:t>d</w:t>
      </w:r>
      <w:bookmarkEnd w:id="0"/>
      <w:r w:rsidRPr="00255DF0">
        <w:rPr>
          <w:b/>
        </w:rPr>
        <w:t>ucation revision checklist (for specifics in each area look at the longer revision list or your booklets)</w:t>
      </w:r>
    </w:p>
    <w:p w:rsidR="00400757" w:rsidRDefault="00400757" w:rsidP="00400757"/>
    <w:tbl>
      <w:tblPr>
        <w:tblStyle w:val="TableGrid"/>
        <w:tblW w:w="10632" w:type="dxa"/>
        <w:tblInd w:w="-1026" w:type="dxa"/>
        <w:tblLook w:val="04A0" w:firstRow="1" w:lastRow="0" w:firstColumn="1" w:lastColumn="0" w:noHBand="0" w:noVBand="1"/>
      </w:tblPr>
      <w:tblGrid>
        <w:gridCol w:w="5387"/>
        <w:gridCol w:w="1843"/>
        <w:gridCol w:w="1701"/>
        <w:gridCol w:w="1701"/>
      </w:tblGrid>
      <w:tr w:rsidR="00400757" w:rsidTr="00B11685">
        <w:tc>
          <w:tcPr>
            <w:tcW w:w="10632" w:type="dxa"/>
            <w:gridSpan w:val="4"/>
          </w:tcPr>
          <w:p w:rsidR="00400757" w:rsidRDefault="00400757" w:rsidP="00B11685">
            <w:pPr>
              <w:jc w:val="right"/>
            </w:pPr>
            <w:r>
              <w:t>Tick if complete</w:t>
            </w:r>
          </w:p>
        </w:tc>
      </w:tr>
      <w:tr w:rsidR="00400757" w:rsidTr="00B11685">
        <w:tc>
          <w:tcPr>
            <w:tcW w:w="5387" w:type="dxa"/>
          </w:tcPr>
          <w:p w:rsidR="00400757" w:rsidRDefault="00400757" w:rsidP="00B11685">
            <w:r>
              <w:t>Topic</w:t>
            </w:r>
          </w:p>
        </w:tc>
        <w:tc>
          <w:tcPr>
            <w:tcW w:w="1843" w:type="dxa"/>
          </w:tcPr>
          <w:p w:rsidR="00400757" w:rsidRDefault="00400757" w:rsidP="00B11685">
            <w:r>
              <w:t>Revision notes made</w:t>
            </w:r>
          </w:p>
        </w:tc>
        <w:tc>
          <w:tcPr>
            <w:tcW w:w="1701" w:type="dxa"/>
          </w:tcPr>
          <w:p w:rsidR="00400757" w:rsidRDefault="00400757" w:rsidP="00B11685">
            <w:r>
              <w:t>Understood</w:t>
            </w:r>
          </w:p>
        </w:tc>
        <w:tc>
          <w:tcPr>
            <w:tcW w:w="1701" w:type="dxa"/>
          </w:tcPr>
          <w:p w:rsidR="00400757" w:rsidRDefault="00400757" w:rsidP="00B11685">
            <w:r>
              <w:t>Applied to a question</w:t>
            </w:r>
          </w:p>
        </w:tc>
      </w:tr>
      <w:tr w:rsidR="00400757" w:rsidTr="00B11685">
        <w:tc>
          <w:tcPr>
            <w:tcW w:w="5387" w:type="dxa"/>
          </w:tcPr>
          <w:p w:rsidR="00400757" w:rsidRPr="000B1036" w:rsidRDefault="00400757" w:rsidP="00B11685">
            <w:pPr>
              <w:rPr>
                <w:b/>
              </w:rPr>
            </w:pPr>
            <w:r>
              <w:rPr>
                <w:b/>
              </w:rPr>
              <w:t>History and Policy (a starting point)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Default="00400757" w:rsidP="00B11685">
            <w:r>
              <w:t>1988 Education Reform Act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Default="00400757" w:rsidP="00B11685">
            <w:r>
              <w:t>Types of schools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Default="00400757" w:rsidP="00B11685">
            <w:proofErr w:type="spellStart"/>
            <w:r>
              <w:t>Vocationalism</w:t>
            </w:r>
            <w:proofErr w:type="spellEnd"/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Default="00400757" w:rsidP="00B11685">
            <w:r>
              <w:t>Academies (2000s and 2010)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Default="00400757" w:rsidP="00B11685">
            <w:r>
              <w:t>EMA/ Pupil Premium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Default="00400757" w:rsidP="00B11685">
            <w:r>
              <w:t>STEM/ GIST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Default="00400757" w:rsidP="00B11685">
            <w:r>
              <w:t>Sure start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Default="00400757" w:rsidP="00B11685">
            <w:r>
              <w:t>Education action zones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Default="00400757" w:rsidP="00B11685"/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Pr="00255DF0" w:rsidRDefault="00400757" w:rsidP="00B11685">
            <w:pPr>
              <w:rPr>
                <w:b/>
              </w:rPr>
            </w:pPr>
            <w:r w:rsidRPr="00255DF0">
              <w:rPr>
                <w:b/>
              </w:rPr>
              <w:t>Theory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Default="00400757" w:rsidP="00B11685">
            <w:r>
              <w:t>- Functionalism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Default="00400757" w:rsidP="00B11685">
            <w:r>
              <w:t>- Marxism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rPr>
          <w:trHeight w:val="323"/>
        </w:trPr>
        <w:tc>
          <w:tcPr>
            <w:tcW w:w="5387" w:type="dxa"/>
          </w:tcPr>
          <w:p w:rsidR="00400757" w:rsidRDefault="00400757" w:rsidP="00B11685">
            <w:r>
              <w:t>- Neo Marxism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Pr="00255DF0" w:rsidRDefault="00400757" w:rsidP="00B11685">
            <w:r w:rsidRPr="00255DF0">
              <w:t>- Feminism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Default="00400757" w:rsidP="00B11685">
            <w:r>
              <w:t>- Interactionism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Pr="00255DF0" w:rsidRDefault="00400757" w:rsidP="00B11685">
            <w:pPr>
              <w:rPr>
                <w:b/>
              </w:rPr>
            </w:pP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Pr="00255DF0" w:rsidRDefault="00400757" w:rsidP="00B11685">
            <w:pPr>
              <w:rPr>
                <w:b/>
              </w:rPr>
            </w:pPr>
            <w:r w:rsidRPr="00255DF0">
              <w:rPr>
                <w:b/>
              </w:rPr>
              <w:t>Class</w:t>
            </w:r>
            <w:r>
              <w:rPr>
                <w:b/>
              </w:rPr>
              <w:t xml:space="preserve"> – awareness of key statistics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Default="00400757" w:rsidP="00B11685">
            <w:r>
              <w:t>In school factors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Default="00400757" w:rsidP="00B11685">
            <w:r>
              <w:t>- Labelling/ self-fulfilling prophecy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Default="00400757" w:rsidP="00B11685">
            <w:r>
              <w:t>- Setting and streaming including A-C economy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Default="00400757" w:rsidP="00B11685">
            <w:r>
              <w:t>- Subcultures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Pr="00255DF0" w:rsidRDefault="00400757" w:rsidP="00B11685">
            <w:r w:rsidRPr="00255DF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>
              <w:t>School identities e.g. Nike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Default="00400757" w:rsidP="00B11685">
            <w:r>
              <w:t>Out of school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Default="00400757" w:rsidP="00B11685">
            <w:r>
              <w:t>- Material deprivation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Default="00400757" w:rsidP="00B11685">
            <w:r>
              <w:t>- Cultural deprivation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Default="00400757" w:rsidP="00B11685">
            <w:r>
              <w:t>- Cultural capital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Default="00400757" w:rsidP="00B11685">
            <w:r>
              <w:t>- Subcultures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Pr="00255DF0" w:rsidRDefault="00400757" w:rsidP="00B11685">
            <w:r w:rsidRPr="00255DF0">
              <w:t>- Interaction of in and out of school factors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Pr="000B1036" w:rsidRDefault="00400757" w:rsidP="00B11685">
            <w:pPr>
              <w:rPr>
                <w:b/>
              </w:rPr>
            </w:pP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Pr="00255DF0" w:rsidRDefault="00400757" w:rsidP="00B11685">
            <w:pPr>
              <w:rPr>
                <w:b/>
              </w:rPr>
            </w:pPr>
            <w:r w:rsidRPr="00255DF0">
              <w:rPr>
                <w:b/>
              </w:rPr>
              <w:t>Gender – awareness of key statistics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Default="00400757" w:rsidP="00B11685">
            <w:r>
              <w:t>- In school BOYS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Default="00400757" w:rsidP="00B11685">
            <w:r>
              <w:t>- In school GIRLS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Default="00400757" w:rsidP="00B11685">
            <w:r>
              <w:t>- Out of school BOYS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Default="00400757" w:rsidP="00B11685">
            <w:r>
              <w:t>- Out of school GIRLS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Default="00400757" w:rsidP="00B11685">
            <w:r>
              <w:t xml:space="preserve">- Interaction of class and gender 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Default="00400757" w:rsidP="00B11685"/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Pr="00255DF0" w:rsidRDefault="00400757" w:rsidP="00B11685">
            <w:pPr>
              <w:rPr>
                <w:b/>
              </w:rPr>
            </w:pPr>
            <w:r w:rsidRPr="00255DF0">
              <w:rPr>
                <w:b/>
              </w:rPr>
              <w:t>Ethnicity</w:t>
            </w:r>
            <w:r>
              <w:rPr>
                <w:b/>
              </w:rPr>
              <w:t>- awareness of key statistics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Default="00400757" w:rsidP="00B11685">
            <w:r>
              <w:t>- In school UNDERACHIEVEMENT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Default="00400757" w:rsidP="00B11685">
            <w:r>
              <w:t>- Out of school UNDERACHIEVEMENT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Default="00400757" w:rsidP="00B11685">
            <w:r>
              <w:t>- In school ACHIEVEMENT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  <w:tr w:rsidR="00400757" w:rsidTr="00B11685">
        <w:tc>
          <w:tcPr>
            <w:tcW w:w="5387" w:type="dxa"/>
          </w:tcPr>
          <w:p w:rsidR="00400757" w:rsidRDefault="00400757" w:rsidP="00B11685">
            <w:r>
              <w:t>- Out of school ACHIEVEMENT</w:t>
            </w:r>
          </w:p>
        </w:tc>
        <w:tc>
          <w:tcPr>
            <w:tcW w:w="1843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  <w:tc>
          <w:tcPr>
            <w:tcW w:w="1701" w:type="dxa"/>
          </w:tcPr>
          <w:p w:rsidR="00400757" w:rsidRDefault="00400757" w:rsidP="00B11685"/>
        </w:tc>
      </w:tr>
    </w:tbl>
    <w:p w:rsidR="008878DE" w:rsidRDefault="008878DE"/>
    <w:sectPr w:rsidR="008878DE" w:rsidSect="00400757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57"/>
    <w:rsid w:val="00400757"/>
    <w:rsid w:val="0088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8B49E-F4DE-4811-8421-64A7C086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75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757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6B514892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1</cp:revision>
  <dcterms:created xsi:type="dcterms:W3CDTF">2018-02-08T16:03:00Z</dcterms:created>
  <dcterms:modified xsi:type="dcterms:W3CDTF">2018-02-08T16:03:00Z</dcterms:modified>
</cp:coreProperties>
</file>