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5D" w:rsidRDefault="0074695D" w:rsidP="0074695D">
      <w:pPr>
        <w:pStyle w:val="paragraph"/>
        <w:spacing w:line="276" w:lineRule="auto"/>
        <w:jc w:val="center"/>
        <w:textAlignment w:val="baseline"/>
        <w:rPr>
          <w:rStyle w:val="normaltextrun1"/>
          <w:rFonts w:asciiTheme="minorHAnsi" w:hAnsiTheme="minorHAnsi"/>
          <w:b/>
          <w:bCs/>
          <w:color w:val="002060"/>
          <w:sz w:val="28"/>
          <w:u w:val="single"/>
        </w:rPr>
      </w:pPr>
      <w:r>
        <w:rPr>
          <w:rStyle w:val="normaltextrun1"/>
          <w:rFonts w:asciiTheme="minorHAnsi" w:hAnsiTheme="minorHAnsi"/>
          <w:b/>
          <w:bCs/>
          <w:color w:val="002060"/>
          <w:sz w:val="28"/>
          <w:u w:val="single"/>
        </w:rPr>
        <w:t>The Death of Claudius, AD 54</w:t>
      </w:r>
    </w:p>
    <w:p w:rsidR="0074695D" w:rsidRPr="0074695D" w:rsidRDefault="0074695D" w:rsidP="0074695D">
      <w:pPr>
        <w:pStyle w:val="paragraph"/>
        <w:spacing w:line="276" w:lineRule="auto"/>
        <w:jc w:val="center"/>
        <w:textAlignment w:val="baseline"/>
        <w:rPr>
          <w:rStyle w:val="normaltextrun1"/>
          <w:rFonts w:asciiTheme="minorHAnsi" w:hAnsiTheme="minorHAnsi"/>
          <w:b/>
          <w:bCs/>
          <w:i/>
          <w:color w:val="002060"/>
          <w:sz w:val="28"/>
          <w:u w:val="single"/>
        </w:rPr>
      </w:pPr>
      <w:r w:rsidRPr="0074695D">
        <w:rPr>
          <w:rStyle w:val="normaltextrun1"/>
          <w:rFonts w:asciiTheme="minorHAnsi" w:hAnsiTheme="minorHAnsi"/>
          <w:b/>
          <w:bCs/>
          <w:i/>
          <w:color w:val="002060"/>
          <w:sz w:val="28"/>
          <w:u w:val="single"/>
        </w:rPr>
        <w:t>Was Claudius Poisoned?</w:t>
      </w:r>
    </w:p>
    <w:p w:rsidR="0074695D" w:rsidRDefault="00BA6F97" w:rsidP="0074695D">
      <w:pPr>
        <w:pStyle w:val="paragraph"/>
        <w:spacing w:line="276" w:lineRule="auto"/>
        <w:textAlignment w:val="baseline"/>
        <w:rPr>
          <w:rStyle w:val="normaltextrun1"/>
          <w:rFonts w:asciiTheme="minorHAnsi" w:hAnsiTheme="minorHAnsi"/>
          <w:b/>
          <w:bCs/>
          <w:color w:val="002060"/>
          <w:u w:val="single"/>
        </w:rPr>
      </w:pPr>
      <w:r>
        <w:rPr>
          <w:noProof/>
        </w:rPr>
        <w:drawing>
          <wp:anchor distT="0" distB="0" distL="114300" distR="114300" simplePos="0" relativeHeight="251658240" behindDoc="1" locked="0" layoutInCell="1" allowOverlap="1">
            <wp:simplePos x="0" y="0"/>
            <wp:positionH relativeFrom="column">
              <wp:posOffset>-113030</wp:posOffset>
            </wp:positionH>
            <wp:positionV relativeFrom="paragraph">
              <wp:posOffset>55245</wp:posOffset>
            </wp:positionV>
            <wp:extent cx="1644650" cy="2830195"/>
            <wp:effectExtent l="19050" t="19050" r="12700" b="27305"/>
            <wp:wrapTight wrapText="bothSides">
              <wp:wrapPolygon edited="0">
                <wp:start x="-250" y="-145"/>
                <wp:lineTo x="-250" y="21663"/>
                <wp:lineTo x="21517" y="21663"/>
                <wp:lineTo x="21517" y="-145"/>
                <wp:lineTo x="-250" y="-145"/>
              </wp:wrapPolygon>
            </wp:wrapTight>
            <wp:docPr id="1" name="Picture 1" descr="Image result for was claudius poiso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s claudius poison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650" cy="28301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74695D" w:rsidRP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rFonts w:asciiTheme="minorHAnsi" w:hAnsiTheme="minorHAnsi"/>
          <w:color w:val="002060"/>
        </w:rPr>
      </w:pPr>
      <w:r w:rsidRPr="0074695D">
        <w:rPr>
          <w:rStyle w:val="normaltextrun1"/>
          <w:rFonts w:asciiTheme="minorHAnsi" w:hAnsiTheme="minorHAnsi"/>
          <w:b/>
          <w:bCs/>
          <w:color w:val="002060"/>
          <w:u w:val="single"/>
        </w:rPr>
        <w:t xml:space="preserve">Prescribed Source – Suetonius </w:t>
      </w:r>
      <w:r w:rsidRPr="0074695D">
        <w:rPr>
          <w:rStyle w:val="normaltextrun1"/>
          <w:rFonts w:asciiTheme="minorHAnsi" w:hAnsiTheme="minorHAnsi"/>
          <w:b/>
          <w:bCs/>
          <w:i/>
          <w:color w:val="002060"/>
          <w:u w:val="single"/>
        </w:rPr>
        <w:t>Claudius</w:t>
      </w:r>
      <w:r w:rsidRPr="0074695D">
        <w:rPr>
          <w:rStyle w:val="normaltextrun1"/>
          <w:rFonts w:asciiTheme="minorHAnsi" w:hAnsiTheme="minorHAnsi"/>
          <w:b/>
          <w:bCs/>
          <w:color w:val="002060"/>
          <w:u w:val="single"/>
        </w:rPr>
        <w:t xml:space="preserve"> 44–45</w:t>
      </w:r>
      <w:r w:rsidRPr="0074695D">
        <w:rPr>
          <w:rStyle w:val="eop"/>
          <w:rFonts w:asciiTheme="minorHAnsi" w:hAnsiTheme="minorHAnsi"/>
          <w:color w:val="002060"/>
        </w:rPr>
        <w:t> </w:t>
      </w:r>
    </w:p>
    <w:p w:rsid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rStyle w:val="normaltextrun1"/>
          <w:color w:val="002060"/>
        </w:rPr>
      </w:pPr>
    </w:p>
    <w:p w:rsidR="0074695D" w:rsidRP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color w:val="002060"/>
        </w:rPr>
      </w:pPr>
      <w:r w:rsidRPr="0074695D">
        <w:rPr>
          <w:rStyle w:val="normaltextrun1"/>
          <w:color w:val="002060"/>
        </w:rPr>
        <w:t>44. Soon afterwards he composed his will and made all the magistrates put their seals to it as witnesses; but Agrippina, now being accused of many crimes by informers as well as her own conscience, prevented him from doing anything further. </w:t>
      </w:r>
      <w:r w:rsidRPr="0074695D">
        <w:rPr>
          <w:rStyle w:val="eop"/>
          <w:color w:val="002060"/>
        </w:rPr>
        <w:t> </w:t>
      </w:r>
    </w:p>
    <w:p w:rsidR="0074695D" w:rsidRP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color w:val="002060"/>
        </w:rPr>
      </w:pPr>
      <w:r w:rsidRPr="0074695D">
        <w:rPr>
          <w:rStyle w:val="normaltextrun1"/>
          <w:color w:val="002060"/>
        </w:rPr>
        <w:t xml:space="preserve">Most people think that Claudius was poisoned, but when and by whom is disputed. Some say that the eunuch </w:t>
      </w:r>
      <w:proofErr w:type="spellStart"/>
      <w:r w:rsidRPr="0074695D">
        <w:rPr>
          <w:rStyle w:val="spellingerror"/>
          <w:color w:val="002060"/>
        </w:rPr>
        <w:t>Halotus</w:t>
      </w:r>
      <w:proofErr w:type="spellEnd"/>
      <w:r w:rsidRPr="0074695D">
        <w:rPr>
          <w:rStyle w:val="normaltextrun1"/>
          <w:color w:val="002060"/>
        </w:rPr>
        <w:t>, his official taster, administered the drug while he was dining with the priests on the Capitoline Hill; others, that Agrippina did so herself at a family banquet, poisoning a dish of mushrooms, his favourite food. An equal discrepancy exists between the accounts of what happened next. Many authorities assert that he immediately lost his power of speech, suffered frightful pain all night long, and died shortly before dawn. A variant version is that he fell into a coma but vomited up the entire contents of his stomach and was then poisoned a second time, either by gruel, the excuse being that he needed food to revive him, or by means of an enema, the excuse being that his bowels must be emptied too.</w:t>
      </w:r>
      <w:r w:rsidRPr="0074695D">
        <w:rPr>
          <w:rStyle w:val="eop"/>
          <w:color w:val="002060"/>
        </w:rPr>
        <w:t> </w:t>
      </w:r>
    </w:p>
    <w:p w:rsidR="0074695D" w:rsidRP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color w:val="002060"/>
        </w:rPr>
      </w:pPr>
      <w:r w:rsidRPr="0074695D">
        <w:rPr>
          <w:rStyle w:val="normaltextrun1"/>
          <w:color w:val="002060"/>
        </w:rPr>
        <w:t xml:space="preserve">45. Claudius’ death was not revealed until all the arrangements had been completed for his successor. As a result, people made vows for his safety as though he still lived, and a troop of comic actors were summoned, under the pretence that he had asked to be diverted by their antics. He died on 13 October during the consulship of </w:t>
      </w:r>
      <w:proofErr w:type="spellStart"/>
      <w:r w:rsidRPr="0074695D">
        <w:rPr>
          <w:rStyle w:val="spellingerror"/>
          <w:color w:val="002060"/>
        </w:rPr>
        <w:t>Asinius</w:t>
      </w:r>
      <w:proofErr w:type="spellEnd"/>
      <w:r w:rsidRPr="0074695D">
        <w:rPr>
          <w:rStyle w:val="normaltextrun1"/>
          <w:color w:val="002060"/>
        </w:rPr>
        <w:t xml:space="preserve"> Marcellus and </w:t>
      </w:r>
      <w:proofErr w:type="spellStart"/>
      <w:r w:rsidRPr="0074695D">
        <w:rPr>
          <w:rStyle w:val="spellingerror"/>
          <w:color w:val="002060"/>
        </w:rPr>
        <w:t>Acilius</w:t>
      </w:r>
      <w:proofErr w:type="spellEnd"/>
      <w:r w:rsidRPr="0074695D">
        <w:rPr>
          <w:rStyle w:val="normaltextrun1"/>
          <w:color w:val="002060"/>
        </w:rPr>
        <w:t xml:space="preserve"> </w:t>
      </w:r>
      <w:proofErr w:type="spellStart"/>
      <w:r w:rsidRPr="0074695D">
        <w:rPr>
          <w:rStyle w:val="spellingerror"/>
          <w:color w:val="002060"/>
        </w:rPr>
        <w:t>Aviola</w:t>
      </w:r>
      <w:proofErr w:type="spellEnd"/>
      <w:r w:rsidRPr="0074695D">
        <w:rPr>
          <w:rStyle w:val="normaltextrun1"/>
          <w:color w:val="002060"/>
        </w:rPr>
        <w:t>, in the sixty-fourth year of his life and the fourteenth year of his reign. He was given a princely funeral and officially deified, an honour which Nero later neglected and then cancelled but which Vespasian restored. </w:t>
      </w:r>
      <w:r w:rsidRPr="0074695D">
        <w:rPr>
          <w:rStyle w:val="eop"/>
          <w:color w:val="002060"/>
        </w:rPr>
        <w:t> </w:t>
      </w:r>
    </w:p>
    <w:p w:rsidR="007311C4" w:rsidRPr="0074695D" w:rsidRDefault="007311C4" w:rsidP="0074695D">
      <w:pPr>
        <w:spacing w:line="276" w:lineRule="auto"/>
        <w:rPr>
          <w:rFonts w:ascii="Times New Roman" w:hAnsi="Times New Roman" w:cs="Times New Roman"/>
          <w:color w:val="002060"/>
        </w:rPr>
      </w:pPr>
    </w:p>
    <w:p w:rsidR="0074695D" w:rsidRPr="0074695D" w:rsidRDefault="0074695D" w:rsidP="0074695D">
      <w:pPr>
        <w:spacing w:line="276" w:lineRule="auto"/>
        <w:rPr>
          <w:rFonts w:ascii="Times New Roman" w:hAnsi="Times New Roman" w:cs="Times New Roman"/>
          <w:color w:val="002060"/>
        </w:rPr>
      </w:pPr>
    </w:p>
    <w:p w:rsid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rStyle w:val="eop"/>
          <w:rFonts w:asciiTheme="minorHAnsi" w:hAnsiTheme="minorHAnsi"/>
          <w:color w:val="002060"/>
        </w:rPr>
      </w:pPr>
      <w:r w:rsidRPr="0074695D">
        <w:rPr>
          <w:rStyle w:val="normaltextrun1"/>
          <w:rFonts w:asciiTheme="minorHAnsi" w:hAnsiTheme="minorHAnsi"/>
          <w:b/>
          <w:bCs/>
          <w:color w:val="002060"/>
          <w:u w:val="single"/>
        </w:rPr>
        <w:t xml:space="preserve">Prescribed Source – Tacitus, </w:t>
      </w:r>
      <w:r w:rsidRPr="0074695D">
        <w:rPr>
          <w:rStyle w:val="normaltextrun1"/>
          <w:rFonts w:asciiTheme="minorHAnsi" w:hAnsiTheme="minorHAnsi"/>
          <w:b/>
          <w:bCs/>
          <w:i/>
          <w:color w:val="002060"/>
          <w:u w:val="single"/>
        </w:rPr>
        <w:t>Annals</w:t>
      </w:r>
      <w:proofErr w:type="gramStart"/>
      <w:r w:rsidRPr="0074695D">
        <w:rPr>
          <w:rStyle w:val="normaltextrun1"/>
          <w:rFonts w:asciiTheme="minorHAnsi" w:hAnsiTheme="minorHAnsi"/>
          <w:b/>
          <w:bCs/>
          <w:color w:val="002060"/>
          <w:u w:val="single"/>
        </w:rPr>
        <w:t>,  12.65</w:t>
      </w:r>
      <w:proofErr w:type="gramEnd"/>
      <w:r w:rsidRPr="0074695D">
        <w:rPr>
          <w:rStyle w:val="normaltextrun1"/>
          <w:rFonts w:asciiTheme="minorHAnsi" w:hAnsiTheme="minorHAnsi"/>
          <w:b/>
          <w:bCs/>
          <w:color w:val="002060"/>
          <w:u w:val="single"/>
        </w:rPr>
        <w:t>-12.69</w:t>
      </w:r>
      <w:r w:rsidRPr="0074695D">
        <w:rPr>
          <w:rStyle w:val="eop"/>
          <w:rFonts w:asciiTheme="minorHAnsi" w:hAnsiTheme="minorHAnsi"/>
          <w:color w:val="002060"/>
        </w:rPr>
        <w:t> </w:t>
      </w:r>
    </w:p>
    <w:p w:rsidR="0074695D" w:rsidRP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rFonts w:asciiTheme="minorHAnsi" w:hAnsiTheme="minorHAnsi"/>
          <w:color w:val="002060"/>
        </w:rPr>
      </w:pPr>
    </w:p>
    <w:p w:rsidR="0074695D" w:rsidRP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color w:val="002060"/>
        </w:rPr>
      </w:pPr>
      <w:r w:rsidRPr="0074695D">
        <w:rPr>
          <w:rStyle w:val="normaltextrun1"/>
          <w:color w:val="002060"/>
        </w:rPr>
        <w:t xml:space="preserve">12.65. However, the charge against </w:t>
      </w:r>
      <w:proofErr w:type="spellStart"/>
      <w:r w:rsidRPr="0074695D">
        <w:rPr>
          <w:rStyle w:val="normaltextrun1"/>
          <w:color w:val="002060"/>
        </w:rPr>
        <w:t>Leida</w:t>
      </w:r>
      <w:proofErr w:type="spellEnd"/>
      <w:r w:rsidRPr="0074695D">
        <w:rPr>
          <w:rStyle w:val="normaltextrun1"/>
          <w:color w:val="002060"/>
        </w:rPr>
        <w:t xml:space="preserve"> was attempting the life of the empress by </w:t>
      </w:r>
      <w:r w:rsidRPr="0074695D">
        <w:rPr>
          <w:rStyle w:val="contextualspellingandgrammarerror"/>
          <w:color w:val="002060"/>
        </w:rPr>
        <w:t>magic, and</w:t>
      </w:r>
      <w:r w:rsidRPr="0074695D">
        <w:rPr>
          <w:rStyle w:val="normaltextrun1"/>
          <w:color w:val="002060"/>
        </w:rPr>
        <w:t xml:space="preserve"> disturbing the peace of Italy by failing to keep her Calabrian slave-gangs in order. On these charges she was sentenced to death – in spite of vigorous opposition from Narcissus. His suspicions of Agrippina continually grew deeper. ‘Whether </w:t>
      </w:r>
      <w:proofErr w:type="spellStart"/>
      <w:r w:rsidRPr="0074695D">
        <w:rPr>
          <w:rStyle w:val="normaltextrun1"/>
          <w:color w:val="002060"/>
        </w:rPr>
        <w:t>Britannicus</w:t>
      </w:r>
      <w:proofErr w:type="spellEnd"/>
      <w:r w:rsidRPr="0074695D">
        <w:rPr>
          <w:rStyle w:val="normaltextrun1"/>
          <w:color w:val="002060"/>
        </w:rPr>
        <w:t xml:space="preserve"> or Nero comes to the throne’, he was said to have told his friends, ‘my destruction is inevitable. But Claudius has been so good to me that I would give my life to help him. The criminal intentions for which Messalina was condemned with Gaius </w:t>
      </w:r>
      <w:proofErr w:type="spellStart"/>
      <w:r w:rsidRPr="0074695D">
        <w:rPr>
          <w:rStyle w:val="spellingerror"/>
          <w:color w:val="002060"/>
        </w:rPr>
        <w:t>Silius</w:t>
      </w:r>
      <w:proofErr w:type="spellEnd"/>
      <w:r w:rsidRPr="0074695D">
        <w:rPr>
          <w:rStyle w:val="normaltextrun1"/>
          <w:color w:val="002060"/>
        </w:rPr>
        <w:t xml:space="preserve"> have re-emerged in Agrippina. With </w:t>
      </w:r>
      <w:proofErr w:type="spellStart"/>
      <w:r w:rsidRPr="0074695D">
        <w:rPr>
          <w:rStyle w:val="normaltextrun1"/>
          <w:color w:val="002060"/>
        </w:rPr>
        <w:t>Britannicus</w:t>
      </w:r>
      <w:proofErr w:type="spellEnd"/>
      <w:r w:rsidRPr="0074695D">
        <w:rPr>
          <w:rStyle w:val="normaltextrun1"/>
          <w:color w:val="002060"/>
        </w:rPr>
        <w:t xml:space="preserve"> as his successor the emperor has nothing to fear. But the intrigues of his stepmother in Nero’s interests are fatal to the imperial house – more ruinous than if I had said nothing about her predecessor’s unfaithfulness. And once more there is unfaithfulness. Agrippina’s lover is Pallas. </w:t>
      </w:r>
      <w:r w:rsidRPr="0074695D">
        <w:rPr>
          <w:rStyle w:val="normaltextrun1"/>
          <w:i/>
          <w:iCs/>
          <w:color w:val="002060"/>
        </w:rPr>
        <w:t>That</w:t>
      </w:r>
      <w:r w:rsidRPr="0074695D">
        <w:rPr>
          <w:rStyle w:val="normaltextrun1"/>
          <w:color w:val="002060"/>
        </w:rPr>
        <w:t xml:space="preserve"> is the final proof that there is nothing she will not sacrifice to imperial ambition – neither decency, nor honour, nor chastity.’</w:t>
      </w:r>
      <w:r w:rsidRPr="0074695D">
        <w:rPr>
          <w:rStyle w:val="eop"/>
          <w:color w:val="002060"/>
        </w:rPr>
        <w:t> </w:t>
      </w:r>
    </w:p>
    <w:p w:rsidR="0074695D" w:rsidRP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color w:val="002060"/>
        </w:rPr>
      </w:pPr>
      <w:r w:rsidRPr="0074695D">
        <w:rPr>
          <w:rStyle w:val="normaltextrun1"/>
          <w:color w:val="002060"/>
        </w:rPr>
        <w:t xml:space="preserve">Talking like this, Narcissus would embrace </w:t>
      </w:r>
      <w:proofErr w:type="spellStart"/>
      <w:r w:rsidRPr="0074695D">
        <w:rPr>
          <w:rStyle w:val="normaltextrun1"/>
          <w:color w:val="002060"/>
        </w:rPr>
        <w:t>Britannicus</w:t>
      </w:r>
      <w:proofErr w:type="spellEnd"/>
      <w:r w:rsidRPr="0074695D">
        <w:rPr>
          <w:rStyle w:val="normaltextrun1"/>
          <w:color w:val="002060"/>
        </w:rPr>
        <w:t xml:space="preserve"> and pray he would soon be a man. With hands outstretched – now to the boy, now to heaven – he besought that </w:t>
      </w:r>
      <w:proofErr w:type="spellStart"/>
      <w:r w:rsidRPr="0074695D">
        <w:rPr>
          <w:rStyle w:val="normaltextrun1"/>
          <w:color w:val="002060"/>
        </w:rPr>
        <w:t>Britannicus</w:t>
      </w:r>
      <w:proofErr w:type="spellEnd"/>
      <w:r w:rsidRPr="0074695D">
        <w:rPr>
          <w:rStyle w:val="normaltextrun1"/>
          <w:color w:val="002060"/>
        </w:rPr>
        <w:t xml:space="preserve"> might grow up and cast out his father’s enemies, and even avenge his mother’s murderers. 12.66. Then Narcissus’ anxieties caused his health to fail. He retired to </w:t>
      </w:r>
      <w:proofErr w:type="spellStart"/>
      <w:r w:rsidRPr="0074695D">
        <w:rPr>
          <w:rStyle w:val="spellingerror"/>
          <w:color w:val="002060"/>
        </w:rPr>
        <w:t>Sinuessa</w:t>
      </w:r>
      <w:proofErr w:type="spellEnd"/>
      <w:r w:rsidRPr="0074695D">
        <w:rPr>
          <w:rStyle w:val="normaltextrun1"/>
          <w:color w:val="002060"/>
        </w:rPr>
        <w:t>, to recover his strength in its mild climate and health-giving waters.</w:t>
      </w:r>
      <w:r w:rsidRPr="0074695D">
        <w:rPr>
          <w:rStyle w:val="eop"/>
          <w:color w:val="002060"/>
        </w:rPr>
        <w:t> </w:t>
      </w:r>
    </w:p>
    <w:p w:rsidR="0074695D" w:rsidRP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color w:val="002060"/>
        </w:rPr>
      </w:pPr>
      <w:r w:rsidRPr="0074695D">
        <w:rPr>
          <w:rStyle w:val="normaltextrun1"/>
          <w:color w:val="002060"/>
        </w:rPr>
        <w:lastRenderedPageBreak/>
        <w:t xml:space="preserve">Agrippina had long decided on murder. Now she saw her opportunity. Her agents were ready. But she needed advice about poisons. A sudden, drastic effect would give her away. A gradual, wasting recipe might make Claudius, confronted with death, love his son again. What was needed was something subtle that would upset the emperor’s faculties but produce a deferred fatal effect. An expert in such matters was </w:t>
      </w:r>
      <w:r w:rsidR="007311C4">
        <w:rPr>
          <w:rStyle w:val="contextualspellingandgrammarerror"/>
          <w:color w:val="002060"/>
        </w:rPr>
        <w:t>selected </w:t>
      </w:r>
      <w:r w:rsidRPr="0074695D">
        <w:rPr>
          <w:rStyle w:val="contextualspellingandgrammarerror"/>
          <w:color w:val="002060"/>
        </w:rPr>
        <w:t>-</w:t>
      </w:r>
      <w:r w:rsidRPr="0074695D">
        <w:rPr>
          <w:rStyle w:val="normaltextrun1"/>
          <w:color w:val="002060"/>
        </w:rPr>
        <w:t xml:space="preserve"> a woman called </w:t>
      </w:r>
      <w:proofErr w:type="spellStart"/>
      <w:r w:rsidRPr="0074695D">
        <w:rPr>
          <w:rStyle w:val="spellingerror"/>
          <w:color w:val="002060"/>
        </w:rPr>
        <w:t>Locusta</w:t>
      </w:r>
      <w:proofErr w:type="spellEnd"/>
      <w:r w:rsidRPr="0074695D">
        <w:rPr>
          <w:rStyle w:val="normaltextrun1"/>
          <w:color w:val="002060"/>
        </w:rPr>
        <w:t xml:space="preserve">, recently sentenced for poisoning but with a long career of imperial service ahead of her. By her talents, a preparation was supplied. It was administered by the eunuch </w:t>
      </w:r>
      <w:proofErr w:type="spellStart"/>
      <w:r w:rsidRPr="0074695D">
        <w:rPr>
          <w:rStyle w:val="spellingerror"/>
          <w:color w:val="002060"/>
        </w:rPr>
        <w:t>Halotus</w:t>
      </w:r>
      <w:proofErr w:type="spellEnd"/>
      <w:r w:rsidRPr="0074695D">
        <w:rPr>
          <w:rStyle w:val="normaltextrun1"/>
          <w:color w:val="002060"/>
        </w:rPr>
        <w:t xml:space="preserve"> who habitually served the emperor and tasted his food.</w:t>
      </w:r>
      <w:r w:rsidRPr="0074695D">
        <w:rPr>
          <w:rStyle w:val="eop"/>
          <w:color w:val="002060"/>
        </w:rPr>
        <w:t> </w:t>
      </w:r>
    </w:p>
    <w:p w:rsidR="0074695D" w:rsidRP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color w:val="002060"/>
        </w:rPr>
      </w:pPr>
      <w:r w:rsidRPr="0074695D">
        <w:rPr>
          <w:rStyle w:val="normaltextrun1"/>
          <w:color w:val="002060"/>
        </w:rPr>
        <w:t>12.67. Later, the whole story became known. Contemporary writers stated that the poison was sprinkled on a particularly succulent mushroom. But because Claudius was torpid – a drunk – its effect was not at first apparent; and an evacuation of his bowels seemed to have saved him. Agrippina was horrified. But when the ultimate stakes are so alarmingly large, immediate disrepute is brushed aside. She had already secured the complicity of the emperor’s doctor Xenophon; and now she called him in. The story is that, while pretending to help Claudius to vomit, he put a feather dipped in a quick poison down his throat. Xenophon knew that major crimes, though hazardous to undertake, are profitable to achieve. </w:t>
      </w:r>
      <w:r w:rsidRPr="0074695D">
        <w:rPr>
          <w:rStyle w:val="eop"/>
          <w:color w:val="002060"/>
        </w:rPr>
        <w:t> </w:t>
      </w:r>
    </w:p>
    <w:p w:rsidR="0074695D" w:rsidRPr="0074695D" w:rsidRDefault="0074695D" w:rsidP="0074695D">
      <w:pPr>
        <w:pStyle w:val="paragraph"/>
        <w:pBdr>
          <w:top w:val="single" w:sz="4" w:space="1" w:color="auto"/>
          <w:left w:val="single" w:sz="4" w:space="4" w:color="auto"/>
          <w:bottom w:val="single" w:sz="4" w:space="1" w:color="auto"/>
          <w:right w:val="single" w:sz="4" w:space="4" w:color="auto"/>
        </w:pBdr>
        <w:spacing w:line="276" w:lineRule="auto"/>
        <w:textAlignment w:val="baseline"/>
        <w:rPr>
          <w:color w:val="002060"/>
        </w:rPr>
      </w:pPr>
      <w:r w:rsidRPr="0074695D">
        <w:rPr>
          <w:rStyle w:val="normaltextrun1"/>
          <w:color w:val="002060"/>
        </w:rPr>
        <w:t xml:space="preserve">12.68. The Senate was summoned. Consuls and priests offered prayers for the emperor’s safety. But meanwhile his already lifeless body was being wrapped in blankets and poultices. Moreover, the appropriate steps were being taken to secure Nero’s accession. First Agrippina, with heart-broken demeanour, held </w:t>
      </w:r>
      <w:proofErr w:type="spellStart"/>
      <w:r w:rsidRPr="0074695D">
        <w:rPr>
          <w:rStyle w:val="normaltextrun1"/>
          <w:color w:val="002060"/>
        </w:rPr>
        <w:t>Britannicus</w:t>
      </w:r>
      <w:proofErr w:type="spellEnd"/>
      <w:r w:rsidRPr="0074695D">
        <w:rPr>
          <w:rStyle w:val="normaltextrun1"/>
          <w:color w:val="002060"/>
        </w:rPr>
        <w:t xml:space="preserve"> to her as though to draw comfort from him. He was the very image of his father, she declared. By various devices she prevented him from leaving his room and likewise detained his sisters, Claudia Antonia and Octavia. Blocking every approach with troops, Agrippina issued frequent encouraging announcements about the emperor’s health, to maintain the Guard’s morale and await the propitious moment forecast by the astrologers.</w:t>
      </w:r>
      <w:r w:rsidRPr="0074695D">
        <w:rPr>
          <w:rStyle w:val="eop"/>
          <w:color w:val="002060"/>
        </w:rPr>
        <w:t> </w:t>
      </w:r>
    </w:p>
    <w:p w:rsidR="0074695D" w:rsidRDefault="0074695D" w:rsidP="0074695D">
      <w:pPr>
        <w:spacing w:line="276" w:lineRule="auto"/>
        <w:rPr>
          <w:rFonts w:ascii="Times New Roman" w:hAnsi="Times New Roman" w:cs="Times New Roman"/>
          <w:color w:val="002060"/>
        </w:rPr>
      </w:pPr>
    </w:p>
    <w:p w:rsidR="007311C4" w:rsidRPr="007311C4" w:rsidRDefault="007311C4" w:rsidP="0074695D">
      <w:pPr>
        <w:spacing w:line="276" w:lineRule="auto"/>
        <w:rPr>
          <w:rFonts w:cs="Times New Roman"/>
          <w:b/>
          <w:color w:val="000000" w:themeColor="text1"/>
          <w:sz w:val="28"/>
          <w:u w:val="single"/>
        </w:rPr>
      </w:pPr>
      <w:r w:rsidRPr="007311C4">
        <w:rPr>
          <w:rFonts w:cs="Times New Roman"/>
          <w:b/>
          <w:color w:val="000000" w:themeColor="text1"/>
          <w:sz w:val="28"/>
          <w:u w:val="single"/>
        </w:rPr>
        <w:t>Summary Questions</w:t>
      </w:r>
    </w:p>
    <w:p w:rsidR="007311C4" w:rsidRDefault="007311C4" w:rsidP="007311C4">
      <w:pPr>
        <w:pStyle w:val="ListParagraph"/>
        <w:numPr>
          <w:ilvl w:val="0"/>
          <w:numId w:val="1"/>
        </w:numPr>
        <w:spacing w:line="276" w:lineRule="auto"/>
        <w:rPr>
          <w:rFonts w:cs="Times New Roman"/>
          <w:b/>
          <w:color w:val="000000" w:themeColor="text1"/>
          <w:sz w:val="24"/>
        </w:rPr>
      </w:pPr>
      <w:r w:rsidRPr="007311C4">
        <w:rPr>
          <w:rFonts w:cs="Times New Roman"/>
          <w:b/>
          <w:color w:val="000000" w:themeColor="text1"/>
          <w:sz w:val="24"/>
        </w:rPr>
        <w:t xml:space="preserve">Which of the two authors above appears more certain that Agrippina did poison </w:t>
      </w:r>
      <w:r>
        <w:rPr>
          <w:rFonts w:cs="Times New Roman"/>
          <w:b/>
          <w:color w:val="000000" w:themeColor="text1"/>
          <w:sz w:val="24"/>
        </w:rPr>
        <w:t>Claudius?</w:t>
      </w:r>
    </w:p>
    <w:p w:rsidR="00E05BE1" w:rsidRDefault="00E05BE1" w:rsidP="00E05BE1">
      <w:pPr>
        <w:spacing w:line="276" w:lineRule="auto"/>
        <w:rPr>
          <w:rFonts w:cs="Times New Roman"/>
          <w:b/>
          <w:color w:val="000000" w:themeColor="text1"/>
          <w:sz w:val="24"/>
        </w:rPr>
      </w:pPr>
    </w:p>
    <w:p w:rsidR="00E05BE1" w:rsidRDefault="00E05BE1" w:rsidP="00E05BE1">
      <w:pPr>
        <w:spacing w:line="276" w:lineRule="auto"/>
        <w:rPr>
          <w:rFonts w:cs="Times New Roman"/>
          <w:b/>
          <w:color w:val="000000" w:themeColor="text1"/>
          <w:sz w:val="24"/>
        </w:rPr>
      </w:pPr>
    </w:p>
    <w:p w:rsidR="00E05BE1" w:rsidRPr="00E05BE1" w:rsidRDefault="00E05BE1" w:rsidP="00E05BE1">
      <w:pPr>
        <w:spacing w:line="276" w:lineRule="auto"/>
        <w:rPr>
          <w:rFonts w:cs="Times New Roman"/>
          <w:b/>
          <w:color w:val="000000" w:themeColor="text1"/>
          <w:sz w:val="24"/>
        </w:rPr>
      </w:pPr>
    </w:p>
    <w:p w:rsidR="007311C4" w:rsidRDefault="007311C4" w:rsidP="007311C4">
      <w:pPr>
        <w:pStyle w:val="ListParagraph"/>
        <w:numPr>
          <w:ilvl w:val="0"/>
          <w:numId w:val="1"/>
        </w:numPr>
        <w:spacing w:line="276" w:lineRule="auto"/>
        <w:rPr>
          <w:rFonts w:cs="Times New Roman"/>
          <w:b/>
          <w:color w:val="000000" w:themeColor="text1"/>
          <w:sz w:val="24"/>
        </w:rPr>
      </w:pPr>
      <w:r>
        <w:rPr>
          <w:rFonts w:cs="Times New Roman"/>
          <w:b/>
          <w:color w:val="000000" w:themeColor="text1"/>
          <w:sz w:val="24"/>
        </w:rPr>
        <w:t>What steps did Agrippina take immediately after Claudius’ death to ensure Nero’s accession?</w:t>
      </w:r>
    </w:p>
    <w:p w:rsidR="00E05BE1" w:rsidRDefault="00E05BE1" w:rsidP="00E05BE1">
      <w:pPr>
        <w:spacing w:line="276" w:lineRule="auto"/>
        <w:rPr>
          <w:rFonts w:cs="Times New Roman"/>
          <w:b/>
          <w:color w:val="000000" w:themeColor="text1"/>
          <w:sz w:val="24"/>
        </w:rPr>
      </w:pPr>
    </w:p>
    <w:p w:rsidR="00E05BE1" w:rsidRDefault="00E05BE1" w:rsidP="00E05BE1">
      <w:pPr>
        <w:spacing w:line="276" w:lineRule="auto"/>
        <w:rPr>
          <w:rFonts w:cs="Times New Roman"/>
          <w:b/>
          <w:color w:val="000000" w:themeColor="text1"/>
          <w:sz w:val="24"/>
        </w:rPr>
      </w:pPr>
    </w:p>
    <w:p w:rsidR="00E05BE1" w:rsidRDefault="00E05BE1" w:rsidP="00E05BE1">
      <w:pPr>
        <w:spacing w:line="276" w:lineRule="auto"/>
        <w:rPr>
          <w:rFonts w:cs="Times New Roman"/>
          <w:b/>
          <w:color w:val="000000" w:themeColor="text1"/>
          <w:sz w:val="24"/>
        </w:rPr>
      </w:pPr>
    </w:p>
    <w:p w:rsidR="00E05BE1" w:rsidRPr="00E05BE1" w:rsidRDefault="00E05BE1" w:rsidP="00E05BE1">
      <w:pPr>
        <w:spacing w:line="276" w:lineRule="auto"/>
        <w:rPr>
          <w:rFonts w:cs="Times New Roman"/>
          <w:b/>
          <w:color w:val="000000" w:themeColor="text1"/>
          <w:sz w:val="24"/>
        </w:rPr>
      </w:pPr>
    </w:p>
    <w:p w:rsidR="007311C4" w:rsidRPr="007311C4" w:rsidRDefault="007311C4" w:rsidP="007311C4">
      <w:pPr>
        <w:pStyle w:val="ListParagraph"/>
        <w:numPr>
          <w:ilvl w:val="0"/>
          <w:numId w:val="1"/>
        </w:numPr>
        <w:spacing w:line="276" w:lineRule="auto"/>
        <w:rPr>
          <w:rFonts w:cs="Times New Roman"/>
          <w:b/>
          <w:color w:val="000000" w:themeColor="text1"/>
          <w:sz w:val="24"/>
        </w:rPr>
      </w:pPr>
      <w:r>
        <w:rPr>
          <w:rFonts w:cs="Times New Roman"/>
          <w:b/>
          <w:color w:val="000000" w:themeColor="text1"/>
          <w:sz w:val="24"/>
        </w:rPr>
        <w:t>Why, regardless of whether she was responsible, was Claudius’ death in AD 54 perfectly timed for Agrippina?</w:t>
      </w:r>
      <w:bookmarkStart w:id="0" w:name="_GoBack"/>
      <w:bookmarkEnd w:id="0"/>
    </w:p>
    <w:sectPr w:rsidR="007311C4" w:rsidRPr="007311C4" w:rsidSect="0074695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1C4" w:rsidRDefault="007311C4" w:rsidP="0074695D">
      <w:pPr>
        <w:spacing w:after="0" w:line="240" w:lineRule="auto"/>
      </w:pPr>
      <w:r>
        <w:separator/>
      </w:r>
    </w:p>
  </w:endnote>
  <w:endnote w:type="continuationSeparator" w:id="0">
    <w:p w:rsidR="007311C4" w:rsidRDefault="007311C4" w:rsidP="0074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1C4" w:rsidRDefault="007311C4" w:rsidP="0074695D">
      <w:pPr>
        <w:spacing w:after="0" w:line="240" w:lineRule="auto"/>
      </w:pPr>
      <w:r>
        <w:separator/>
      </w:r>
    </w:p>
  </w:footnote>
  <w:footnote w:type="continuationSeparator" w:id="0">
    <w:p w:rsidR="007311C4" w:rsidRDefault="007311C4" w:rsidP="00746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C4" w:rsidRDefault="007311C4">
    <w:pPr>
      <w:pStyle w:val="Header"/>
    </w:pPr>
    <w:r>
      <w:t>AS/A Level Ancient 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10DB0"/>
    <w:multiLevelType w:val="hybridMultilevel"/>
    <w:tmpl w:val="8820BE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5D"/>
    <w:rsid w:val="007311C4"/>
    <w:rsid w:val="0074695D"/>
    <w:rsid w:val="00782072"/>
    <w:rsid w:val="00947B09"/>
    <w:rsid w:val="00BA6F97"/>
    <w:rsid w:val="00E0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29DD3-0E84-4C06-9EC6-357EE3F3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695D"/>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74695D"/>
  </w:style>
  <w:style w:type="character" w:customStyle="1" w:styleId="normaltextrun1">
    <w:name w:val="normaltextrun1"/>
    <w:basedOn w:val="DefaultParagraphFont"/>
    <w:rsid w:val="0074695D"/>
  </w:style>
  <w:style w:type="character" w:customStyle="1" w:styleId="eop">
    <w:name w:val="eop"/>
    <w:basedOn w:val="DefaultParagraphFont"/>
    <w:rsid w:val="0074695D"/>
  </w:style>
  <w:style w:type="character" w:customStyle="1" w:styleId="contextualspellingandgrammarerror">
    <w:name w:val="contextualspellingandgrammarerror"/>
    <w:basedOn w:val="DefaultParagraphFont"/>
    <w:rsid w:val="0074695D"/>
  </w:style>
  <w:style w:type="paragraph" w:styleId="Header">
    <w:name w:val="header"/>
    <w:basedOn w:val="Normal"/>
    <w:link w:val="HeaderChar"/>
    <w:uiPriority w:val="99"/>
    <w:unhideWhenUsed/>
    <w:rsid w:val="00746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95D"/>
  </w:style>
  <w:style w:type="paragraph" w:styleId="Footer">
    <w:name w:val="footer"/>
    <w:basedOn w:val="Normal"/>
    <w:link w:val="FooterChar"/>
    <w:uiPriority w:val="99"/>
    <w:unhideWhenUsed/>
    <w:rsid w:val="00746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95D"/>
  </w:style>
  <w:style w:type="paragraph" w:styleId="ListParagraph">
    <w:name w:val="List Paragraph"/>
    <w:basedOn w:val="Normal"/>
    <w:uiPriority w:val="34"/>
    <w:qFormat/>
    <w:rsid w:val="00731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34954">
      <w:bodyDiv w:val="1"/>
      <w:marLeft w:val="0"/>
      <w:marRight w:val="0"/>
      <w:marTop w:val="0"/>
      <w:marBottom w:val="0"/>
      <w:divBdr>
        <w:top w:val="none" w:sz="0" w:space="0" w:color="auto"/>
        <w:left w:val="none" w:sz="0" w:space="0" w:color="auto"/>
        <w:bottom w:val="none" w:sz="0" w:space="0" w:color="auto"/>
        <w:right w:val="none" w:sz="0" w:space="0" w:color="auto"/>
      </w:divBdr>
      <w:divsChild>
        <w:div w:id="1514369744">
          <w:marLeft w:val="0"/>
          <w:marRight w:val="0"/>
          <w:marTop w:val="0"/>
          <w:marBottom w:val="0"/>
          <w:divBdr>
            <w:top w:val="none" w:sz="0" w:space="0" w:color="auto"/>
            <w:left w:val="none" w:sz="0" w:space="0" w:color="auto"/>
            <w:bottom w:val="none" w:sz="0" w:space="0" w:color="auto"/>
            <w:right w:val="none" w:sz="0" w:space="0" w:color="auto"/>
          </w:divBdr>
          <w:divsChild>
            <w:div w:id="675963890">
              <w:marLeft w:val="0"/>
              <w:marRight w:val="0"/>
              <w:marTop w:val="0"/>
              <w:marBottom w:val="0"/>
              <w:divBdr>
                <w:top w:val="none" w:sz="0" w:space="0" w:color="auto"/>
                <w:left w:val="none" w:sz="0" w:space="0" w:color="auto"/>
                <w:bottom w:val="none" w:sz="0" w:space="0" w:color="auto"/>
                <w:right w:val="none" w:sz="0" w:space="0" w:color="auto"/>
              </w:divBdr>
              <w:divsChild>
                <w:div w:id="147210622">
                  <w:marLeft w:val="0"/>
                  <w:marRight w:val="0"/>
                  <w:marTop w:val="0"/>
                  <w:marBottom w:val="0"/>
                  <w:divBdr>
                    <w:top w:val="none" w:sz="0" w:space="0" w:color="auto"/>
                    <w:left w:val="none" w:sz="0" w:space="0" w:color="auto"/>
                    <w:bottom w:val="none" w:sz="0" w:space="0" w:color="auto"/>
                    <w:right w:val="none" w:sz="0" w:space="0" w:color="auto"/>
                  </w:divBdr>
                  <w:divsChild>
                    <w:div w:id="599531355">
                      <w:marLeft w:val="0"/>
                      <w:marRight w:val="0"/>
                      <w:marTop w:val="0"/>
                      <w:marBottom w:val="0"/>
                      <w:divBdr>
                        <w:top w:val="none" w:sz="0" w:space="0" w:color="auto"/>
                        <w:left w:val="none" w:sz="0" w:space="0" w:color="auto"/>
                        <w:bottom w:val="none" w:sz="0" w:space="0" w:color="auto"/>
                        <w:right w:val="none" w:sz="0" w:space="0" w:color="auto"/>
                      </w:divBdr>
                      <w:divsChild>
                        <w:div w:id="520508349">
                          <w:marLeft w:val="0"/>
                          <w:marRight w:val="0"/>
                          <w:marTop w:val="0"/>
                          <w:marBottom w:val="0"/>
                          <w:divBdr>
                            <w:top w:val="none" w:sz="0" w:space="0" w:color="auto"/>
                            <w:left w:val="none" w:sz="0" w:space="0" w:color="auto"/>
                            <w:bottom w:val="none" w:sz="0" w:space="0" w:color="auto"/>
                            <w:right w:val="none" w:sz="0" w:space="0" w:color="auto"/>
                          </w:divBdr>
                          <w:divsChild>
                            <w:div w:id="2049140374">
                              <w:marLeft w:val="0"/>
                              <w:marRight w:val="0"/>
                              <w:marTop w:val="0"/>
                              <w:marBottom w:val="0"/>
                              <w:divBdr>
                                <w:top w:val="none" w:sz="0" w:space="0" w:color="auto"/>
                                <w:left w:val="none" w:sz="0" w:space="0" w:color="auto"/>
                                <w:bottom w:val="none" w:sz="0" w:space="0" w:color="auto"/>
                                <w:right w:val="none" w:sz="0" w:space="0" w:color="auto"/>
                              </w:divBdr>
                              <w:divsChild>
                                <w:div w:id="1836143371">
                                  <w:marLeft w:val="0"/>
                                  <w:marRight w:val="0"/>
                                  <w:marTop w:val="0"/>
                                  <w:marBottom w:val="0"/>
                                  <w:divBdr>
                                    <w:top w:val="none" w:sz="0" w:space="0" w:color="auto"/>
                                    <w:left w:val="none" w:sz="0" w:space="0" w:color="auto"/>
                                    <w:bottom w:val="none" w:sz="0" w:space="0" w:color="auto"/>
                                    <w:right w:val="none" w:sz="0" w:space="0" w:color="auto"/>
                                  </w:divBdr>
                                  <w:divsChild>
                                    <w:div w:id="317197676">
                                      <w:marLeft w:val="0"/>
                                      <w:marRight w:val="0"/>
                                      <w:marTop w:val="0"/>
                                      <w:marBottom w:val="0"/>
                                      <w:divBdr>
                                        <w:top w:val="none" w:sz="0" w:space="0" w:color="auto"/>
                                        <w:left w:val="none" w:sz="0" w:space="0" w:color="auto"/>
                                        <w:bottom w:val="none" w:sz="0" w:space="0" w:color="auto"/>
                                        <w:right w:val="none" w:sz="0" w:space="0" w:color="auto"/>
                                      </w:divBdr>
                                      <w:divsChild>
                                        <w:div w:id="1955748741">
                                          <w:marLeft w:val="0"/>
                                          <w:marRight w:val="0"/>
                                          <w:marTop w:val="0"/>
                                          <w:marBottom w:val="0"/>
                                          <w:divBdr>
                                            <w:top w:val="none" w:sz="0" w:space="0" w:color="auto"/>
                                            <w:left w:val="none" w:sz="0" w:space="0" w:color="auto"/>
                                            <w:bottom w:val="none" w:sz="0" w:space="0" w:color="auto"/>
                                            <w:right w:val="none" w:sz="0" w:space="0" w:color="auto"/>
                                          </w:divBdr>
                                          <w:divsChild>
                                            <w:div w:id="1875385255">
                                              <w:marLeft w:val="0"/>
                                              <w:marRight w:val="0"/>
                                              <w:marTop w:val="0"/>
                                              <w:marBottom w:val="0"/>
                                              <w:divBdr>
                                                <w:top w:val="none" w:sz="0" w:space="0" w:color="auto"/>
                                                <w:left w:val="none" w:sz="0" w:space="0" w:color="auto"/>
                                                <w:bottom w:val="none" w:sz="0" w:space="0" w:color="auto"/>
                                                <w:right w:val="none" w:sz="0" w:space="0" w:color="auto"/>
                                              </w:divBdr>
                                              <w:divsChild>
                                                <w:div w:id="1317688669">
                                                  <w:marLeft w:val="0"/>
                                                  <w:marRight w:val="0"/>
                                                  <w:marTop w:val="0"/>
                                                  <w:marBottom w:val="0"/>
                                                  <w:divBdr>
                                                    <w:top w:val="none" w:sz="0" w:space="0" w:color="auto"/>
                                                    <w:left w:val="none" w:sz="0" w:space="0" w:color="auto"/>
                                                    <w:bottom w:val="none" w:sz="0" w:space="0" w:color="auto"/>
                                                    <w:right w:val="none" w:sz="0" w:space="0" w:color="auto"/>
                                                  </w:divBdr>
                                                  <w:divsChild>
                                                    <w:div w:id="220750733">
                                                      <w:marLeft w:val="0"/>
                                                      <w:marRight w:val="0"/>
                                                      <w:marTop w:val="0"/>
                                                      <w:marBottom w:val="0"/>
                                                      <w:divBdr>
                                                        <w:top w:val="single" w:sz="6" w:space="0" w:color="ABABAB"/>
                                                        <w:left w:val="single" w:sz="6" w:space="0" w:color="ABABAB"/>
                                                        <w:bottom w:val="none" w:sz="0" w:space="0" w:color="auto"/>
                                                        <w:right w:val="single" w:sz="6" w:space="0" w:color="ABABAB"/>
                                                      </w:divBdr>
                                                      <w:divsChild>
                                                        <w:div w:id="216822352">
                                                          <w:marLeft w:val="0"/>
                                                          <w:marRight w:val="0"/>
                                                          <w:marTop w:val="0"/>
                                                          <w:marBottom w:val="0"/>
                                                          <w:divBdr>
                                                            <w:top w:val="none" w:sz="0" w:space="0" w:color="auto"/>
                                                            <w:left w:val="none" w:sz="0" w:space="0" w:color="auto"/>
                                                            <w:bottom w:val="none" w:sz="0" w:space="0" w:color="auto"/>
                                                            <w:right w:val="none" w:sz="0" w:space="0" w:color="auto"/>
                                                          </w:divBdr>
                                                          <w:divsChild>
                                                            <w:div w:id="319232065">
                                                              <w:marLeft w:val="0"/>
                                                              <w:marRight w:val="0"/>
                                                              <w:marTop w:val="0"/>
                                                              <w:marBottom w:val="0"/>
                                                              <w:divBdr>
                                                                <w:top w:val="none" w:sz="0" w:space="0" w:color="auto"/>
                                                                <w:left w:val="none" w:sz="0" w:space="0" w:color="auto"/>
                                                                <w:bottom w:val="none" w:sz="0" w:space="0" w:color="auto"/>
                                                                <w:right w:val="none" w:sz="0" w:space="0" w:color="auto"/>
                                                              </w:divBdr>
                                                              <w:divsChild>
                                                                <w:div w:id="1535465008">
                                                                  <w:marLeft w:val="0"/>
                                                                  <w:marRight w:val="0"/>
                                                                  <w:marTop w:val="0"/>
                                                                  <w:marBottom w:val="0"/>
                                                                  <w:divBdr>
                                                                    <w:top w:val="none" w:sz="0" w:space="0" w:color="auto"/>
                                                                    <w:left w:val="none" w:sz="0" w:space="0" w:color="auto"/>
                                                                    <w:bottom w:val="none" w:sz="0" w:space="0" w:color="auto"/>
                                                                    <w:right w:val="none" w:sz="0" w:space="0" w:color="auto"/>
                                                                  </w:divBdr>
                                                                  <w:divsChild>
                                                                    <w:div w:id="1960715973">
                                                                      <w:marLeft w:val="0"/>
                                                                      <w:marRight w:val="0"/>
                                                                      <w:marTop w:val="0"/>
                                                                      <w:marBottom w:val="0"/>
                                                                      <w:divBdr>
                                                                        <w:top w:val="none" w:sz="0" w:space="0" w:color="auto"/>
                                                                        <w:left w:val="none" w:sz="0" w:space="0" w:color="auto"/>
                                                                        <w:bottom w:val="none" w:sz="0" w:space="0" w:color="auto"/>
                                                                        <w:right w:val="none" w:sz="0" w:space="0" w:color="auto"/>
                                                                      </w:divBdr>
                                                                      <w:divsChild>
                                                                        <w:div w:id="656298790">
                                                                          <w:marLeft w:val="0"/>
                                                                          <w:marRight w:val="0"/>
                                                                          <w:marTop w:val="0"/>
                                                                          <w:marBottom w:val="0"/>
                                                                          <w:divBdr>
                                                                            <w:top w:val="none" w:sz="0" w:space="0" w:color="auto"/>
                                                                            <w:left w:val="none" w:sz="0" w:space="0" w:color="auto"/>
                                                                            <w:bottom w:val="none" w:sz="0" w:space="0" w:color="auto"/>
                                                                            <w:right w:val="none" w:sz="0" w:space="0" w:color="auto"/>
                                                                          </w:divBdr>
                                                                          <w:divsChild>
                                                                            <w:div w:id="280428975">
                                                                              <w:marLeft w:val="0"/>
                                                                              <w:marRight w:val="0"/>
                                                                              <w:marTop w:val="0"/>
                                                                              <w:marBottom w:val="0"/>
                                                                              <w:divBdr>
                                                                                <w:top w:val="none" w:sz="0" w:space="0" w:color="auto"/>
                                                                                <w:left w:val="none" w:sz="0" w:space="0" w:color="auto"/>
                                                                                <w:bottom w:val="none" w:sz="0" w:space="0" w:color="auto"/>
                                                                                <w:right w:val="none" w:sz="0" w:space="0" w:color="auto"/>
                                                                              </w:divBdr>
                                                                              <w:divsChild>
                                                                                <w:div w:id="82840394">
                                                                                  <w:marLeft w:val="0"/>
                                                                                  <w:marRight w:val="0"/>
                                                                                  <w:marTop w:val="0"/>
                                                                                  <w:marBottom w:val="0"/>
                                                                                  <w:divBdr>
                                                                                    <w:top w:val="none" w:sz="0" w:space="0" w:color="auto"/>
                                                                                    <w:left w:val="none" w:sz="0" w:space="0" w:color="auto"/>
                                                                                    <w:bottom w:val="none" w:sz="0" w:space="0" w:color="auto"/>
                                                                                    <w:right w:val="none" w:sz="0" w:space="0" w:color="auto"/>
                                                                                  </w:divBdr>
                                                                                </w:div>
                                                                                <w:div w:id="242685852">
                                                                                  <w:marLeft w:val="0"/>
                                                                                  <w:marRight w:val="0"/>
                                                                                  <w:marTop w:val="0"/>
                                                                                  <w:marBottom w:val="0"/>
                                                                                  <w:divBdr>
                                                                                    <w:top w:val="none" w:sz="0" w:space="0" w:color="auto"/>
                                                                                    <w:left w:val="none" w:sz="0" w:space="0" w:color="auto"/>
                                                                                    <w:bottom w:val="none" w:sz="0" w:space="0" w:color="auto"/>
                                                                                    <w:right w:val="none" w:sz="0" w:space="0" w:color="auto"/>
                                                                                  </w:divBdr>
                                                                                </w:div>
                                                                                <w:div w:id="1223835457">
                                                                                  <w:marLeft w:val="0"/>
                                                                                  <w:marRight w:val="0"/>
                                                                                  <w:marTop w:val="0"/>
                                                                                  <w:marBottom w:val="0"/>
                                                                                  <w:divBdr>
                                                                                    <w:top w:val="none" w:sz="0" w:space="0" w:color="auto"/>
                                                                                    <w:left w:val="none" w:sz="0" w:space="0" w:color="auto"/>
                                                                                    <w:bottom w:val="none" w:sz="0" w:space="0" w:color="auto"/>
                                                                                    <w:right w:val="none" w:sz="0" w:space="0" w:color="auto"/>
                                                                                  </w:divBdr>
                                                                                </w:div>
                                                                                <w:div w:id="1027222718">
                                                                                  <w:marLeft w:val="0"/>
                                                                                  <w:marRight w:val="0"/>
                                                                                  <w:marTop w:val="0"/>
                                                                                  <w:marBottom w:val="0"/>
                                                                                  <w:divBdr>
                                                                                    <w:top w:val="none" w:sz="0" w:space="0" w:color="auto"/>
                                                                                    <w:left w:val="none" w:sz="0" w:space="0" w:color="auto"/>
                                                                                    <w:bottom w:val="none" w:sz="0" w:space="0" w:color="auto"/>
                                                                                    <w:right w:val="none" w:sz="0" w:space="0" w:color="auto"/>
                                                                                  </w:divBdr>
                                                                                </w:div>
                                                                                <w:div w:id="164980260">
                                                                                  <w:marLeft w:val="0"/>
                                                                                  <w:marRight w:val="0"/>
                                                                                  <w:marTop w:val="0"/>
                                                                                  <w:marBottom w:val="0"/>
                                                                                  <w:divBdr>
                                                                                    <w:top w:val="none" w:sz="0" w:space="0" w:color="auto"/>
                                                                                    <w:left w:val="none" w:sz="0" w:space="0" w:color="auto"/>
                                                                                    <w:bottom w:val="none" w:sz="0" w:space="0" w:color="auto"/>
                                                                                    <w:right w:val="none" w:sz="0" w:space="0" w:color="auto"/>
                                                                                  </w:divBdr>
                                                                                </w:div>
                                                                                <w:div w:id="5116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948460">
      <w:bodyDiv w:val="1"/>
      <w:marLeft w:val="0"/>
      <w:marRight w:val="0"/>
      <w:marTop w:val="0"/>
      <w:marBottom w:val="0"/>
      <w:divBdr>
        <w:top w:val="none" w:sz="0" w:space="0" w:color="auto"/>
        <w:left w:val="none" w:sz="0" w:space="0" w:color="auto"/>
        <w:bottom w:val="none" w:sz="0" w:space="0" w:color="auto"/>
        <w:right w:val="none" w:sz="0" w:space="0" w:color="auto"/>
      </w:divBdr>
      <w:divsChild>
        <w:div w:id="1351562850">
          <w:marLeft w:val="0"/>
          <w:marRight w:val="0"/>
          <w:marTop w:val="0"/>
          <w:marBottom w:val="0"/>
          <w:divBdr>
            <w:top w:val="none" w:sz="0" w:space="0" w:color="auto"/>
            <w:left w:val="none" w:sz="0" w:space="0" w:color="auto"/>
            <w:bottom w:val="none" w:sz="0" w:space="0" w:color="auto"/>
            <w:right w:val="none" w:sz="0" w:space="0" w:color="auto"/>
          </w:divBdr>
          <w:divsChild>
            <w:div w:id="1317688344">
              <w:marLeft w:val="0"/>
              <w:marRight w:val="0"/>
              <w:marTop w:val="0"/>
              <w:marBottom w:val="0"/>
              <w:divBdr>
                <w:top w:val="none" w:sz="0" w:space="0" w:color="auto"/>
                <w:left w:val="none" w:sz="0" w:space="0" w:color="auto"/>
                <w:bottom w:val="none" w:sz="0" w:space="0" w:color="auto"/>
                <w:right w:val="none" w:sz="0" w:space="0" w:color="auto"/>
              </w:divBdr>
              <w:divsChild>
                <w:div w:id="1952080825">
                  <w:marLeft w:val="0"/>
                  <w:marRight w:val="0"/>
                  <w:marTop w:val="0"/>
                  <w:marBottom w:val="0"/>
                  <w:divBdr>
                    <w:top w:val="none" w:sz="0" w:space="0" w:color="auto"/>
                    <w:left w:val="none" w:sz="0" w:space="0" w:color="auto"/>
                    <w:bottom w:val="none" w:sz="0" w:space="0" w:color="auto"/>
                    <w:right w:val="none" w:sz="0" w:space="0" w:color="auto"/>
                  </w:divBdr>
                  <w:divsChild>
                    <w:div w:id="347488000">
                      <w:marLeft w:val="0"/>
                      <w:marRight w:val="0"/>
                      <w:marTop w:val="0"/>
                      <w:marBottom w:val="0"/>
                      <w:divBdr>
                        <w:top w:val="none" w:sz="0" w:space="0" w:color="auto"/>
                        <w:left w:val="none" w:sz="0" w:space="0" w:color="auto"/>
                        <w:bottom w:val="none" w:sz="0" w:space="0" w:color="auto"/>
                        <w:right w:val="none" w:sz="0" w:space="0" w:color="auto"/>
                      </w:divBdr>
                      <w:divsChild>
                        <w:div w:id="124391159">
                          <w:marLeft w:val="0"/>
                          <w:marRight w:val="0"/>
                          <w:marTop w:val="0"/>
                          <w:marBottom w:val="0"/>
                          <w:divBdr>
                            <w:top w:val="none" w:sz="0" w:space="0" w:color="auto"/>
                            <w:left w:val="none" w:sz="0" w:space="0" w:color="auto"/>
                            <w:bottom w:val="none" w:sz="0" w:space="0" w:color="auto"/>
                            <w:right w:val="none" w:sz="0" w:space="0" w:color="auto"/>
                          </w:divBdr>
                          <w:divsChild>
                            <w:div w:id="1636326760">
                              <w:marLeft w:val="0"/>
                              <w:marRight w:val="0"/>
                              <w:marTop w:val="0"/>
                              <w:marBottom w:val="0"/>
                              <w:divBdr>
                                <w:top w:val="none" w:sz="0" w:space="0" w:color="auto"/>
                                <w:left w:val="none" w:sz="0" w:space="0" w:color="auto"/>
                                <w:bottom w:val="none" w:sz="0" w:space="0" w:color="auto"/>
                                <w:right w:val="none" w:sz="0" w:space="0" w:color="auto"/>
                              </w:divBdr>
                              <w:divsChild>
                                <w:div w:id="422803744">
                                  <w:marLeft w:val="0"/>
                                  <w:marRight w:val="0"/>
                                  <w:marTop w:val="0"/>
                                  <w:marBottom w:val="0"/>
                                  <w:divBdr>
                                    <w:top w:val="none" w:sz="0" w:space="0" w:color="auto"/>
                                    <w:left w:val="none" w:sz="0" w:space="0" w:color="auto"/>
                                    <w:bottom w:val="none" w:sz="0" w:space="0" w:color="auto"/>
                                    <w:right w:val="none" w:sz="0" w:space="0" w:color="auto"/>
                                  </w:divBdr>
                                  <w:divsChild>
                                    <w:div w:id="603458111">
                                      <w:marLeft w:val="0"/>
                                      <w:marRight w:val="0"/>
                                      <w:marTop w:val="0"/>
                                      <w:marBottom w:val="0"/>
                                      <w:divBdr>
                                        <w:top w:val="none" w:sz="0" w:space="0" w:color="auto"/>
                                        <w:left w:val="none" w:sz="0" w:space="0" w:color="auto"/>
                                        <w:bottom w:val="none" w:sz="0" w:space="0" w:color="auto"/>
                                        <w:right w:val="none" w:sz="0" w:space="0" w:color="auto"/>
                                      </w:divBdr>
                                      <w:divsChild>
                                        <w:div w:id="445391158">
                                          <w:marLeft w:val="0"/>
                                          <w:marRight w:val="0"/>
                                          <w:marTop w:val="0"/>
                                          <w:marBottom w:val="0"/>
                                          <w:divBdr>
                                            <w:top w:val="none" w:sz="0" w:space="0" w:color="auto"/>
                                            <w:left w:val="none" w:sz="0" w:space="0" w:color="auto"/>
                                            <w:bottom w:val="none" w:sz="0" w:space="0" w:color="auto"/>
                                            <w:right w:val="none" w:sz="0" w:space="0" w:color="auto"/>
                                          </w:divBdr>
                                          <w:divsChild>
                                            <w:div w:id="359013242">
                                              <w:marLeft w:val="0"/>
                                              <w:marRight w:val="0"/>
                                              <w:marTop w:val="0"/>
                                              <w:marBottom w:val="0"/>
                                              <w:divBdr>
                                                <w:top w:val="none" w:sz="0" w:space="0" w:color="auto"/>
                                                <w:left w:val="none" w:sz="0" w:space="0" w:color="auto"/>
                                                <w:bottom w:val="none" w:sz="0" w:space="0" w:color="auto"/>
                                                <w:right w:val="none" w:sz="0" w:space="0" w:color="auto"/>
                                              </w:divBdr>
                                              <w:divsChild>
                                                <w:div w:id="198782032">
                                                  <w:marLeft w:val="0"/>
                                                  <w:marRight w:val="0"/>
                                                  <w:marTop w:val="0"/>
                                                  <w:marBottom w:val="0"/>
                                                  <w:divBdr>
                                                    <w:top w:val="none" w:sz="0" w:space="0" w:color="auto"/>
                                                    <w:left w:val="none" w:sz="0" w:space="0" w:color="auto"/>
                                                    <w:bottom w:val="none" w:sz="0" w:space="0" w:color="auto"/>
                                                    <w:right w:val="none" w:sz="0" w:space="0" w:color="auto"/>
                                                  </w:divBdr>
                                                  <w:divsChild>
                                                    <w:div w:id="74086298">
                                                      <w:marLeft w:val="0"/>
                                                      <w:marRight w:val="0"/>
                                                      <w:marTop w:val="0"/>
                                                      <w:marBottom w:val="0"/>
                                                      <w:divBdr>
                                                        <w:top w:val="single" w:sz="6" w:space="0" w:color="ABABAB"/>
                                                        <w:left w:val="single" w:sz="6" w:space="0" w:color="ABABAB"/>
                                                        <w:bottom w:val="none" w:sz="0" w:space="0" w:color="auto"/>
                                                        <w:right w:val="single" w:sz="6" w:space="0" w:color="ABABAB"/>
                                                      </w:divBdr>
                                                      <w:divsChild>
                                                        <w:div w:id="506791026">
                                                          <w:marLeft w:val="0"/>
                                                          <w:marRight w:val="0"/>
                                                          <w:marTop w:val="0"/>
                                                          <w:marBottom w:val="0"/>
                                                          <w:divBdr>
                                                            <w:top w:val="none" w:sz="0" w:space="0" w:color="auto"/>
                                                            <w:left w:val="none" w:sz="0" w:space="0" w:color="auto"/>
                                                            <w:bottom w:val="none" w:sz="0" w:space="0" w:color="auto"/>
                                                            <w:right w:val="none" w:sz="0" w:space="0" w:color="auto"/>
                                                          </w:divBdr>
                                                          <w:divsChild>
                                                            <w:div w:id="1098213000">
                                                              <w:marLeft w:val="0"/>
                                                              <w:marRight w:val="0"/>
                                                              <w:marTop w:val="0"/>
                                                              <w:marBottom w:val="0"/>
                                                              <w:divBdr>
                                                                <w:top w:val="none" w:sz="0" w:space="0" w:color="auto"/>
                                                                <w:left w:val="none" w:sz="0" w:space="0" w:color="auto"/>
                                                                <w:bottom w:val="none" w:sz="0" w:space="0" w:color="auto"/>
                                                                <w:right w:val="none" w:sz="0" w:space="0" w:color="auto"/>
                                                              </w:divBdr>
                                                              <w:divsChild>
                                                                <w:div w:id="99302863">
                                                                  <w:marLeft w:val="0"/>
                                                                  <w:marRight w:val="0"/>
                                                                  <w:marTop w:val="0"/>
                                                                  <w:marBottom w:val="0"/>
                                                                  <w:divBdr>
                                                                    <w:top w:val="none" w:sz="0" w:space="0" w:color="auto"/>
                                                                    <w:left w:val="none" w:sz="0" w:space="0" w:color="auto"/>
                                                                    <w:bottom w:val="none" w:sz="0" w:space="0" w:color="auto"/>
                                                                    <w:right w:val="none" w:sz="0" w:space="0" w:color="auto"/>
                                                                  </w:divBdr>
                                                                  <w:divsChild>
                                                                    <w:div w:id="169610514">
                                                                      <w:marLeft w:val="0"/>
                                                                      <w:marRight w:val="0"/>
                                                                      <w:marTop w:val="0"/>
                                                                      <w:marBottom w:val="0"/>
                                                                      <w:divBdr>
                                                                        <w:top w:val="none" w:sz="0" w:space="0" w:color="auto"/>
                                                                        <w:left w:val="none" w:sz="0" w:space="0" w:color="auto"/>
                                                                        <w:bottom w:val="none" w:sz="0" w:space="0" w:color="auto"/>
                                                                        <w:right w:val="none" w:sz="0" w:space="0" w:color="auto"/>
                                                                      </w:divBdr>
                                                                      <w:divsChild>
                                                                        <w:div w:id="1297949138">
                                                                          <w:marLeft w:val="0"/>
                                                                          <w:marRight w:val="0"/>
                                                                          <w:marTop w:val="0"/>
                                                                          <w:marBottom w:val="0"/>
                                                                          <w:divBdr>
                                                                            <w:top w:val="none" w:sz="0" w:space="0" w:color="auto"/>
                                                                            <w:left w:val="none" w:sz="0" w:space="0" w:color="auto"/>
                                                                            <w:bottom w:val="none" w:sz="0" w:space="0" w:color="auto"/>
                                                                            <w:right w:val="none" w:sz="0" w:space="0" w:color="auto"/>
                                                                          </w:divBdr>
                                                                          <w:divsChild>
                                                                            <w:div w:id="1922636850">
                                                                              <w:marLeft w:val="0"/>
                                                                              <w:marRight w:val="0"/>
                                                                              <w:marTop w:val="0"/>
                                                                              <w:marBottom w:val="0"/>
                                                                              <w:divBdr>
                                                                                <w:top w:val="none" w:sz="0" w:space="0" w:color="auto"/>
                                                                                <w:left w:val="none" w:sz="0" w:space="0" w:color="auto"/>
                                                                                <w:bottom w:val="none" w:sz="0" w:space="0" w:color="auto"/>
                                                                                <w:right w:val="none" w:sz="0" w:space="0" w:color="auto"/>
                                                                              </w:divBdr>
                                                                              <w:divsChild>
                                                                                <w:div w:id="1385300321">
                                                                                  <w:marLeft w:val="0"/>
                                                                                  <w:marRight w:val="0"/>
                                                                                  <w:marTop w:val="0"/>
                                                                                  <w:marBottom w:val="0"/>
                                                                                  <w:divBdr>
                                                                                    <w:top w:val="none" w:sz="0" w:space="0" w:color="auto"/>
                                                                                    <w:left w:val="none" w:sz="0" w:space="0" w:color="auto"/>
                                                                                    <w:bottom w:val="none" w:sz="0" w:space="0" w:color="auto"/>
                                                                                    <w:right w:val="none" w:sz="0" w:space="0" w:color="auto"/>
                                                                                  </w:divBdr>
                                                                                </w:div>
                                                                                <w:div w:id="1869028406">
                                                                                  <w:marLeft w:val="0"/>
                                                                                  <w:marRight w:val="0"/>
                                                                                  <w:marTop w:val="0"/>
                                                                                  <w:marBottom w:val="0"/>
                                                                                  <w:divBdr>
                                                                                    <w:top w:val="none" w:sz="0" w:space="0" w:color="auto"/>
                                                                                    <w:left w:val="none" w:sz="0" w:space="0" w:color="auto"/>
                                                                                    <w:bottom w:val="none" w:sz="0" w:space="0" w:color="auto"/>
                                                                                    <w:right w:val="none" w:sz="0" w:space="0" w:color="auto"/>
                                                                                  </w:divBdr>
                                                                                </w:div>
                                                                                <w:div w:id="1345328624">
                                                                                  <w:marLeft w:val="0"/>
                                                                                  <w:marRight w:val="0"/>
                                                                                  <w:marTop w:val="0"/>
                                                                                  <w:marBottom w:val="0"/>
                                                                                  <w:divBdr>
                                                                                    <w:top w:val="none" w:sz="0" w:space="0" w:color="auto"/>
                                                                                    <w:left w:val="none" w:sz="0" w:space="0" w:color="auto"/>
                                                                                    <w:bottom w:val="none" w:sz="0" w:space="0" w:color="auto"/>
                                                                                    <w:right w:val="none" w:sz="0" w:space="0" w:color="auto"/>
                                                                                  </w:divBdr>
                                                                                </w:div>
                                                                                <w:div w:id="4045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27C6B1DB</Template>
  <TotalTime>16</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3</cp:revision>
  <dcterms:created xsi:type="dcterms:W3CDTF">2018-04-27T10:17:00Z</dcterms:created>
  <dcterms:modified xsi:type="dcterms:W3CDTF">2018-05-01T15:14:00Z</dcterms:modified>
</cp:coreProperties>
</file>