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96" w:rsidRPr="00EB273D" w:rsidRDefault="00C25996" w:rsidP="00C25996">
      <w:pPr>
        <w:pStyle w:val="Rubic"/>
        <w:rPr>
          <w:lang w:val="fr-FR"/>
        </w:rPr>
      </w:pPr>
      <w:bookmarkStart w:id="0" w:name="_GoBack"/>
      <w:bookmarkEnd w:id="0"/>
      <w:r w:rsidRPr="00EB273D">
        <w:rPr>
          <w:lang w:val="fr-FR"/>
        </w:rPr>
        <w:t>Lisez cet articl</w:t>
      </w:r>
      <w:r w:rsidR="00C71028">
        <w:rPr>
          <w:lang w:val="fr-FR"/>
        </w:rPr>
        <w:t>e sur l’immigration clandestine en France</w:t>
      </w:r>
      <w:r w:rsidRPr="00EB273D">
        <w:rPr>
          <w:lang w:val="fr-FR"/>
        </w:rPr>
        <w:t xml:space="preserve">. </w:t>
      </w:r>
    </w:p>
    <w:p w:rsidR="00C25996" w:rsidRDefault="0043016D" w:rsidP="00C25996">
      <w:pPr>
        <w:rPr>
          <w:noProof/>
          <w:lang w:eastAsia="en-GB"/>
        </w:rPr>
      </w:pPr>
      <w:r>
        <w:rPr>
          <w:noProof/>
          <w:lang w:eastAsia="en-GB"/>
        </w:rPr>
        <mc:AlternateContent>
          <mc:Choice Requires="wps">
            <w:drawing>
              <wp:inline distT="0" distB="0" distL="0" distR="0">
                <wp:extent cx="6485255" cy="3676650"/>
                <wp:effectExtent l="0" t="0" r="11430" b="19050"/>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6766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C71028" w:rsidRPr="00EE1982" w:rsidRDefault="00C71028" w:rsidP="0057664F">
                            <w:pPr>
                              <w:spacing w:after="0"/>
                              <w:outlineLvl w:val="2"/>
                              <w:rPr>
                                <w:rFonts w:eastAsia="Times New Roman" w:cs="Times New Roman"/>
                                <w:b/>
                                <w:bCs/>
                                <w:lang w:val="fr-FR" w:eastAsia="en-GB"/>
                              </w:rPr>
                            </w:pPr>
                            <w:r w:rsidRPr="00EC367B">
                              <w:rPr>
                                <w:rFonts w:eastAsia="Times New Roman" w:cs="Times New Roman"/>
                                <w:b/>
                                <w:bCs/>
                                <w:sz w:val="22"/>
                                <w:lang w:val="fr-FR" w:eastAsia="en-GB"/>
                              </w:rPr>
                              <w:t>L’immigration clandestine, cette inconnue</w:t>
                            </w:r>
                            <w:r w:rsidRPr="00EE1982">
                              <w:rPr>
                                <w:rFonts w:eastAsia="Times New Roman" w:cs="Times New Roman"/>
                                <w:b/>
                                <w:bCs/>
                                <w:lang w:val="fr-FR" w:eastAsia="en-GB"/>
                              </w:rPr>
                              <w:t xml:space="preserve"> </w:t>
                            </w:r>
                          </w:p>
                          <w:p w:rsidR="00C71028" w:rsidRPr="00EE1982" w:rsidRDefault="00C71028" w:rsidP="0057664F">
                            <w:pPr>
                              <w:spacing w:after="0"/>
                              <w:outlineLvl w:val="2"/>
                              <w:rPr>
                                <w:rFonts w:eastAsia="Times New Roman" w:cs="Times New Roman"/>
                                <w:b/>
                                <w:bCs/>
                                <w:lang w:val="fr-FR" w:eastAsia="en-GB"/>
                              </w:rPr>
                            </w:pPr>
                          </w:p>
                          <w:p w:rsidR="00C71028" w:rsidRPr="00EE1982" w:rsidRDefault="00C71028" w:rsidP="0057664F">
                            <w:pPr>
                              <w:spacing w:after="0"/>
                              <w:jc w:val="both"/>
                              <w:rPr>
                                <w:rFonts w:eastAsia="Times New Roman" w:cs="Times New Roman"/>
                                <w:lang w:val="fr-FR" w:eastAsia="en-GB"/>
                              </w:rPr>
                            </w:pPr>
                            <w:r w:rsidRPr="00EE1982">
                              <w:rPr>
                                <w:rFonts w:eastAsia="Times New Roman" w:cs="Times New Roman"/>
                                <w:lang w:val="fr-FR" w:eastAsia="en-GB"/>
                              </w:rPr>
                              <w:t>Il s’agit là d’une zone grise où, par définition, peu de données existent. Les estimations passent du simple au double. En 2004, la Direction centrale du contrôle de l’immigration et de la lutte contre l’emploi clandestin avançait le chiffre de 200 000 étrangers en situation irrégulière. Le Bureau international du travail estimait à la même époque qu’ils étaient 400 000. Aujourd’hui, le seul indicateur fiable mesurant le nombre de clandestins est le recours à l’Aide médicale d’état (AME) qui leur est réservée et qui s’élevait, fin 2011, à 208 974 bénéficiaires. Mais tous ne la demandent pas. Parmi ces personnes, peu sont en réalité entrées en France clandestinement. Près de 90% sont venues en toute légalité et se sont maintenues sur le territoire après que leur droit au séjour a expiré (un visa touristique par exemple). Par ailleurs, plus de 40 000 déboutés du droit d’asile se retrouvent chaque année en situation irrégulière.</w:t>
                            </w:r>
                          </w:p>
                          <w:p w:rsidR="00C71028" w:rsidRPr="00EE1982" w:rsidRDefault="00C71028" w:rsidP="0057664F">
                            <w:pPr>
                              <w:spacing w:after="0"/>
                              <w:jc w:val="both"/>
                              <w:rPr>
                                <w:rFonts w:eastAsia="Times New Roman" w:cs="Times New Roman"/>
                                <w:lang w:val="fr-FR" w:eastAsia="en-GB"/>
                              </w:rPr>
                            </w:pPr>
                          </w:p>
                          <w:p w:rsidR="00C25996" w:rsidRDefault="00C71028" w:rsidP="0057664F">
                            <w:pPr>
                              <w:pStyle w:val="text-worksheet"/>
                              <w:jc w:val="both"/>
                              <w:rPr>
                                <w:rFonts w:eastAsia="Times New Roman" w:cs="Times New Roman"/>
                                <w:lang w:val="fr-FR" w:eastAsia="en-GB"/>
                              </w:rPr>
                            </w:pPr>
                            <w:r w:rsidRPr="00EE1982">
                              <w:rPr>
                                <w:rFonts w:eastAsia="Times New Roman" w:cs="Times New Roman"/>
                                <w:lang w:val="fr-FR" w:eastAsia="en-GB"/>
                              </w:rPr>
                              <w:t xml:space="preserve">Face à cette situation, là encore, la continuité politique est de mise. Sous la majorité de François Hollande qui, pendant la campagne présidentielle, avait promis une </w:t>
                            </w:r>
                            <w:r w:rsidRPr="00931EC0">
                              <w:rPr>
                                <w:rFonts w:eastAsia="Times New Roman" w:cs="Times New Roman"/>
                                <w:lang w:val="fr-FR" w:eastAsia="en-GB"/>
                              </w:rPr>
                              <w:t>« </w:t>
                            </w:r>
                            <w:r w:rsidRPr="00C25421">
                              <w:rPr>
                                <w:rFonts w:eastAsia="Times New Roman" w:cs="Times New Roman"/>
                                <w:lang w:val="fr-FR" w:eastAsia="en-GB"/>
                              </w:rPr>
                              <w:t>l</w:t>
                            </w:r>
                            <w:r w:rsidRPr="00C25421">
                              <w:rPr>
                                <w:rFonts w:eastAsia="Times New Roman" w:cs="Times New Roman"/>
                                <w:iCs/>
                                <w:lang w:val="fr-FR" w:eastAsia="en-GB"/>
                              </w:rPr>
                              <w:t>utte implacable contre l’immigration illégale et les filières de travail clandestin</w:t>
                            </w:r>
                            <w:r w:rsidRPr="00931EC0">
                              <w:rPr>
                                <w:rFonts w:eastAsia="Times New Roman" w:cs="Times New Roman"/>
                                <w:lang w:val="fr-FR" w:eastAsia="en-GB"/>
                              </w:rPr>
                              <w:t> »</w:t>
                            </w:r>
                            <w:r w:rsidRPr="00EE1982">
                              <w:rPr>
                                <w:rFonts w:eastAsia="Times New Roman" w:cs="Times New Roman"/>
                                <w:lang w:val="fr-FR" w:eastAsia="en-GB"/>
                              </w:rPr>
                              <w:t xml:space="preserve">, la France, avec 36 822 expulsions en 2012, a même dépassé le précédent record établi par la droite en 2011 (32 912 éloignements). De chaque côté de l’échiquier politique, la </w:t>
                            </w:r>
                            <w:r w:rsidRPr="00931EC0">
                              <w:rPr>
                                <w:rFonts w:eastAsia="Times New Roman" w:cs="Times New Roman"/>
                                <w:lang w:val="fr-FR" w:eastAsia="en-GB"/>
                              </w:rPr>
                              <w:t>« </w:t>
                            </w:r>
                            <w:r w:rsidRPr="00C25421">
                              <w:rPr>
                                <w:rFonts w:eastAsia="Times New Roman" w:cs="Times New Roman"/>
                                <w:iCs/>
                                <w:lang w:val="fr-FR" w:eastAsia="en-GB"/>
                              </w:rPr>
                              <w:t>régularisation de masse</w:t>
                            </w:r>
                            <w:r w:rsidRPr="00931EC0">
                              <w:rPr>
                                <w:rFonts w:eastAsia="Times New Roman" w:cs="Times New Roman"/>
                                <w:lang w:val="fr-FR" w:eastAsia="en-GB"/>
                              </w:rPr>
                              <w:t> »</w:t>
                            </w:r>
                            <w:r w:rsidRPr="00EE1982">
                              <w:rPr>
                                <w:rFonts w:eastAsia="Times New Roman" w:cs="Times New Roman"/>
                                <w:lang w:val="fr-FR" w:eastAsia="en-GB"/>
                              </w:rPr>
                              <w:t xml:space="preserve"> est exclue. En 2012, 36 000 personnes en situation irrégulière ont ainsi obtenu un droit au séjour, soit guère davantage que l’année précédente.</w:t>
                            </w:r>
                          </w:p>
                          <w:p w:rsidR="00C71028" w:rsidRPr="0053543B" w:rsidRDefault="00C71028" w:rsidP="0057664F">
                            <w:pPr>
                              <w:pStyle w:val="text-worksheet"/>
                              <w:jc w:val="both"/>
                              <w:rPr>
                                <w:lang w:val="fr-FR" w:eastAsia="en-GB"/>
                              </w:rPr>
                            </w:pPr>
                            <w:r w:rsidRPr="00EE1982">
                              <w:rPr>
                                <w:rFonts w:eastAsia="Times New Roman" w:cs="Times New Roman"/>
                                <w:lang w:val="fr-FR" w:eastAsia="en-GB"/>
                              </w:rPr>
                              <w:t>La « circulaire Valls » du 28 novembre 2012 assouplit bien l’admission au séjour pour les clandestins, notamment pour les familles dont les enfants sont scolarisés, mais à la marge.</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5" o:spid="_x0000_s1026" type="#_x0000_t202" style="width:510.65pt;height:28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" fillcolor="#eeece1 [3214]" strokecolor="black [3213]">
                <v:textbox>
                  <w:txbxContent>
                    <w:p w:rsidR="00C71028" w:rsidRPr="00EE1982" w:rsidRDefault="00C71028" w:rsidP="0057664F">
                      <w:pPr>
                        <w:spacing w:after="0"/>
                        <w:outlineLvl w:val="2"/>
                        <w:rPr>
                          <w:rFonts w:eastAsia="Times New Roman" w:cs="Times New Roman"/>
                          <w:b/>
                          <w:bCs/>
                          <w:lang w:val="fr-FR" w:eastAsia="en-GB"/>
                        </w:rPr>
                      </w:pPr>
                      <w:r w:rsidRPr="00EC367B">
                        <w:rPr>
                          <w:rFonts w:eastAsia="Times New Roman" w:cs="Times New Roman"/>
                          <w:b/>
                          <w:bCs/>
                          <w:sz w:val="22"/>
                          <w:lang w:val="fr-FR" w:eastAsia="en-GB"/>
                        </w:rPr>
                        <w:t>L’immigration clandestine, cette inconnue</w:t>
                      </w:r>
                      <w:r w:rsidRPr="00EE1982">
                        <w:rPr>
                          <w:rFonts w:eastAsia="Times New Roman" w:cs="Times New Roman"/>
                          <w:b/>
                          <w:bCs/>
                          <w:lang w:val="fr-FR" w:eastAsia="en-GB"/>
                        </w:rPr>
                        <w:t xml:space="preserve"> </w:t>
                      </w:r>
                    </w:p>
                    <w:p w:rsidR="00C71028" w:rsidRPr="00EE1982" w:rsidRDefault="00C71028" w:rsidP="0057664F">
                      <w:pPr>
                        <w:spacing w:after="0"/>
                        <w:outlineLvl w:val="2"/>
                        <w:rPr>
                          <w:rFonts w:eastAsia="Times New Roman" w:cs="Times New Roman"/>
                          <w:b/>
                          <w:bCs/>
                          <w:lang w:val="fr-FR" w:eastAsia="en-GB"/>
                        </w:rPr>
                      </w:pPr>
                    </w:p>
                    <w:p w:rsidR="00C71028" w:rsidRPr="00EE1982" w:rsidRDefault="00C71028" w:rsidP="0057664F">
                      <w:pPr>
                        <w:spacing w:after="0"/>
                        <w:jc w:val="both"/>
                        <w:rPr>
                          <w:rFonts w:eastAsia="Times New Roman" w:cs="Times New Roman"/>
                          <w:lang w:val="fr-FR" w:eastAsia="en-GB"/>
                        </w:rPr>
                      </w:pPr>
                      <w:r w:rsidRPr="00EE1982">
                        <w:rPr>
                          <w:rFonts w:eastAsia="Times New Roman" w:cs="Times New Roman"/>
                          <w:lang w:val="fr-FR" w:eastAsia="en-GB"/>
                        </w:rPr>
                        <w:t>Il s’agit là d’une zone grise où, par définition, peu de données existent. Les estimations passent du simple au double. En 2004, la Direction centrale du contrôle de l’immigration et de la lutte contre l’emploi clandestin avançait le chiffre de 200 000 étrangers en situation irrégulière. Le Bureau international du travail estimait à la même époque qu’ils étaient 400 000. Aujourd’hui, le seul indicateur fiable mesurant le nombre de clandestins est le recours à l’Aide médicale d’état (AME) qui leur est réservée et qui s’élevait, fin 2011, à 208 974 bénéficiaires. Mais tous ne la demandent pas. Parmi ces personnes, peu sont en réalité entrées en France clandestinement. Près de 90% sont venues en toute légalité et se sont maintenues sur le territoire après que leur droit au séjour a expiré (un visa touristique par exemple). Par ailleurs, plus de 40 000 déboutés du droit d’asile se retrouvent chaque année en situation irrégulière.</w:t>
                      </w:r>
                    </w:p>
                    <w:p w:rsidR="00C71028" w:rsidRPr="00EE1982" w:rsidRDefault="00C71028" w:rsidP="0057664F">
                      <w:pPr>
                        <w:spacing w:after="0"/>
                        <w:jc w:val="both"/>
                        <w:rPr>
                          <w:rFonts w:eastAsia="Times New Roman" w:cs="Times New Roman"/>
                          <w:lang w:val="fr-FR" w:eastAsia="en-GB"/>
                        </w:rPr>
                      </w:pPr>
                    </w:p>
                    <w:p w:rsidR="00C25996" w:rsidRDefault="00C71028" w:rsidP="0057664F">
                      <w:pPr>
                        <w:pStyle w:val="text-worksheet"/>
                        <w:jc w:val="both"/>
                        <w:rPr>
                          <w:rFonts w:eastAsia="Times New Roman" w:cs="Times New Roman"/>
                          <w:lang w:val="fr-FR" w:eastAsia="en-GB"/>
                        </w:rPr>
                      </w:pPr>
                      <w:r w:rsidRPr="00EE1982">
                        <w:rPr>
                          <w:rFonts w:eastAsia="Times New Roman" w:cs="Times New Roman"/>
                          <w:lang w:val="fr-FR" w:eastAsia="en-GB"/>
                        </w:rPr>
                        <w:t xml:space="preserve">Face à cette situation, là encore, la continuité politique est de mise. Sous la majorité de François Hollande qui, pendant la campagne présidentielle, avait promis une </w:t>
                      </w:r>
                      <w:r w:rsidRPr="00931EC0">
                        <w:rPr>
                          <w:rFonts w:eastAsia="Times New Roman" w:cs="Times New Roman"/>
                          <w:lang w:val="fr-FR" w:eastAsia="en-GB"/>
                        </w:rPr>
                        <w:t>« </w:t>
                      </w:r>
                      <w:r w:rsidRPr="00C25421">
                        <w:rPr>
                          <w:rFonts w:eastAsia="Times New Roman" w:cs="Times New Roman"/>
                          <w:lang w:val="fr-FR" w:eastAsia="en-GB"/>
                        </w:rPr>
                        <w:t>l</w:t>
                      </w:r>
                      <w:r w:rsidRPr="00C25421">
                        <w:rPr>
                          <w:rFonts w:eastAsia="Times New Roman" w:cs="Times New Roman"/>
                          <w:iCs/>
                          <w:lang w:val="fr-FR" w:eastAsia="en-GB"/>
                        </w:rPr>
                        <w:t>utte implacable contre l’immigration illégale et les filières de travail clandestin</w:t>
                      </w:r>
                      <w:r w:rsidRPr="00931EC0">
                        <w:rPr>
                          <w:rFonts w:eastAsia="Times New Roman" w:cs="Times New Roman"/>
                          <w:lang w:val="fr-FR" w:eastAsia="en-GB"/>
                        </w:rPr>
                        <w:t> »</w:t>
                      </w:r>
                      <w:r w:rsidRPr="00EE1982">
                        <w:rPr>
                          <w:rFonts w:eastAsia="Times New Roman" w:cs="Times New Roman"/>
                          <w:lang w:val="fr-FR" w:eastAsia="en-GB"/>
                        </w:rPr>
                        <w:t xml:space="preserve">, la France, avec 36 822 expulsions en 2012, a même dépassé le précédent record établi par la droite en 2011 (32 912 éloignements). De chaque côté de l’échiquier politique, la </w:t>
                      </w:r>
                      <w:r w:rsidRPr="00931EC0">
                        <w:rPr>
                          <w:rFonts w:eastAsia="Times New Roman" w:cs="Times New Roman"/>
                          <w:lang w:val="fr-FR" w:eastAsia="en-GB"/>
                        </w:rPr>
                        <w:t>« </w:t>
                      </w:r>
                      <w:r w:rsidRPr="00C25421">
                        <w:rPr>
                          <w:rFonts w:eastAsia="Times New Roman" w:cs="Times New Roman"/>
                          <w:iCs/>
                          <w:lang w:val="fr-FR" w:eastAsia="en-GB"/>
                        </w:rPr>
                        <w:t>régularisation de masse</w:t>
                      </w:r>
                      <w:r w:rsidRPr="00931EC0">
                        <w:rPr>
                          <w:rFonts w:eastAsia="Times New Roman" w:cs="Times New Roman"/>
                          <w:lang w:val="fr-FR" w:eastAsia="en-GB"/>
                        </w:rPr>
                        <w:t> »</w:t>
                      </w:r>
                      <w:r w:rsidRPr="00EE1982">
                        <w:rPr>
                          <w:rFonts w:eastAsia="Times New Roman" w:cs="Times New Roman"/>
                          <w:lang w:val="fr-FR" w:eastAsia="en-GB"/>
                        </w:rPr>
                        <w:t xml:space="preserve"> est exclue. En 2012, 36 000 personnes en situation irrégulière ont ainsi obtenu un droit au séjour, soit guère davantage que l’année précédente.</w:t>
                      </w:r>
                    </w:p>
                    <w:p w:rsidR="00C71028" w:rsidRPr="0053543B" w:rsidRDefault="00C71028" w:rsidP="0057664F">
                      <w:pPr>
                        <w:pStyle w:val="text-worksheet"/>
                        <w:jc w:val="both"/>
                        <w:rPr>
                          <w:lang w:val="fr-FR" w:eastAsia="en-GB"/>
                        </w:rPr>
                      </w:pPr>
                      <w:r w:rsidRPr="00EE1982">
                        <w:rPr>
                          <w:rFonts w:eastAsia="Times New Roman" w:cs="Times New Roman"/>
                          <w:lang w:val="fr-FR" w:eastAsia="en-GB"/>
                        </w:rPr>
                        <w:t>La « circulaire Valls » du 28 novembre 2012 assouplit bien l’admission au séjour pour les clandestins, notamment pour les familles dont les enfants sont scolarisés, mais à la marge.</w:t>
                      </w:r>
                    </w:p>
                  </w:txbxContent>
                </v:textbox>
                <w10:anchorlock/>
              </v:shape>
            </w:pict>
          </mc:Fallback>
        </mc:AlternateContent>
      </w:r>
    </w:p>
    <w:p w:rsidR="00C25996" w:rsidRPr="00FD53E7" w:rsidRDefault="00C25996" w:rsidP="0057664F">
      <w:pPr>
        <w:pStyle w:val="Rubic"/>
        <w:numPr>
          <w:ilvl w:val="0"/>
          <w:numId w:val="0"/>
        </w:numPr>
        <w:spacing w:before="120" w:after="120"/>
        <w:ind w:left="357" w:hanging="357"/>
        <w:rPr>
          <w:lang w:val="fr-FR"/>
        </w:rPr>
      </w:pPr>
      <w:r>
        <w:tab/>
      </w:r>
      <w:r w:rsidRPr="00FD53E7">
        <w:rPr>
          <w:lang w:val="fr-FR"/>
        </w:rPr>
        <w:t>Pour chaque phrase écrivez:</w:t>
      </w:r>
    </w:p>
    <w:p w:rsidR="00C25996" w:rsidRPr="00515121" w:rsidRDefault="00C25996" w:rsidP="0057664F">
      <w:pPr>
        <w:pStyle w:val="Rubic"/>
        <w:numPr>
          <w:ilvl w:val="0"/>
          <w:numId w:val="0"/>
        </w:numPr>
        <w:spacing w:before="120" w:after="120"/>
        <w:ind w:left="357"/>
        <w:rPr>
          <w:lang w:val="fr-FR"/>
        </w:rPr>
      </w:pPr>
      <w:r w:rsidRPr="00FD53E7">
        <w:rPr>
          <w:lang w:val="fr-FR"/>
        </w:rPr>
        <w:t xml:space="preserve"> </w:t>
      </w:r>
      <w:r w:rsidRPr="00515121">
        <w:rPr>
          <w:u w:val="single"/>
          <w:lang w:val="fr-FR"/>
        </w:rPr>
        <w:t>V</w:t>
      </w:r>
      <w:r w:rsidRPr="00515121">
        <w:rPr>
          <w:lang w:val="fr-FR"/>
        </w:rPr>
        <w:t xml:space="preserve"> – vrai </w:t>
      </w:r>
    </w:p>
    <w:p w:rsidR="00C25996" w:rsidRPr="00515121" w:rsidRDefault="00C25996" w:rsidP="0057664F">
      <w:pPr>
        <w:pStyle w:val="Rubic"/>
        <w:numPr>
          <w:ilvl w:val="0"/>
          <w:numId w:val="0"/>
        </w:numPr>
        <w:spacing w:before="120" w:after="120"/>
        <w:ind w:left="357"/>
        <w:rPr>
          <w:lang w:val="fr-FR"/>
        </w:rPr>
      </w:pPr>
      <w:r w:rsidRPr="00515121">
        <w:rPr>
          <w:lang w:val="fr-FR"/>
        </w:rPr>
        <w:tab/>
      </w:r>
      <w:r w:rsidRPr="00515121">
        <w:rPr>
          <w:u w:val="single"/>
          <w:lang w:val="fr-FR"/>
        </w:rPr>
        <w:t>F</w:t>
      </w:r>
      <w:r w:rsidRPr="00515121">
        <w:rPr>
          <w:lang w:val="fr-FR"/>
        </w:rPr>
        <w:t xml:space="preserve"> – faux </w:t>
      </w:r>
    </w:p>
    <w:p w:rsidR="00C71028" w:rsidRPr="00BC5BD0" w:rsidRDefault="0057664F" w:rsidP="0057664F">
      <w:pPr>
        <w:pStyle w:val="Rubic"/>
        <w:numPr>
          <w:ilvl w:val="0"/>
          <w:numId w:val="0"/>
        </w:numPr>
        <w:spacing w:before="120" w:after="120"/>
        <w:ind w:left="357" w:hanging="357"/>
        <w:rPr>
          <w:lang w:val="fr-FR"/>
        </w:rPr>
      </w:pPr>
      <w:r>
        <w:rPr>
          <w:noProof/>
          <w:sz w:val="20"/>
          <w:szCs w:val="20"/>
          <w:lang w:val="en-GB" w:eastAsia="en-GB"/>
        </w:rPr>
        <mc:AlternateContent>
          <mc:Choice Requires="wps">
            <w:drawing>
              <wp:anchor distT="0" distB="0" distL="114300" distR="114300" simplePos="0" relativeHeight="251658240" behindDoc="0" locked="0" layoutInCell="1" allowOverlap="1" wp14:anchorId="541E7D34" wp14:editId="30B61DB1">
                <wp:simplePos x="0" y="0"/>
                <wp:positionH relativeFrom="column">
                  <wp:posOffset>5596255</wp:posOffset>
                </wp:positionH>
                <wp:positionV relativeFrom="paragraph">
                  <wp:posOffset>164465</wp:posOffset>
                </wp:positionV>
                <wp:extent cx="359410" cy="359410"/>
                <wp:effectExtent l="0" t="0" r="21590" b="215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F00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7D34" id="Text Box 21" o:spid="_x0000_s1027" type="#_x0000_t202" style="position:absolute;left:0;text-align:left;margin-left:440.65pt;margin-top:12.95pt;width:28.3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" strokeweight=".5pt">
                <v:textbox>
                  <w:txbxContent>
                    <w:p w:rsidR="0057664F" w:rsidRDefault="0057664F" w:rsidP="00F001BC"/>
                  </w:txbxContent>
                </v:textbox>
              </v:shape>
            </w:pict>
          </mc:Fallback>
        </mc:AlternateContent>
      </w:r>
      <w:r w:rsidR="00C25996" w:rsidRPr="00515121">
        <w:rPr>
          <w:lang w:val="fr-FR"/>
        </w:rPr>
        <w:tab/>
        <w:t xml:space="preserve">ou </w:t>
      </w:r>
      <w:r w:rsidR="00C25996" w:rsidRPr="00515121">
        <w:rPr>
          <w:lang w:val="fr-FR"/>
        </w:rPr>
        <w:tab/>
      </w:r>
      <w:r w:rsidR="00C25996" w:rsidRPr="00515121">
        <w:rPr>
          <w:u w:val="single"/>
          <w:lang w:val="fr-FR"/>
        </w:rPr>
        <w:t>ND</w:t>
      </w:r>
      <w:r w:rsidR="00C25996" w:rsidRPr="00515121">
        <w:rPr>
          <w:lang w:val="fr-FR"/>
        </w:rPr>
        <w:t xml:space="preserve"> – information non-donnée.</w:t>
      </w:r>
      <w:r w:rsidR="00C71028" w:rsidRPr="00EE1982">
        <w:rPr>
          <w:lang w:val="fr-FR"/>
        </w:rPr>
        <w:t xml:space="preserve"> </w:t>
      </w:r>
    </w:p>
    <w:p w:rsidR="00C25996" w:rsidRPr="0057664F" w:rsidRDefault="00C25996"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left" w:pos="8694"/>
          <w:tab w:val="right" w:pos="10198"/>
        </w:tabs>
        <w:spacing w:line="360" w:lineRule="auto"/>
        <w:ind w:left="714" w:hanging="357"/>
        <w:rPr>
          <w:rFonts w:cs="Arial"/>
          <w:sz w:val="20"/>
          <w:szCs w:val="20"/>
          <w:lang w:val="fr-FR"/>
        </w:rPr>
      </w:pPr>
      <w:r w:rsidRPr="0057664F">
        <w:rPr>
          <w:rFonts w:cs="Arial"/>
          <w:sz w:val="20"/>
          <w:szCs w:val="20"/>
          <w:lang w:val="fr-FR"/>
        </w:rPr>
        <w:t>1.</w:t>
      </w:r>
      <w:r w:rsidRPr="0057664F">
        <w:rPr>
          <w:rFonts w:cs="Arial"/>
          <w:sz w:val="20"/>
          <w:szCs w:val="20"/>
          <w:lang w:val="fr-FR"/>
        </w:rPr>
        <w:tab/>
      </w:r>
      <w:r w:rsidR="006C684B" w:rsidRPr="0057664F">
        <w:rPr>
          <w:rFonts w:cs="Arial"/>
          <w:sz w:val="20"/>
          <w:szCs w:val="20"/>
          <w:lang w:val="fr-FR"/>
        </w:rPr>
        <w:t>Il y a beaucoup de données disponibles sur le nombre d’immigrants clandestins en France.</w:t>
      </w:r>
      <w:r w:rsidR="00D229BD" w:rsidRPr="0057664F">
        <w:rPr>
          <w:rFonts w:cs="Arial"/>
          <w:sz w:val="20"/>
          <w:szCs w:val="20"/>
          <w:lang w:val="fr-FR"/>
        </w:rPr>
        <w:t xml:space="preserve"> </w:t>
      </w:r>
      <w:r w:rsidR="0057664F">
        <w:rPr>
          <w:rFonts w:cs="Arial"/>
          <w:sz w:val="20"/>
          <w:szCs w:val="20"/>
          <w:lang w:val="fr-FR"/>
        </w:rPr>
        <w:tab/>
      </w:r>
      <w:r w:rsidR="0057664F" w:rsidRPr="0057664F">
        <w:rPr>
          <w:rFonts w:cs="Arial"/>
          <w:b/>
          <w:sz w:val="20"/>
          <w:szCs w:val="20"/>
          <w:lang w:val="fr-FR"/>
        </w:rPr>
        <w:t>(1 mark)</w:t>
      </w:r>
    </w:p>
    <w:p w:rsidR="00C25996" w:rsidRPr="0057664F" w:rsidRDefault="00C25996" w:rsidP="00C25996">
      <w:pPr>
        <w:pStyle w:val="AQANormal"/>
        <w:spacing w:line="360" w:lineRule="auto"/>
        <w:ind w:left="720" w:hanging="294"/>
        <w:jc w:val="right"/>
        <w:rPr>
          <w:rFonts w:cs="Arial"/>
          <w:sz w:val="20"/>
          <w:szCs w:val="20"/>
          <w:lang w:val="fr-FR"/>
        </w:rPr>
      </w:pP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sz w:val="20"/>
          <w:szCs w:val="20"/>
          <w:lang w:val="fr-FR"/>
        </w:rPr>
        <w:tab/>
      </w:r>
      <w:r w:rsidRPr="0057664F">
        <w:rPr>
          <w:rFonts w:cs="Arial"/>
          <w:b/>
          <w:sz w:val="20"/>
          <w:szCs w:val="20"/>
          <w:lang w:val="fr-FR"/>
        </w:rPr>
        <w:t xml:space="preserve"> </w:t>
      </w:r>
    </w:p>
    <w:p w:rsidR="00E04166" w:rsidRDefault="00802F67"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right" w:pos="10198"/>
        </w:tabs>
        <w:spacing w:line="360" w:lineRule="auto"/>
        <w:ind w:left="714" w:hanging="357"/>
        <w:rPr>
          <w:rFonts w:cs="Arial"/>
          <w:sz w:val="20"/>
          <w:szCs w:val="20"/>
          <w:lang w:val="fr-FR"/>
        </w:rPr>
      </w:pPr>
      <w:r>
        <w:rPr>
          <w:noProof/>
          <w:sz w:val="20"/>
          <w:szCs w:val="20"/>
          <w:lang w:eastAsia="en-GB"/>
        </w:rPr>
        <mc:AlternateContent>
          <mc:Choice Requires="wps">
            <w:drawing>
              <wp:anchor distT="0" distB="0" distL="114300" distR="114300" simplePos="0" relativeHeight="251659264" behindDoc="0" locked="0" layoutInCell="1" allowOverlap="1" wp14:anchorId="6675D3C8" wp14:editId="514A8149">
                <wp:simplePos x="0" y="0"/>
                <wp:positionH relativeFrom="column">
                  <wp:posOffset>5596255</wp:posOffset>
                </wp:positionH>
                <wp:positionV relativeFrom="paragraph">
                  <wp:posOffset>10795</wp:posOffset>
                </wp:positionV>
                <wp:extent cx="359410" cy="359410"/>
                <wp:effectExtent l="0" t="0" r="21590" b="215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F00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D3C8" id="Text Box 22" o:spid="_x0000_s1028" type="#_x0000_t202" style="position:absolute;left:0;text-align:left;margin-left:440.65pt;margin-top:.85pt;width:28.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" strokeweight=".5pt">
                <v:textbox>
                  <w:txbxContent>
                    <w:p w:rsidR="0057664F" w:rsidRDefault="0057664F" w:rsidP="00F001BC"/>
                  </w:txbxContent>
                </v:textbox>
              </v:shape>
            </w:pict>
          </mc:Fallback>
        </mc:AlternateContent>
      </w:r>
      <w:r w:rsidR="00C25996" w:rsidRPr="0057664F">
        <w:rPr>
          <w:rFonts w:cs="Arial"/>
          <w:sz w:val="20"/>
          <w:szCs w:val="20"/>
          <w:lang w:val="fr-FR"/>
        </w:rPr>
        <w:t>2.</w:t>
      </w:r>
      <w:r w:rsidR="00C25996" w:rsidRPr="0057664F">
        <w:rPr>
          <w:rFonts w:cs="Arial"/>
          <w:sz w:val="20"/>
          <w:szCs w:val="20"/>
          <w:lang w:val="fr-FR"/>
        </w:rPr>
        <w:tab/>
      </w:r>
      <w:r w:rsidR="00C904CD" w:rsidRPr="0057664F">
        <w:rPr>
          <w:rFonts w:cs="Arial"/>
          <w:sz w:val="20"/>
          <w:szCs w:val="20"/>
          <w:lang w:val="fr-FR"/>
        </w:rPr>
        <w:t>Les</w:t>
      </w:r>
      <w:r w:rsidR="00D229BD" w:rsidRPr="0057664F">
        <w:rPr>
          <w:rFonts w:cs="Arial"/>
          <w:sz w:val="20"/>
          <w:szCs w:val="20"/>
          <w:lang w:val="fr-FR"/>
        </w:rPr>
        <w:t xml:space="preserve"> chiffres </w:t>
      </w:r>
      <w:r w:rsidR="00E04166">
        <w:rPr>
          <w:rFonts w:cs="Arial"/>
          <w:sz w:val="20"/>
          <w:szCs w:val="20"/>
          <w:lang w:val="fr-FR"/>
        </w:rPr>
        <w:t>concernant le</w:t>
      </w:r>
      <w:r w:rsidR="00E04166" w:rsidRPr="0057664F">
        <w:rPr>
          <w:rFonts w:cs="Arial"/>
          <w:sz w:val="20"/>
          <w:szCs w:val="20"/>
          <w:lang w:val="fr-FR"/>
        </w:rPr>
        <w:t xml:space="preserve"> </w:t>
      </w:r>
      <w:r w:rsidR="00D229BD" w:rsidRPr="0057664F">
        <w:rPr>
          <w:rFonts w:cs="Arial"/>
          <w:sz w:val="20"/>
          <w:szCs w:val="20"/>
          <w:lang w:val="fr-FR"/>
        </w:rPr>
        <w:t xml:space="preserve">nombre </w:t>
      </w:r>
      <w:r w:rsidR="00C904CD" w:rsidRPr="0057664F">
        <w:rPr>
          <w:rFonts w:cs="Arial"/>
          <w:sz w:val="20"/>
          <w:szCs w:val="20"/>
          <w:lang w:val="fr-FR"/>
        </w:rPr>
        <w:t>d’</w:t>
      </w:r>
      <w:r w:rsidR="00D229BD" w:rsidRPr="0057664F">
        <w:rPr>
          <w:rFonts w:cs="Arial"/>
          <w:sz w:val="20"/>
          <w:szCs w:val="20"/>
          <w:lang w:val="fr-FR"/>
        </w:rPr>
        <w:t>immigrés en situation irrégulière</w:t>
      </w:r>
      <w:r w:rsidR="00C904CD" w:rsidRPr="0057664F">
        <w:rPr>
          <w:rFonts w:cs="Arial"/>
          <w:sz w:val="20"/>
          <w:szCs w:val="20"/>
          <w:lang w:val="fr-FR"/>
        </w:rPr>
        <w:t xml:space="preserve"> sont </w:t>
      </w:r>
    </w:p>
    <w:p w:rsidR="00C25996" w:rsidRPr="0057664F" w:rsidRDefault="00E04166"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right" w:pos="10198"/>
        </w:tabs>
        <w:spacing w:line="360" w:lineRule="auto"/>
        <w:ind w:left="714" w:hanging="357"/>
        <w:rPr>
          <w:rFonts w:cs="Arial"/>
          <w:sz w:val="20"/>
          <w:szCs w:val="20"/>
          <w:lang w:val="fr-FR"/>
        </w:rPr>
      </w:pPr>
      <w:r>
        <w:rPr>
          <w:rFonts w:cs="Arial"/>
          <w:sz w:val="20"/>
          <w:szCs w:val="20"/>
          <w:lang w:val="fr-FR"/>
        </w:rPr>
        <w:tab/>
      </w:r>
      <w:r>
        <w:rPr>
          <w:rFonts w:cs="Arial"/>
          <w:sz w:val="20"/>
          <w:szCs w:val="20"/>
          <w:lang w:val="fr-FR"/>
        </w:rPr>
        <w:tab/>
      </w:r>
      <w:r w:rsidR="00C904CD" w:rsidRPr="0057664F">
        <w:rPr>
          <w:rFonts w:cs="Arial"/>
          <w:sz w:val="20"/>
          <w:szCs w:val="20"/>
          <w:lang w:val="fr-FR"/>
        </w:rPr>
        <w:t>contradictoires</w:t>
      </w:r>
      <w:r w:rsidR="00D229BD" w:rsidRPr="0057664F">
        <w:rPr>
          <w:rFonts w:cs="Arial"/>
          <w:sz w:val="20"/>
          <w:szCs w:val="20"/>
          <w:lang w:val="fr-FR"/>
        </w:rPr>
        <w:t>.</w:t>
      </w:r>
      <w:r w:rsidR="0057664F">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r>
      <w:r w:rsidR="0057664F" w:rsidRPr="0057664F">
        <w:rPr>
          <w:rFonts w:cs="Arial"/>
          <w:b/>
          <w:sz w:val="20"/>
          <w:szCs w:val="20"/>
          <w:lang w:val="fr-FR"/>
        </w:rPr>
        <w:t>(1 mark)</w:t>
      </w:r>
    </w:p>
    <w:p w:rsidR="00C25996" w:rsidRPr="0057664F" w:rsidRDefault="0057664F" w:rsidP="00C25996">
      <w:pPr>
        <w:pStyle w:val="AQANormal"/>
        <w:spacing w:line="360" w:lineRule="auto"/>
        <w:ind w:left="720" w:hanging="294"/>
        <w:jc w:val="right"/>
        <w:rPr>
          <w:rFonts w:cs="Arial"/>
          <w:sz w:val="20"/>
          <w:szCs w:val="20"/>
          <w:lang w:val="fr-FR"/>
        </w:rPr>
      </w:pPr>
      <w:r>
        <w:rPr>
          <w:noProof/>
          <w:sz w:val="20"/>
          <w:szCs w:val="20"/>
          <w:lang w:eastAsia="en-GB"/>
        </w:rPr>
        <mc:AlternateContent>
          <mc:Choice Requires="wps">
            <w:drawing>
              <wp:anchor distT="0" distB="0" distL="114300" distR="114300" simplePos="0" relativeHeight="251660288" behindDoc="0" locked="0" layoutInCell="1" allowOverlap="1" wp14:anchorId="17BBEA78" wp14:editId="1F1EC647">
                <wp:simplePos x="0" y="0"/>
                <wp:positionH relativeFrom="column">
                  <wp:posOffset>5598160</wp:posOffset>
                </wp:positionH>
                <wp:positionV relativeFrom="paragraph">
                  <wp:posOffset>123190</wp:posOffset>
                </wp:positionV>
                <wp:extent cx="359410" cy="359410"/>
                <wp:effectExtent l="0" t="0" r="21590"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F00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EA78" id="Text Box 23" o:spid="_x0000_s1029" type="#_x0000_t202" style="position:absolute;left:0;text-align:left;margin-left:440.8pt;margin-top:9.7pt;width:28.3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" strokeweight=".5pt">
                <v:textbox>
                  <w:txbxContent>
                    <w:p w:rsidR="0057664F" w:rsidRDefault="0057664F" w:rsidP="00F001BC"/>
                  </w:txbxContent>
                </v:textbox>
              </v:shape>
            </w:pict>
          </mc:Fallback>
        </mc:AlternateContent>
      </w:r>
      <w:r w:rsidR="00C25996" w:rsidRPr="0057664F">
        <w:rPr>
          <w:rFonts w:cs="Arial"/>
          <w:b/>
          <w:sz w:val="20"/>
          <w:szCs w:val="20"/>
          <w:lang w:val="fr-FR"/>
        </w:rPr>
        <w:t xml:space="preserve"> </w:t>
      </w:r>
    </w:p>
    <w:p w:rsidR="00C25996" w:rsidRPr="0057664F" w:rsidRDefault="00C25996"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right" w:pos="10198"/>
        </w:tabs>
        <w:spacing w:line="360" w:lineRule="auto"/>
        <w:ind w:left="714" w:hanging="357"/>
        <w:rPr>
          <w:rFonts w:cs="Arial"/>
          <w:sz w:val="20"/>
          <w:szCs w:val="20"/>
          <w:lang w:val="fr-FR"/>
        </w:rPr>
      </w:pPr>
      <w:r w:rsidRPr="0057664F">
        <w:rPr>
          <w:rFonts w:cs="Arial"/>
          <w:sz w:val="20"/>
          <w:szCs w:val="20"/>
          <w:lang w:val="fr-FR"/>
        </w:rPr>
        <w:t>3.</w:t>
      </w:r>
      <w:r w:rsidRPr="0057664F">
        <w:rPr>
          <w:rFonts w:cs="Arial"/>
          <w:sz w:val="20"/>
          <w:szCs w:val="20"/>
          <w:lang w:val="fr-FR"/>
        </w:rPr>
        <w:tab/>
      </w:r>
      <w:r w:rsidR="006C684B" w:rsidRPr="0057664F">
        <w:rPr>
          <w:rFonts w:cs="Arial"/>
          <w:sz w:val="20"/>
          <w:szCs w:val="20"/>
          <w:lang w:val="fr-FR"/>
        </w:rPr>
        <w:t>Les chiffres de l’AME ne peuvent pas donner une idée exacte du nombre de clandestins.</w:t>
      </w:r>
      <w:r w:rsidR="0057664F">
        <w:rPr>
          <w:rFonts w:cs="Arial"/>
          <w:sz w:val="20"/>
          <w:szCs w:val="20"/>
          <w:lang w:val="fr-FR"/>
        </w:rPr>
        <w:tab/>
      </w:r>
      <w:r w:rsidR="0057664F" w:rsidRPr="0057664F">
        <w:rPr>
          <w:rFonts w:cs="Arial"/>
          <w:b/>
          <w:sz w:val="20"/>
          <w:szCs w:val="20"/>
          <w:lang w:val="fr-FR"/>
        </w:rPr>
        <w:t>(1 mark)</w:t>
      </w:r>
    </w:p>
    <w:p w:rsidR="00C25996" w:rsidRPr="0057664F" w:rsidRDefault="0057664F" w:rsidP="00C25996">
      <w:pPr>
        <w:pStyle w:val="AQANormal"/>
        <w:spacing w:line="360" w:lineRule="auto"/>
        <w:ind w:left="720" w:hanging="294"/>
        <w:jc w:val="right"/>
        <w:rPr>
          <w:rFonts w:cs="Arial"/>
          <w:sz w:val="20"/>
          <w:szCs w:val="20"/>
          <w:lang w:val="fr-FR"/>
        </w:rPr>
      </w:pPr>
      <w:r w:rsidRPr="0057664F">
        <w:rPr>
          <w:noProof/>
          <w:lang w:eastAsia="en-GB"/>
        </w:rPr>
        <mc:AlternateContent>
          <mc:Choice Requires="wps">
            <w:drawing>
              <wp:anchor distT="0" distB="0" distL="114300" distR="114300" simplePos="0" relativeHeight="251662336" behindDoc="0" locked="0" layoutInCell="1" allowOverlap="1" wp14:anchorId="5CB70451" wp14:editId="742D6EF0">
                <wp:simplePos x="0" y="0"/>
                <wp:positionH relativeFrom="column">
                  <wp:posOffset>5596255</wp:posOffset>
                </wp:positionH>
                <wp:positionV relativeFrom="paragraph">
                  <wp:posOffset>141605</wp:posOffset>
                </wp:positionV>
                <wp:extent cx="359410" cy="359410"/>
                <wp:effectExtent l="0" t="0" r="21590"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0451" id="_x0000_s1030" type="#_x0000_t202" style="position:absolute;left:0;text-align:left;margin-left:440.65pt;margin-top:11.15pt;width:28.3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" strokeweight=".5pt">
                <v:textbox>
                  <w:txbxContent>
                    <w:p w:rsidR="0057664F" w:rsidRDefault="0057664F" w:rsidP="0057664F"/>
                  </w:txbxContent>
                </v:textbox>
              </v:shape>
            </w:pict>
          </mc:Fallback>
        </mc:AlternateContent>
      </w:r>
      <w:r w:rsidR="00C25996" w:rsidRPr="0057664F">
        <w:rPr>
          <w:rFonts w:cs="Arial"/>
          <w:b/>
          <w:sz w:val="20"/>
          <w:szCs w:val="20"/>
          <w:lang w:val="fr-FR"/>
        </w:rPr>
        <w:t xml:space="preserve"> </w:t>
      </w:r>
    </w:p>
    <w:p w:rsidR="00C25996" w:rsidRDefault="00C25996" w:rsidP="0057664F">
      <w:pPr>
        <w:pStyle w:val="AQANormal"/>
        <w:spacing w:line="276" w:lineRule="auto"/>
        <w:ind w:left="714" w:right="-150" w:hanging="357"/>
        <w:rPr>
          <w:rFonts w:cs="Arial"/>
          <w:sz w:val="20"/>
          <w:szCs w:val="20"/>
          <w:lang w:val="fr-FR"/>
        </w:rPr>
      </w:pPr>
      <w:r w:rsidRPr="0057664F">
        <w:rPr>
          <w:rFonts w:cs="Arial"/>
          <w:sz w:val="20"/>
          <w:szCs w:val="20"/>
          <w:lang w:val="fr-FR"/>
        </w:rPr>
        <w:t>4.</w:t>
      </w:r>
      <w:r w:rsidRPr="0057664F">
        <w:rPr>
          <w:rFonts w:cs="Arial"/>
          <w:sz w:val="20"/>
          <w:szCs w:val="20"/>
          <w:lang w:val="fr-FR"/>
        </w:rPr>
        <w:tab/>
      </w:r>
      <w:r w:rsidR="00D229BD" w:rsidRPr="0057664F">
        <w:rPr>
          <w:rFonts w:cs="Arial"/>
          <w:sz w:val="20"/>
          <w:szCs w:val="20"/>
          <w:lang w:val="fr-FR"/>
        </w:rPr>
        <w:t xml:space="preserve">Un </w:t>
      </w:r>
      <w:r w:rsidR="00C904CD" w:rsidRPr="0057664F">
        <w:rPr>
          <w:rFonts w:cs="Arial"/>
          <w:sz w:val="20"/>
          <w:szCs w:val="20"/>
          <w:lang w:val="fr-FR"/>
        </w:rPr>
        <w:t xml:space="preserve">grand </w:t>
      </w:r>
      <w:r w:rsidR="00D229BD" w:rsidRPr="0057664F">
        <w:rPr>
          <w:rFonts w:cs="Arial"/>
          <w:sz w:val="20"/>
          <w:szCs w:val="20"/>
          <w:lang w:val="fr-FR"/>
        </w:rPr>
        <w:t xml:space="preserve">pourcentage de ceux qui se trouvent en situation irrégulière sont entrés </w:t>
      </w:r>
      <w:r w:rsidR="0057664F">
        <w:rPr>
          <w:rFonts w:cs="Arial"/>
          <w:sz w:val="20"/>
          <w:szCs w:val="20"/>
          <w:lang w:val="fr-FR"/>
        </w:rPr>
        <w:tab/>
        <w:t xml:space="preserve">     </w:t>
      </w:r>
      <w:r w:rsidR="0057664F">
        <w:rPr>
          <w:rFonts w:cs="Arial"/>
          <w:sz w:val="20"/>
          <w:szCs w:val="20"/>
          <w:lang w:val="fr-FR"/>
        </w:rPr>
        <w:tab/>
      </w:r>
      <w:r w:rsidR="0057664F">
        <w:rPr>
          <w:rFonts w:cs="Arial"/>
          <w:sz w:val="20"/>
          <w:szCs w:val="20"/>
          <w:lang w:val="fr-FR"/>
        </w:rPr>
        <w:tab/>
        <w:t xml:space="preserve">      </w:t>
      </w:r>
      <w:r w:rsidR="0057664F" w:rsidRPr="0057664F">
        <w:rPr>
          <w:rFonts w:cs="Arial"/>
          <w:b/>
          <w:sz w:val="20"/>
          <w:szCs w:val="20"/>
          <w:lang w:val="fr-FR"/>
        </w:rPr>
        <w:t>(1 mark)</w:t>
      </w:r>
      <w:r w:rsidR="0057664F">
        <w:rPr>
          <w:rFonts w:cs="Arial"/>
          <w:sz w:val="20"/>
          <w:szCs w:val="20"/>
          <w:lang w:val="fr-FR"/>
        </w:rPr>
        <w:br/>
      </w:r>
      <w:r w:rsidR="0057664F" w:rsidRPr="0057664F">
        <w:rPr>
          <w:rFonts w:cs="Arial"/>
          <w:sz w:val="20"/>
          <w:szCs w:val="20"/>
          <w:lang w:val="fr-FR"/>
        </w:rPr>
        <w:t xml:space="preserve">légalement </w:t>
      </w:r>
      <w:r w:rsidR="00D229BD" w:rsidRPr="0057664F">
        <w:rPr>
          <w:rFonts w:cs="Arial"/>
          <w:sz w:val="20"/>
          <w:szCs w:val="20"/>
          <w:lang w:val="fr-FR"/>
        </w:rPr>
        <w:t>en France.</w:t>
      </w:r>
    </w:p>
    <w:p w:rsidR="0057664F" w:rsidRPr="0057664F" w:rsidRDefault="0057664F" w:rsidP="0057664F">
      <w:pPr>
        <w:pStyle w:val="AQANormal"/>
        <w:spacing w:line="276" w:lineRule="auto"/>
        <w:ind w:left="714" w:right="-150" w:hanging="357"/>
        <w:rPr>
          <w:rFonts w:cs="Arial"/>
          <w:sz w:val="20"/>
          <w:szCs w:val="20"/>
          <w:lang w:val="fr-FR"/>
        </w:rPr>
      </w:pPr>
      <w:r w:rsidRPr="0057664F">
        <w:rPr>
          <w:noProof/>
          <w:lang w:eastAsia="en-GB"/>
        </w:rPr>
        <mc:AlternateContent>
          <mc:Choice Requires="wps">
            <w:drawing>
              <wp:anchor distT="0" distB="0" distL="114300" distR="114300" simplePos="0" relativeHeight="251663360" behindDoc="0" locked="0" layoutInCell="1" allowOverlap="1" wp14:anchorId="29BED03B" wp14:editId="184738CF">
                <wp:simplePos x="0" y="0"/>
                <wp:positionH relativeFrom="column">
                  <wp:posOffset>5596255</wp:posOffset>
                </wp:positionH>
                <wp:positionV relativeFrom="paragraph">
                  <wp:posOffset>46355</wp:posOffset>
                </wp:positionV>
                <wp:extent cx="359410" cy="359410"/>
                <wp:effectExtent l="0" t="0" r="21590" b="215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D03B" id="Text Box 25" o:spid="_x0000_s1031" type="#_x0000_t202" style="position:absolute;left:0;text-align:left;margin-left:440.65pt;margin-top:3.65pt;width:28.3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" strokeweight=".5pt">
                <v:textbox>
                  <w:txbxContent>
                    <w:p w:rsidR="0057664F" w:rsidRDefault="0057664F" w:rsidP="0057664F"/>
                  </w:txbxContent>
                </v:textbox>
              </v:shape>
            </w:pict>
          </mc:Fallback>
        </mc:AlternateContent>
      </w:r>
    </w:p>
    <w:p w:rsidR="00C25996" w:rsidRPr="0057664F" w:rsidRDefault="00C25996"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left" w:pos="8694"/>
          <w:tab w:val="right" w:pos="10198"/>
        </w:tabs>
        <w:spacing w:line="360" w:lineRule="auto"/>
        <w:ind w:left="714" w:hanging="357"/>
        <w:rPr>
          <w:rFonts w:cs="Arial"/>
          <w:sz w:val="20"/>
          <w:szCs w:val="20"/>
          <w:lang w:val="fr-FR"/>
        </w:rPr>
      </w:pPr>
      <w:r w:rsidRPr="0057664F">
        <w:rPr>
          <w:rFonts w:cs="Arial"/>
          <w:sz w:val="20"/>
          <w:szCs w:val="20"/>
          <w:lang w:val="fr-FR"/>
        </w:rPr>
        <w:t>5.</w:t>
      </w:r>
      <w:r w:rsidRPr="0057664F">
        <w:rPr>
          <w:rFonts w:cs="Arial"/>
          <w:sz w:val="20"/>
          <w:szCs w:val="20"/>
          <w:lang w:val="fr-FR"/>
        </w:rPr>
        <w:tab/>
      </w:r>
      <w:r w:rsidR="00B47A7E">
        <w:rPr>
          <w:rFonts w:cs="Arial"/>
          <w:sz w:val="20"/>
          <w:szCs w:val="20"/>
          <w:lang w:val="fr-FR"/>
        </w:rPr>
        <w:t xml:space="preserve">Les visas touristiques sont </w:t>
      </w:r>
      <w:r w:rsidR="00B47A7E" w:rsidRPr="00B47A7E">
        <w:rPr>
          <w:rFonts w:cs="Arial"/>
          <w:sz w:val="20"/>
          <w:szCs w:val="20"/>
          <w:lang w:val="fr-FR"/>
        </w:rPr>
        <w:t>très difficiles à obtenir</w:t>
      </w:r>
      <w:r w:rsidR="00D229BD" w:rsidRPr="0057664F">
        <w:rPr>
          <w:rFonts w:cs="Arial"/>
          <w:sz w:val="20"/>
          <w:szCs w:val="20"/>
          <w:lang w:val="fr-FR"/>
        </w:rPr>
        <w:t>.</w:t>
      </w:r>
      <w:r w:rsidR="0057664F">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B47A7E">
        <w:rPr>
          <w:rFonts w:cs="Arial"/>
          <w:sz w:val="20"/>
          <w:szCs w:val="20"/>
          <w:lang w:val="fr-FR"/>
        </w:rPr>
        <w:tab/>
      </w:r>
      <w:r w:rsidR="0057664F" w:rsidRPr="0057664F">
        <w:rPr>
          <w:rFonts w:cs="Arial"/>
          <w:b/>
          <w:sz w:val="20"/>
          <w:szCs w:val="20"/>
          <w:lang w:val="fr-FR"/>
        </w:rPr>
        <w:t>(1 mark)</w:t>
      </w:r>
    </w:p>
    <w:p w:rsidR="00C25996" w:rsidRPr="0057664F" w:rsidRDefault="0057664F" w:rsidP="00C25996">
      <w:pPr>
        <w:pStyle w:val="AQANormal"/>
        <w:spacing w:line="360" w:lineRule="auto"/>
        <w:ind w:left="720" w:hanging="294"/>
        <w:jc w:val="right"/>
        <w:rPr>
          <w:rFonts w:cs="Arial"/>
          <w:sz w:val="20"/>
          <w:szCs w:val="20"/>
          <w:lang w:val="fr-FR"/>
        </w:rPr>
      </w:pPr>
      <w:r w:rsidRPr="0057664F">
        <w:rPr>
          <w:noProof/>
          <w:lang w:eastAsia="en-GB"/>
        </w:rPr>
        <mc:AlternateContent>
          <mc:Choice Requires="wps">
            <w:drawing>
              <wp:anchor distT="0" distB="0" distL="114300" distR="114300" simplePos="0" relativeHeight="251664384" behindDoc="0" locked="0" layoutInCell="1" allowOverlap="1" wp14:anchorId="7F5B1AB6" wp14:editId="651CBD30">
                <wp:simplePos x="0" y="0"/>
                <wp:positionH relativeFrom="column">
                  <wp:posOffset>5598160</wp:posOffset>
                </wp:positionH>
                <wp:positionV relativeFrom="paragraph">
                  <wp:posOffset>114935</wp:posOffset>
                </wp:positionV>
                <wp:extent cx="359410" cy="359410"/>
                <wp:effectExtent l="0" t="0" r="2159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1AB6" id="Text Box 26" o:spid="_x0000_s1032" type="#_x0000_t202" style="position:absolute;left:0;text-align:left;margin-left:440.8pt;margin-top:9.05pt;width:28.3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" strokeweight=".5pt">
                <v:textbox>
                  <w:txbxContent>
                    <w:p w:rsidR="0057664F" w:rsidRDefault="0057664F" w:rsidP="0057664F"/>
                  </w:txbxContent>
                </v:textbox>
              </v:shape>
            </w:pict>
          </mc:Fallback>
        </mc:AlternateContent>
      </w:r>
    </w:p>
    <w:p w:rsidR="00C25996" w:rsidRDefault="00C25996"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left" w:pos="8694"/>
          <w:tab w:val="left" w:pos="9108"/>
          <w:tab w:val="right" w:pos="10348"/>
        </w:tabs>
        <w:spacing w:line="276" w:lineRule="auto"/>
        <w:ind w:left="714" w:right="-150" w:hanging="357"/>
        <w:rPr>
          <w:rFonts w:cs="Arial"/>
          <w:sz w:val="20"/>
          <w:szCs w:val="20"/>
          <w:lang w:val="fr-FR"/>
        </w:rPr>
      </w:pPr>
      <w:r w:rsidRPr="0057664F">
        <w:rPr>
          <w:rFonts w:cs="Arial"/>
          <w:sz w:val="20"/>
          <w:szCs w:val="20"/>
          <w:lang w:val="fr-FR"/>
        </w:rPr>
        <w:t>6.</w:t>
      </w:r>
      <w:r w:rsidRPr="0057664F">
        <w:rPr>
          <w:rFonts w:cs="Arial"/>
          <w:sz w:val="20"/>
          <w:szCs w:val="20"/>
          <w:lang w:val="fr-FR"/>
        </w:rPr>
        <w:tab/>
      </w:r>
      <w:r w:rsidR="00D229BD" w:rsidRPr="0057664F">
        <w:rPr>
          <w:rFonts w:cs="Arial"/>
          <w:sz w:val="20"/>
          <w:szCs w:val="20"/>
          <w:lang w:val="fr-FR"/>
        </w:rPr>
        <w:t>Plus de 40 000 immigrants déboutés du droit d’asile sont naturalisés en France chaque</w:t>
      </w:r>
      <w:r w:rsidR="0057664F">
        <w:rPr>
          <w:rFonts w:cs="Arial"/>
          <w:sz w:val="20"/>
          <w:szCs w:val="20"/>
          <w:lang w:val="fr-FR"/>
        </w:rPr>
        <w:tab/>
      </w:r>
      <w:r w:rsidR="0057664F">
        <w:rPr>
          <w:rFonts w:cs="Arial"/>
          <w:sz w:val="20"/>
          <w:szCs w:val="20"/>
          <w:lang w:val="fr-FR"/>
        </w:rPr>
        <w:tab/>
        <w:t xml:space="preserve">      </w:t>
      </w:r>
      <w:r w:rsidR="0057664F" w:rsidRPr="0057664F">
        <w:rPr>
          <w:rFonts w:cs="Arial"/>
          <w:b/>
          <w:sz w:val="20"/>
          <w:szCs w:val="20"/>
          <w:lang w:val="fr-FR"/>
        </w:rPr>
        <w:t>(1 mark)</w:t>
      </w:r>
      <w:r w:rsidR="0057664F">
        <w:rPr>
          <w:rFonts w:cs="Arial"/>
          <w:sz w:val="20"/>
          <w:szCs w:val="20"/>
          <w:lang w:val="fr-FR"/>
        </w:rPr>
        <w:br/>
      </w:r>
      <w:r w:rsidR="0057664F" w:rsidRPr="0057664F">
        <w:rPr>
          <w:rFonts w:cs="Arial"/>
          <w:sz w:val="20"/>
          <w:szCs w:val="20"/>
          <w:lang w:val="fr-FR"/>
        </w:rPr>
        <w:t>année.</w:t>
      </w:r>
    </w:p>
    <w:p w:rsidR="0057664F" w:rsidRPr="0057664F" w:rsidRDefault="0057664F" w:rsidP="0057664F">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left" w:pos="8694"/>
          <w:tab w:val="left" w:pos="9108"/>
          <w:tab w:val="right" w:pos="10198"/>
        </w:tabs>
        <w:spacing w:line="276" w:lineRule="auto"/>
        <w:ind w:left="714" w:hanging="357"/>
        <w:rPr>
          <w:rFonts w:cs="Arial"/>
          <w:sz w:val="20"/>
          <w:szCs w:val="20"/>
          <w:lang w:val="fr-FR"/>
        </w:rPr>
      </w:pPr>
      <w:r w:rsidRPr="0057664F">
        <w:rPr>
          <w:noProof/>
          <w:lang w:eastAsia="en-GB"/>
        </w:rPr>
        <mc:AlternateContent>
          <mc:Choice Requires="wps">
            <w:drawing>
              <wp:anchor distT="0" distB="0" distL="114300" distR="114300" simplePos="0" relativeHeight="251666432" behindDoc="0" locked="0" layoutInCell="1" allowOverlap="1" wp14:anchorId="1A92CB0F" wp14:editId="0C84B227">
                <wp:simplePos x="0" y="0"/>
                <wp:positionH relativeFrom="column">
                  <wp:posOffset>5595620</wp:posOffset>
                </wp:positionH>
                <wp:positionV relativeFrom="paragraph">
                  <wp:posOffset>32385</wp:posOffset>
                </wp:positionV>
                <wp:extent cx="359410" cy="359410"/>
                <wp:effectExtent l="0" t="0" r="21590" b="215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CB0F" id="Text Box 28" o:spid="_x0000_s1033" type="#_x0000_t202" style="position:absolute;left:0;text-align:left;margin-left:440.6pt;margin-top:2.55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" strokeweight=".5pt">
                <v:textbox>
                  <w:txbxContent>
                    <w:p w:rsidR="0057664F" w:rsidRDefault="0057664F" w:rsidP="0057664F"/>
                  </w:txbxContent>
                </v:textbox>
              </v:shape>
            </w:pict>
          </mc:Fallback>
        </mc:AlternateContent>
      </w:r>
    </w:p>
    <w:p w:rsidR="00C25996" w:rsidRPr="0057664F" w:rsidRDefault="00C25996" w:rsidP="0057664F">
      <w:pPr>
        <w:pStyle w:val="AQANormal"/>
        <w:spacing w:line="276" w:lineRule="auto"/>
        <w:ind w:left="714" w:right="-150" w:hanging="357"/>
        <w:rPr>
          <w:rFonts w:cs="Arial"/>
          <w:sz w:val="20"/>
          <w:szCs w:val="20"/>
          <w:lang w:val="fr-FR"/>
        </w:rPr>
      </w:pPr>
      <w:r w:rsidRPr="0057664F">
        <w:rPr>
          <w:rFonts w:cs="Arial"/>
          <w:sz w:val="20"/>
          <w:szCs w:val="20"/>
          <w:lang w:val="fr-FR"/>
        </w:rPr>
        <w:t>7.</w:t>
      </w:r>
      <w:r w:rsidRPr="0057664F">
        <w:rPr>
          <w:rFonts w:cs="Arial"/>
          <w:sz w:val="20"/>
          <w:szCs w:val="20"/>
          <w:lang w:val="fr-FR"/>
        </w:rPr>
        <w:tab/>
      </w:r>
      <w:r w:rsidR="00D229BD" w:rsidRPr="0057664F">
        <w:rPr>
          <w:rFonts w:cs="Arial"/>
          <w:sz w:val="20"/>
          <w:szCs w:val="20"/>
          <w:lang w:val="fr-FR"/>
        </w:rPr>
        <w:t>Pendant sa campagne présidentielle, François Hollande a promis de lutter contre</w:t>
      </w:r>
      <w:r w:rsidR="0057664F">
        <w:rPr>
          <w:rFonts w:cs="Arial"/>
          <w:sz w:val="20"/>
          <w:szCs w:val="20"/>
          <w:lang w:val="fr-FR"/>
        </w:rPr>
        <w:tab/>
      </w:r>
      <w:r w:rsidR="00D229BD" w:rsidRPr="0057664F">
        <w:rPr>
          <w:rFonts w:cs="Arial"/>
          <w:sz w:val="20"/>
          <w:szCs w:val="20"/>
          <w:lang w:val="fr-FR"/>
        </w:rPr>
        <w:t xml:space="preserve"> </w:t>
      </w:r>
      <w:r w:rsidR="0057664F">
        <w:rPr>
          <w:rFonts w:cs="Arial"/>
          <w:sz w:val="20"/>
          <w:szCs w:val="20"/>
          <w:lang w:val="fr-FR"/>
        </w:rPr>
        <w:t xml:space="preserve">    </w:t>
      </w:r>
      <w:r w:rsidR="0057664F">
        <w:rPr>
          <w:rFonts w:cs="Arial"/>
          <w:sz w:val="20"/>
          <w:szCs w:val="20"/>
          <w:lang w:val="fr-FR"/>
        </w:rPr>
        <w:tab/>
      </w:r>
      <w:r w:rsidR="0057664F">
        <w:rPr>
          <w:rFonts w:cs="Arial"/>
          <w:sz w:val="20"/>
          <w:szCs w:val="20"/>
          <w:lang w:val="fr-FR"/>
        </w:rPr>
        <w:tab/>
        <w:t xml:space="preserve">      </w:t>
      </w:r>
      <w:r w:rsidR="0057664F" w:rsidRPr="0057664F">
        <w:rPr>
          <w:rFonts w:cs="Arial"/>
          <w:b/>
          <w:sz w:val="20"/>
          <w:szCs w:val="20"/>
          <w:lang w:val="fr-FR"/>
        </w:rPr>
        <w:t>(1 mark)</w:t>
      </w:r>
      <w:r w:rsidR="0057664F">
        <w:rPr>
          <w:rFonts w:cs="Arial"/>
          <w:sz w:val="20"/>
          <w:szCs w:val="20"/>
          <w:lang w:val="fr-FR"/>
        </w:rPr>
        <w:br/>
      </w:r>
      <w:r w:rsidR="0057664F" w:rsidRPr="0057664F">
        <w:rPr>
          <w:rFonts w:cs="Arial"/>
          <w:sz w:val="20"/>
          <w:szCs w:val="20"/>
          <w:lang w:val="fr-FR"/>
        </w:rPr>
        <w:t xml:space="preserve">l’immigration </w:t>
      </w:r>
      <w:r w:rsidR="00D229BD" w:rsidRPr="0057664F">
        <w:rPr>
          <w:rFonts w:cs="Arial"/>
          <w:sz w:val="20"/>
          <w:szCs w:val="20"/>
          <w:lang w:val="fr-FR"/>
        </w:rPr>
        <w:t>clandestine.</w:t>
      </w:r>
    </w:p>
    <w:p w:rsidR="00C25996" w:rsidRPr="0057664F" w:rsidRDefault="00C25996" w:rsidP="00C25996">
      <w:pPr>
        <w:pStyle w:val="AQANormal"/>
        <w:spacing w:line="360" w:lineRule="auto"/>
        <w:ind w:left="720" w:hanging="294"/>
        <w:jc w:val="right"/>
        <w:rPr>
          <w:rFonts w:cs="Arial"/>
          <w:sz w:val="20"/>
          <w:szCs w:val="20"/>
          <w:lang w:val="fr-FR"/>
        </w:rPr>
      </w:pPr>
    </w:p>
    <w:p w:rsidR="0057664F" w:rsidRDefault="007F442D" w:rsidP="0057664F">
      <w:pPr>
        <w:pStyle w:val="AQANormal"/>
        <w:spacing w:line="276" w:lineRule="auto"/>
        <w:ind w:left="714" w:hanging="357"/>
        <w:rPr>
          <w:rFonts w:cs="Arial"/>
          <w:sz w:val="20"/>
          <w:szCs w:val="20"/>
          <w:lang w:val="fr-FR"/>
        </w:rPr>
      </w:pPr>
      <w:r w:rsidRPr="0057664F">
        <w:rPr>
          <w:rFonts w:cs="Arial"/>
          <w:noProof/>
          <w:sz w:val="20"/>
          <w:szCs w:val="20"/>
          <w:lang w:eastAsia="en-GB"/>
        </w:rPr>
        <mc:AlternateContent>
          <mc:Choice Requires="wps">
            <w:drawing>
              <wp:anchor distT="0" distB="0" distL="114300" distR="114300" simplePos="0" relativeHeight="251668480" behindDoc="0" locked="0" layoutInCell="1" allowOverlap="1" wp14:anchorId="7DEFE0D4" wp14:editId="76911D92">
                <wp:simplePos x="0" y="0"/>
                <wp:positionH relativeFrom="column">
                  <wp:posOffset>5596255</wp:posOffset>
                </wp:positionH>
                <wp:positionV relativeFrom="paragraph">
                  <wp:posOffset>114300</wp:posOffset>
                </wp:positionV>
                <wp:extent cx="359410" cy="359410"/>
                <wp:effectExtent l="0" t="0" r="21590" b="215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E0D4" id="Text Box 29" o:spid="_x0000_s1034" type="#_x0000_t202" style="position:absolute;left:0;text-align:left;margin-left:440.65pt;margin-top:9pt;width:28.3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" strokeweight=".5pt">
                <v:textbox>
                  <w:txbxContent>
                    <w:p w:rsidR="0057664F" w:rsidRDefault="0057664F" w:rsidP="0057664F"/>
                  </w:txbxContent>
                </v:textbox>
              </v:shape>
            </w:pict>
          </mc:Fallback>
        </mc:AlternateContent>
      </w:r>
    </w:p>
    <w:p w:rsidR="00C25996" w:rsidRPr="0057664F" w:rsidRDefault="00C25996" w:rsidP="007F442D">
      <w:pPr>
        <w:pStyle w:val="AQANormal"/>
        <w:spacing w:line="276" w:lineRule="auto"/>
        <w:ind w:left="714" w:right="-150" w:hanging="357"/>
        <w:rPr>
          <w:rFonts w:cs="Arial"/>
          <w:sz w:val="20"/>
          <w:szCs w:val="20"/>
          <w:lang w:val="fr-FR"/>
        </w:rPr>
      </w:pPr>
      <w:r w:rsidRPr="0057664F">
        <w:rPr>
          <w:rFonts w:cs="Arial"/>
          <w:sz w:val="20"/>
          <w:szCs w:val="20"/>
          <w:lang w:val="fr-FR"/>
        </w:rPr>
        <w:t>8.</w:t>
      </w:r>
      <w:r w:rsidRPr="0057664F">
        <w:rPr>
          <w:rFonts w:cs="Arial"/>
          <w:sz w:val="20"/>
          <w:szCs w:val="20"/>
          <w:lang w:val="fr-FR"/>
        </w:rPr>
        <w:tab/>
      </w:r>
      <w:r w:rsidR="00BC5BD0" w:rsidRPr="0057664F">
        <w:rPr>
          <w:rFonts w:cs="Arial"/>
          <w:sz w:val="20"/>
          <w:szCs w:val="20"/>
          <w:lang w:val="fr-FR"/>
        </w:rPr>
        <w:t xml:space="preserve">En 2012, </w:t>
      </w:r>
      <w:r w:rsidR="004039B4">
        <w:rPr>
          <w:rFonts w:cs="Arial"/>
          <w:sz w:val="20"/>
          <w:szCs w:val="20"/>
          <w:lang w:val="fr-FR"/>
        </w:rPr>
        <w:t xml:space="preserve">il y a eu </w:t>
      </w:r>
      <w:r w:rsidR="00BC5BD0" w:rsidRPr="004039B4">
        <w:rPr>
          <w:rFonts w:cs="Arial"/>
          <w:sz w:val="20"/>
          <w:szCs w:val="20"/>
          <w:lang w:val="fr-FR"/>
        </w:rPr>
        <w:t xml:space="preserve">plus de </w:t>
      </w:r>
      <w:r w:rsidR="00C904CD" w:rsidRPr="004039B4">
        <w:rPr>
          <w:rFonts w:cs="Arial"/>
          <w:sz w:val="20"/>
          <w:szCs w:val="20"/>
          <w:lang w:val="fr-FR"/>
        </w:rPr>
        <w:t xml:space="preserve">personnes </w:t>
      </w:r>
      <w:r w:rsidR="00BC5BD0" w:rsidRPr="004039B4">
        <w:rPr>
          <w:rFonts w:cs="Arial"/>
          <w:sz w:val="20"/>
          <w:szCs w:val="20"/>
          <w:lang w:val="fr-FR"/>
        </w:rPr>
        <w:t>en situation irrégulière expulsé</w:t>
      </w:r>
      <w:r w:rsidR="00C904CD" w:rsidRPr="004039B4">
        <w:rPr>
          <w:rFonts w:cs="Arial"/>
          <w:sz w:val="20"/>
          <w:szCs w:val="20"/>
          <w:lang w:val="fr-FR"/>
        </w:rPr>
        <w:t>e</w:t>
      </w:r>
      <w:r w:rsidR="00BC5BD0" w:rsidRPr="004039B4">
        <w:rPr>
          <w:rFonts w:cs="Arial"/>
          <w:sz w:val="20"/>
          <w:szCs w:val="20"/>
          <w:lang w:val="fr-FR"/>
        </w:rPr>
        <w:t xml:space="preserve">s de France </w:t>
      </w:r>
      <w:r w:rsidR="0057664F" w:rsidRPr="004039B4">
        <w:rPr>
          <w:rFonts w:cs="Arial"/>
          <w:sz w:val="20"/>
          <w:szCs w:val="20"/>
          <w:lang w:val="fr-FR"/>
        </w:rPr>
        <w:tab/>
        <w:t xml:space="preserve">     </w:t>
      </w:r>
      <w:r w:rsidR="0057664F" w:rsidRPr="004039B4">
        <w:rPr>
          <w:rFonts w:cs="Arial"/>
          <w:sz w:val="20"/>
          <w:szCs w:val="20"/>
          <w:lang w:val="fr-FR"/>
        </w:rPr>
        <w:tab/>
      </w:r>
      <w:r w:rsidR="0057664F" w:rsidRPr="004039B4">
        <w:rPr>
          <w:rFonts w:cs="Arial"/>
          <w:sz w:val="20"/>
          <w:szCs w:val="20"/>
          <w:lang w:val="fr-FR"/>
        </w:rPr>
        <w:tab/>
        <w:t xml:space="preserve">    </w:t>
      </w:r>
      <w:r w:rsidR="007F442D" w:rsidRPr="004039B4">
        <w:rPr>
          <w:rFonts w:cs="Arial"/>
          <w:sz w:val="20"/>
          <w:szCs w:val="20"/>
          <w:lang w:val="fr-FR"/>
        </w:rPr>
        <w:t xml:space="preserve"> </w:t>
      </w:r>
      <w:r w:rsidR="0057664F" w:rsidRPr="004039B4">
        <w:rPr>
          <w:rFonts w:cs="Arial"/>
          <w:sz w:val="20"/>
          <w:szCs w:val="20"/>
          <w:lang w:val="fr-FR"/>
        </w:rPr>
        <w:t xml:space="preserve"> </w:t>
      </w:r>
      <w:r w:rsidR="0057664F" w:rsidRPr="004039B4">
        <w:rPr>
          <w:rFonts w:cs="Arial"/>
          <w:b/>
          <w:sz w:val="20"/>
          <w:szCs w:val="20"/>
          <w:lang w:val="fr-FR"/>
        </w:rPr>
        <w:t>(1 mark)</w:t>
      </w:r>
      <w:r w:rsidR="0057664F" w:rsidRPr="004039B4">
        <w:rPr>
          <w:rFonts w:cs="Arial"/>
          <w:sz w:val="20"/>
          <w:szCs w:val="20"/>
          <w:lang w:val="fr-FR"/>
        </w:rPr>
        <w:br/>
      </w:r>
      <w:r w:rsidR="004039B4">
        <w:rPr>
          <w:rFonts w:cs="Arial"/>
          <w:sz w:val="20"/>
          <w:szCs w:val="20"/>
          <w:lang w:val="fr-FR"/>
        </w:rPr>
        <w:t>que de</w:t>
      </w:r>
      <w:r w:rsidR="0057664F" w:rsidRPr="004039B4">
        <w:rPr>
          <w:rFonts w:cs="Arial"/>
          <w:sz w:val="20"/>
          <w:szCs w:val="20"/>
          <w:lang w:val="fr-FR"/>
        </w:rPr>
        <w:t xml:space="preserve"> </w:t>
      </w:r>
      <w:r w:rsidR="00C904CD" w:rsidRPr="004039B4">
        <w:rPr>
          <w:rFonts w:cs="Arial"/>
          <w:sz w:val="20"/>
          <w:szCs w:val="20"/>
          <w:lang w:val="fr-FR"/>
        </w:rPr>
        <w:t xml:space="preserve">personnes </w:t>
      </w:r>
      <w:r w:rsidR="004039B4">
        <w:rPr>
          <w:rFonts w:cs="Arial"/>
          <w:sz w:val="20"/>
          <w:szCs w:val="20"/>
          <w:lang w:val="fr-FR"/>
        </w:rPr>
        <w:t>ayant</w:t>
      </w:r>
      <w:r w:rsidR="00BC5BD0" w:rsidRPr="004039B4">
        <w:rPr>
          <w:rFonts w:cs="Arial"/>
          <w:sz w:val="20"/>
          <w:szCs w:val="20"/>
          <w:lang w:val="fr-FR"/>
        </w:rPr>
        <w:t xml:space="preserve"> obtenu le droit de</w:t>
      </w:r>
      <w:r w:rsidR="00BC5BD0" w:rsidRPr="0057664F">
        <w:rPr>
          <w:rFonts w:cs="Arial"/>
          <w:sz w:val="20"/>
          <w:szCs w:val="20"/>
          <w:lang w:val="fr-FR"/>
        </w:rPr>
        <w:t xml:space="preserve"> séjour.</w:t>
      </w:r>
    </w:p>
    <w:p w:rsidR="00C25996" w:rsidRPr="0057664F" w:rsidRDefault="0057664F" w:rsidP="007F442D">
      <w:pPr>
        <w:pStyle w:val="AQANormal"/>
        <w:spacing w:line="360" w:lineRule="auto"/>
        <w:ind w:left="720" w:right="-150" w:hanging="294"/>
        <w:jc w:val="right"/>
        <w:rPr>
          <w:rFonts w:cs="Arial"/>
          <w:sz w:val="20"/>
          <w:szCs w:val="20"/>
          <w:lang w:val="fr-FR"/>
        </w:rPr>
      </w:pPr>
      <w:r w:rsidRPr="0057664F">
        <w:rPr>
          <w:rFonts w:cs="Arial"/>
          <w:noProof/>
          <w:sz w:val="20"/>
          <w:szCs w:val="20"/>
          <w:lang w:eastAsia="en-GB"/>
        </w:rPr>
        <mc:AlternateContent>
          <mc:Choice Requires="wps">
            <w:drawing>
              <wp:anchor distT="0" distB="0" distL="114300" distR="114300" simplePos="0" relativeHeight="251669504" behindDoc="0" locked="0" layoutInCell="1" allowOverlap="1" wp14:anchorId="6833B279" wp14:editId="2252C5DE">
                <wp:simplePos x="0" y="0"/>
                <wp:positionH relativeFrom="column">
                  <wp:posOffset>5598160</wp:posOffset>
                </wp:positionH>
                <wp:positionV relativeFrom="paragraph">
                  <wp:posOffset>56515</wp:posOffset>
                </wp:positionV>
                <wp:extent cx="359410" cy="359410"/>
                <wp:effectExtent l="0" t="0" r="21590" b="215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B279" id="Text Box 30" o:spid="_x0000_s1035" type="#_x0000_t202" style="position:absolute;left:0;text-align:left;margin-left:440.8pt;margin-top:4.45pt;width:28.3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" strokeweight=".5pt">
                <v:textbox>
                  <w:txbxContent>
                    <w:p w:rsidR="0057664F" w:rsidRDefault="0057664F" w:rsidP="0057664F"/>
                  </w:txbxContent>
                </v:textbox>
              </v:shape>
            </w:pict>
          </mc:Fallback>
        </mc:AlternateContent>
      </w:r>
    </w:p>
    <w:p w:rsidR="00C25996" w:rsidRPr="0057664F" w:rsidRDefault="00C25996" w:rsidP="007F442D">
      <w:pPr>
        <w:pStyle w:val="AQANormal"/>
        <w:spacing w:line="360" w:lineRule="auto"/>
        <w:ind w:right="-150" w:firstLine="414"/>
        <w:rPr>
          <w:rFonts w:cs="Arial"/>
          <w:sz w:val="20"/>
          <w:szCs w:val="20"/>
          <w:lang w:val="fr-FR"/>
        </w:rPr>
      </w:pPr>
      <w:r w:rsidRPr="00F84110">
        <w:rPr>
          <w:rFonts w:cs="Arial"/>
          <w:sz w:val="20"/>
          <w:szCs w:val="20"/>
          <w:lang w:val="fr-FR"/>
        </w:rPr>
        <w:t>9.</w:t>
      </w:r>
      <w:r w:rsidR="00F84110">
        <w:rPr>
          <w:rFonts w:cs="Arial"/>
          <w:sz w:val="20"/>
          <w:szCs w:val="20"/>
          <w:lang w:val="fr-FR"/>
        </w:rPr>
        <w:t xml:space="preserve">   </w:t>
      </w:r>
      <w:r w:rsidR="00BC5BD0" w:rsidRPr="00F84110">
        <w:rPr>
          <w:rFonts w:cs="Arial"/>
          <w:sz w:val="20"/>
          <w:szCs w:val="20"/>
          <w:lang w:val="fr-FR"/>
        </w:rPr>
        <w:t>La</w:t>
      </w:r>
      <w:r w:rsidR="00BC5BD0" w:rsidRPr="0057664F">
        <w:rPr>
          <w:rFonts w:cs="Arial"/>
          <w:sz w:val="20"/>
          <w:szCs w:val="20"/>
          <w:lang w:val="fr-FR"/>
        </w:rPr>
        <w:t xml:space="preserve"> « circulaire Valls » a eu </w:t>
      </w:r>
      <w:r w:rsidR="00C904CD" w:rsidRPr="0057664F">
        <w:rPr>
          <w:rFonts w:cs="Arial"/>
          <w:sz w:val="20"/>
          <w:szCs w:val="20"/>
          <w:lang w:val="fr-FR"/>
        </w:rPr>
        <w:t xml:space="preserve">un </w:t>
      </w:r>
      <w:r w:rsidR="00BC5BD0" w:rsidRPr="0057664F">
        <w:rPr>
          <w:rFonts w:cs="Arial"/>
          <w:sz w:val="20"/>
          <w:szCs w:val="20"/>
          <w:lang w:val="fr-FR"/>
        </w:rPr>
        <w:t xml:space="preserve">effet </w:t>
      </w:r>
      <w:r w:rsidR="00C904CD" w:rsidRPr="0057664F">
        <w:rPr>
          <w:rFonts w:cs="Arial"/>
          <w:sz w:val="20"/>
          <w:szCs w:val="20"/>
          <w:lang w:val="fr-FR"/>
        </w:rPr>
        <w:t xml:space="preserve">significatif </w:t>
      </w:r>
      <w:r w:rsidR="00BC5BD0" w:rsidRPr="0057664F">
        <w:rPr>
          <w:rFonts w:cs="Arial"/>
          <w:sz w:val="20"/>
          <w:szCs w:val="20"/>
          <w:lang w:val="fr-FR"/>
        </w:rPr>
        <w:t>sur la politique de l’immigration en France.</w:t>
      </w:r>
      <w:r w:rsidRPr="0057664F">
        <w:rPr>
          <w:rFonts w:cs="Arial"/>
          <w:sz w:val="20"/>
          <w:szCs w:val="20"/>
          <w:lang w:val="fr-FR"/>
        </w:rPr>
        <w:t xml:space="preserve"> </w:t>
      </w:r>
      <w:r w:rsidR="0057664F">
        <w:rPr>
          <w:rFonts w:cs="Arial"/>
          <w:sz w:val="20"/>
          <w:szCs w:val="20"/>
          <w:lang w:val="fr-FR"/>
        </w:rPr>
        <w:tab/>
      </w:r>
      <w:r w:rsidR="00F84110">
        <w:rPr>
          <w:rFonts w:cs="Arial"/>
          <w:sz w:val="20"/>
          <w:szCs w:val="20"/>
          <w:lang w:val="fr-FR"/>
        </w:rPr>
        <w:t xml:space="preserve">       </w:t>
      </w:r>
      <w:r w:rsidR="0057664F">
        <w:rPr>
          <w:rFonts w:cs="Arial"/>
          <w:sz w:val="20"/>
          <w:szCs w:val="20"/>
          <w:lang w:val="fr-FR"/>
        </w:rPr>
        <w:t xml:space="preserve">     </w:t>
      </w:r>
      <w:r w:rsidR="007F442D">
        <w:rPr>
          <w:rFonts w:cs="Arial"/>
          <w:sz w:val="20"/>
          <w:szCs w:val="20"/>
          <w:lang w:val="fr-FR"/>
        </w:rPr>
        <w:t xml:space="preserve"> </w:t>
      </w:r>
      <w:r w:rsidR="0057664F" w:rsidRPr="0057664F">
        <w:rPr>
          <w:rFonts w:cs="Arial"/>
          <w:b/>
          <w:sz w:val="20"/>
          <w:szCs w:val="20"/>
          <w:lang w:val="fr-FR"/>
        </w:rPr>
        <w:t>(1 mark)</w:t>
      </w:r>
    </w:p>
    <w:p w:rsidR="00C25996" w:rsidRPr="0057664F" w:rsidRDefault="0057664F" w:rsidP="007F442D">
      <w:pPr>
        <w:pStyle w:val="AQANormal"/>
        <w:spacing w:line="360" w:lineRule="auto"/>
        <w:ind w:left="720" w:right="-150" w:hanging="294"/>
        <w:jc w:val="right"/>
        <w:rPr>
          <w:rFonts w:cs="Arial"/>
          <w:sz w:val="20"/>
          <w:szCs w:val="20"/>
          <w:lang w:val="fr-FR"/>
        </w:rPr>
      </w:pPr>
      <w:r w:rsidRPr="0057664F">
        <w:rPr>
          <w:rFonts w:cs="Arial"/>
          <w:noProof/>
          <w:sz w:val="20"/>
          <w:szCs w:val="20"/>
          <w:lang w:eastAsia="en-GB"/>
        </w:rPr>
        <mc:AlternateContent>
          <mc:Choice Requires="wps">
            <w:drawing>
              <wp:anchor distT="0" distB="0" distL="114300" distR="114300" simplePos="0" relativeHeight="251670528" behindDoc="0" locked="0" layoutInCell="1" allowOverlap="1" wp14:anchorId="5C7D9D6E" wp14:editId="5A0D5F40">
                <wp:simplePos x="0" y="0"/>
                <wp:positionH relativeFrom="column">
                  <wp:posOffset>5595620</wp:posOffset>
                </wp:positionH>
                <wp:positionV relativeFrom="paragraph">
                  <wp:posOffset>90805</wp:posOffset>
                </wp:positionV>
                <wp:extent cx="359410" cy="359410"/>
                <wp:effectExtent l="0" t="0" r="21590"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57664F" w:rsidRDefault="0057664F" w:rsidP="00576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9D6E" id="Text Box 31" o:spid="_x0000_s1036" type="#_x0000_t202" style="position:absolute;left:0;text-align:left;margin-left:440.6pt;margin-top:7.15pt;width:28.3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" strokeweight=".5pt">
                <v:textbox>
                  <w:txbxContent>
                    <w:p w:rsidR="0057664F" w:rsidRDefault="0057664F" w:rsidP="0057664F"/>
                  </w:txbxContent>
                </v:textbox>
              </v:shape>
            </w:pict>
          </mc:Fallback>
        </mc:AlternateContent>
      </w:r>
      <w:r w:rsidR="00C25996" w:rsidRPr="0057664F">
        <w:rPr>
          <w:rFonts w:cs="Arial"/>
          <w:b/>
          <w:sz w:val="20"/>
          <w:szCs w:val="20"/>
          <w:lang w:val="fr-FR"/>
        </w:rPr>
        <w:t xml:space="preserve"> </w:t>
      </w:r>
    </w:p>
    <w:p w:rsidR="00BC5BD0" w:rsidRPr="0057664F" w:rsidRDefault="00C25996" w:rsidP="007F442D">
      <w:pPr>
        <w:pStyle w:val="AQANormal"/>
        <w:spacing w:line="276" w:lineRule="auto"/>
        <w:ind w:left="819" w:right="-150" w:hanging="405"/>
        <w:rPr>
          <w:rFonts w:cs="Arial"/>
          <w:sz w:val="20"/>
          <w:szCs w:val="20"/>
          <w:lang w:val="fr-FR"/>
        </w:rPr>
      </w:pPr>
      <w:r w:rsidRPr="0057664F">
        <w:rPr>
          <w:rFonts w:cs="Arial"/>
          <w:sz w:val="20"/>
          <w:szCs w:val="20"/>
          <w:lang w:val="fr-FR"/>
        </w:rPr>
        <w:t>10.</w:t>
      </w:r>
      <w:r w:rsidRPr="0057664F">
        <w:rPr>
          <w:rFonts w:cs="Arial"/>
          <w:sz w:val="20"/>
          <w:szCs w:val="20"/>
          <w:lang w:val="fr-FR"/>
        </w:rPr>
        <w:tab/>
      </w:r>
      <w:r w:rsidR="00BC5BD0" w:rsidRPr="0057664F">
        <w:rPr>
          <w:rFonts w:cs="Arial"/>
          <w:sz w:val="20"/>
          <w:szCs w:val="20"/>
          <w:lang w:val="fr-FR"/>
        </w:rPr>
        <w:t xml:space="preserve">Il est plus facile d’obtenir le droit de séjour pour les immigrants clandestins dont les </w:t>
      </w:r>
      <w:r w:rsidR="0057664F">
        <w:rPr>
          <w:rFonts w:cs="Arial"/>
          <w:sz w:val="20"/>
          <w:szCs w:val="20"/>
          <w:lang w:val="fr-FR"/>
        </w:rPr>
        <w:tab/>
        <w:t xml:space="preserve">     </w:t>
      </w:r>
      <w:r w:rsidR="0057664F">
        <w:rPr>
          <w:rFonts w:cs="Arial"/>
          <w:sz w:val="20"/>
          <w:szCs w:val="20"/>
          <w:lang w:val="fr-FR"/>
        </w:rPr>
        <w:tab/>
      </w:r>
      <w:r w:rsidR="0057664F">
        <w:rPr>
          <w:rFonts w:cs="Arial"/>
          <w:sz w:val="20"/>
          <w:szCs w:val="20"/>
          <w:lang w:val="fr-FR"/>
        </w:rPr>
        <w:tab/>
        <w:t xml:space="preserve">     </w:t>
      </w:r>
      <w:r w:rsidR="007F442D">
        <w:rPr>
          <w:rFonts w:cs="Arial"/>
          <w:sz w:val="20"/>
          <w:szCs w:val="20"/>
          <w:lang w:val="fr-FR"/>
        </w:rPr>
        <w:t xml:space="preserve"> </w:t>
      </w:r>
      <w:r w:rsidR="0057664F" w:rsidRPr="0057664F">
        <w:rPr>
          <w:rFonts w:cs="Arial"/>
          <w:b/>
          <w:sz w:val="20"/>
          <w:szCs w:val="20"/>
          <w:lang w:val="fr-FR"/>
        </w:rPr>
        <w:t>(1 mark)</w:t>
      </w:r>
      <w:r w:rsidR="0057664F">
        <w:rPr>
          <w:rFonts w:cs="Arial"/>
          <w:sz w:val="20"/>
          <w:szCs w:val="20"/>
          <w:lang w:val="fr-FR"/>
        </w:rPr>
        <w:br/>
      </w:r>
      <w:r w:rsidR="0057664F" w:rsidRPr="0057664F">
        <w:rPr>
          <w:rFonts w:cs="Arial"/>
          <w:sz w:val="20"/>
          <w:szCs w:val="20"/>
          <w:lang w:val="fr-FR"/>
        </w:rPr>
        <w:t xml:space="preserve">enfants </w:t>
      </w:r>
      <w:r w:rsidR="00BC5BD0" w:rsidRPr="0057664F">
        <w:rPr>
          <w:rFonts w:cs="Arial"/>
          <w:sz w:val="20"/>
          <w:szCs w:val="20"/>
          <w:lang w:val="fr-FR"/>
        </w:rPr>
        <w:t>sont scolarisés.</w:t>
      </w:r>
    </w:p>
    <w:p w:rsidR="00C25996" w:rsidRPr="0057664F" w:rsidRDefault="00BC5BD0" w:rsidP="00BC5BD0">
      <w:pPr>
        <w:pStyle w:val="AQANormal"/>
        <w:spacing w:line="240" w:lineRule="auto"/>
        <w:ind w:left="426" w:hanging="420"/>
        <w:rPr>
          <w:rFonts w:cs="Arial"/>
          <w:sz w:val="20"/>
          <w:szCs w:val="20"/>
          <w:lang w:val="fr-FR"/>
        </w:rPr>
      </w:pPr>
      <w:r w:rsidRPr="0057664F">
        <w:rPr>
          <w:rFonts w:cs="Arial"/>
          <w:sz w:val="20"/>
          <w:szCs w:val="20"/>
          <w:lang w:val="fr-FR"/>
        </w:rPr>
        <w:t xml:space="preserve">                                                                                                                                                             </w:t>
      </w:r>
    </w:p>
    <w:p w:rsidR="00C25996" w:rsidRPr="00671579" w:rsidRDefault="00C25996" w:rsidP="00C25996">
      <w:pPr>
        <w:pStyle w:val="AQANormal"/>
        <w:spacing w:line="360" w:lineRule="auto"/>
        <w:rPr>
          <w:sz w:val="20"/>
          <w:szCs w:val="20"/>
          <w:lang w:val="fr-FR"/>
        </w:rPr>
      </w:pPr>
    </w:p>
    <w:p w:rsidR="00C25996" w:rsidRDefault="00C25996" w:rsidP="00C25996">
      <w:pPr>
        <w:pStyle w:val="AQANormal"/>
        <w:tabs>
          <w:tab w:val="left" w:pos="426"/>
        </w:tabs>
        <w:rPr>
          <w:rFonts w:eastAsia="MS Mincho" w:cs="Arial"/>
          <w:b/>
          <w:bCs/>
          <w:iCs/>
          <w:color w:val="548DD4" w:themeColor="text2" w:themeTint="99"/>
          <w:lang w:val="fr-FR"/>
        </w:rPr>
      </w:pPr>
      <w:r>
        <w:rPr>
          <w:rFonts w:eastAsia="MS Mincho" w:cs="Arial"/>
          <w:b/>
          <w:bCs/>
          <w:iCs/>
          <w:color w:val="548DD4" w:themeColor="text2" w:themeTint="99"/>
          <w:lang w:val="fr-FR"/>
        </w:rPr>
        <w:t>2.</w:t>
      </w:r>
      <w:r>
        <w:rPr>
          <w:rFonts w:eastAsia="MS Mincho" w:cs="Arial"/>
          <w:b/>
          <w:bCs/>
          <w:iCs/>
          <w:color w:val="548DD4" w:themeColor="text2" w:themeTint="99"/>
          <w:lang w:val="fr-FR"/>
        </w:rPr>
        <w:tab/>
      </w:r>
      <w:r w:rsidRPr="00EB273D">
        <w:rPr>
          <w:rFonts w:eastAsia="MS Mincho" w:cs="Arial"/>
          <w:b/>
          <w:bCs/>
          <w:iCs/>
          <w:color w:val="548DD4" w:themeColor="text2" w:themeTint="99"/>
          <w:lang w:val="fr-FR"/>
        </w:rPr>
        <w:t xml:space="preserve">Lisez cet article </w:t>
      </w:r>
      <w:r w:rsidR="00AD3019">
        <w:rPr>
          <w:rFonts w:eastAsia="MS Mincho" w:cs="Arial"/>
          <w:b/>
          <w:bCs/>
          <w:iCs/>
          <w:color w:val="548DD4" w:themeColor="text2" w:themeTint="99"/>
          <w:lang w:val="fr-FR"/>
        </w:rPr>
        <w:t>sur le racisme</w:t>
      </w:r>
      <w:r w:rsidRPr="00EB273D">
        <w:rPr>
          <w:rFonts w:eastAsia="MS Mincho" w:cs="Arial"/>
          <w:b/>
          <w:bCs/>
          <w:iCs/>
          <w:color w:val="548DD4" w:themeColor="text2" w:themeTint="99"/>
          <w:lang w:val="fr-FR"/>
        </w:rPr>
        <w:t xml:space="preserve">. </w:t>
      </w:r>
    </w:p>
    <w:p w:rsidR="00C25996" w:rsidRPr="00C25996" w:rsidRDefault="00C25996" w:rsidP="00C25996">
      <w:pPr>
        <w:pStyle w:val="AQANormal"/>
        <w:tabs>
          <w:tab w:val="left" w:pos="426"/>
        </w:tabs>
        <w:rPr>
          <w:rFonts w:eastAsia="MS Mincho" w:cs="Arial"/>
          <w:b/>
          <w:bCs/>
          <w:iCs/>
          <w:color w:val="548DD4" w:themeColor="text2" w:themeTint="99"/>
          <w:lang w:val="fr-FR"/>
        </w:rPr>
      </w:pPr>
    </w:p>
    <w:p w:rsidR="00C25996" w:rsidRPr="00D274F1" w:rsidRDefault="0043016D" w:rsidP="00C25996">
      <w:pPr>
        <w:widowControl w:val="0"/>
        <w:autoSpaceDE w:val="0"/>
        <w:autoSpaceDN w:val="0"/>
        <w:adjustRightInd w:val="0"/>
        <w:rPr>
          <w:rFonts w:cs="Arial"/>
          <w:color w:val="0070C0"/>
          <w:sz w:val="22"/>
        </w:rPr>
      </w:pPr>
      <w:r>
        <w:rPr>
          <w:noProof/>
          <w:lang w:eastAsia="en-GB"/>
        </w:rPr>
        <mc:AlternateContent>
          <mc:Choice Requires="wps">
            <w:drawing>
              <wp:inline distT="0" distB="0" distL="0" distR="0">
                <wp:extent cx="6485255" cy="2609850"/>
                <wp:effectExtent l="0" t="0" r="11430" b="19050"/>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6098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AD3019" w:rsidRPr="007F442D" w:rsidRDefault="00AD3019" w:rsidP="00AD3019">
                            <w:pPr>
                              <w:spacing w:after="160" w:line="259" w:lineRule="auto"/>
                              <w:rPr>
                                <w:b/>
                                <w:sz w:val="22"/>
                                <w:szCs w:val="28"/>
                                <w:lang w:val="fr-FR"/>
                              </w:rPr>
                            </w:pPr>
                            <w:r w:rsidRPr="007F442D">
                              <w:rPr>
                                <w:b/>
                                <w:sz w:val="22"/>
                                <w:szCs w:val="28"/>
                                <w:lang w:val="fr-FR"/>
                              </w:rPr>
                              <w:t>De l’immigration au racisme</w:t>
                            </w:r>
                            <w:r w:rsidR="007C6CED" w:rsidRPr="007F442D">
                              <w:rPr>
                                <w:b/>
                                <w:sz w:val="22"/>
                                <w:szCs w:val="28"/>
                                <w:lang w:val="fr-FR"/>
                              </w:rPr>
                              <w:t xml:space="preserve"> </w:t>
                            </w:r>
                            <w:r w:rsidRPr="007F442D">
                              <w:rPr>
                                <w:b/>
                                <w:sz w:val="22"/>
                                <w:szCs w:val="28"/>
                                <w:lang w:val="fr-FR"/>
                              </w:rPr>
                              <w:t xml:space="preserve">… </w:t>
                            </w:r>
                          </w:p>
                          <w:p w:rsidR="001B0A72" w:rsidRDefault="00AD3019" w:rsidP="00AD3019">
                            <w:pPr>
                              <w:spacing w:after="160" w:line="259" w:lineRule="auto"/>
                              <w:jc w:val="both"/>
                              <w:rPr>
                                <w:lang w:val="fr-FR"/>
                              </w:rPr>
                            </w:pPr>
                            <w:r w:rsidRPr="00EE1982">
                              <w:rPr>
                                <w:bCs/>
                                <w:lang w:val="fr-FR"/>
                              </w:rPr>
                              <w:t>On a déjà noté que les immigrants sans papiers</w:t>
                            </w:r>
                            <w:r w:rsidRPr="00EE1982">
                              <w:rPr>
                                <w:lang w:val="fr-FR"/>
                              </w:rPr>
                              <w:t xml:space="preserve"> acceptent souvent de travailler bien en dessous de leurs qualifications et dans des conditions peu enviables. Ils travaillent tout en étant moins bien rémunérés par </w:t>
                            </w:r>
                            <w:r w:rsidR="001B0A72">
                              <w:rPr>
                                <w:lang w:val="fr-FR"/>
                              </w:rPr>
                              <w:t>d</w:t>
                            </w:r>
                            <w:r w:rsidR="001B0A72" w:rsidRPr="00EE1982">
                              <w:rPr>
                                <w:lang w:val="fr-FR"/>
                              </w:rPr>
                              <w:t xml:space="preserve">es </w:t>
                            </w:r>
                            <w:r w:rsidRPr="00EE1982">
                              <w:rPr>
                                <w:lang w:val="fr-FR"/>
                              </w:rPr>
                              <w:t xml:space="preserve">employeurs peu scrupuleux. Leur situation leur permet difficilement de se défendre, même si certains ont le courage de s’engager dans des actions </w:t>
                            </w:r>
                            <w:r w:rsidR="001B0A72">
                              <w:rPr>
                                <w:lang w:val="fr-FR"/>
                              </w:rPr>
                              <w:t>syndicales</w:t>
                            </w:r>
                            <w:r w:rsidRPr="00EE1982">
                              <w:rPr>
                                <w:lang w:val="fr-FR"/>
                              </w:rPr>
                              <w:t xml:space="preserve"> pour demander plus de justice et de respect. </w:t>
                            </w:r>
                          </w:p>
                          <w:p w:rsidR="001B0A72" w:rsidRDefault="00AD3019" w:rsidP="00AD3019">
                            <w:pPr>
                              <w:spacing w:after="160" w:line="259" w:lineRule="auto"/>
                              <w:jc w:val="both"/>
                              <w:rPr>
                                <w:lang w:val="fr-FR"/>
                              </w:rPr>
                            </w:pPr>
                            <w:r w:rsidRPr="00EE1982">
                              <w:rPr>
                                <w:lang w:val="fr-FR"/>
                              </w:rPr>
                              <w:t>Cependant, l</w:t>
                            </w:r>
                            <w:r w:rsidRPr="00EE1982">
                              <w:rPr>
                                <w:bCs/>
                                <w:lang w:val="fr-FR"/>
                              </w:rPr>
                              <w:t>es</w:t>
                            </w:r>
                            <w:r w:rsidRPr="00EE1982">
                              <w:rPr>
                                <w:b/>
                                <w:bCs/>
                                <w:lang w:val="fr-FR"/>
                              </w:rPr>
                              <w:t xml:space="preserve"> </w:t>
                            </w:r>
                            <w:r w:rsidR="001B0A72">
                              <w:rPr>
                                <w:bCs/>
                                <w:lang w:val="fr-FR"/>
                              </w:rPr>
                              <w:t>F</w:t>
                            </w:r>
                            <w:r w:rsidR="001B0A72" w:rsidRPr="00EE1982">
                              <w:rPr>
                                <w:bCs/>
                                <w:lang w:val="fr-FR"/>
                              </w:rPr>
                              <w:t xml:space="preserve">rançais </w:t>
                            </w:r>
                            <w:r w:rsidRPr="00EE1982">
                              <w:rPr>
                                <w:bCs/>
                                <w:lang w:val="fr-FR"/>
                              </w:rPr>
                              <w:t>d’origine étrangère</w:t>
                            </w:r>
                            <w:r w:rsidRPr="00EE1982">
                              <w:rPr>
                                <w:lang w:val="fr-FR"/>
                              </w:rPr>
                              <w:t xml:space="preserve"> sont doublement perdants</w:t>
                            </w:r>
                            <w:r w:rsidR="001B0A72">
                              <w:rPr>
                                <w:lang w:val="fr-FR"/>
                              </w:rPr>
                              <w:t xml:space="preserve"> parce que ce sont eux qui</w:t>
                            </w:r>
                            <w:r w:rsidR="006D1B02">
                              <w:rPr>
                                <w:lang w:val="fr-FR"/>
                              </w:rPr>
                              <w:t xml:space="preserve"> </w:t>
                            </w:r>
                            <w:r w:rsidRPr="00EE1982">
                              <w:rPr>
                                <w:lang w:val="fr-FR"/>
                              </w:rPr>
                              <w:t>servent de bouc</w:t>
                            </w:r>
                            <w:r w:rsidR="001B0A72">
                              <w:rPr>
                                <w:lang w:val="fr-FR"/>
                              </w:rPr>
                              <w:t>s</w:t>
                            </w:r>
                            <w:r w:rsidRPr="00EE1982">
                              <w:rPr>
                                <w:lang w:val="fr-FR"/>
                              </w:rPr>
                              <w:t xml:space="preserve"> émissaire</w:t>
                            </w:r>
                            <w:r w:rsidR="001B0A72">
                              <w:rPr>
                                <w:lang w:val="fr-FR"/>
                              </w:rPr>
                              <w:t>s</w:t>
                            </w:r>
                            <w:r w:rsidRPr="00EE1982">
                              <w:rPr>
                                <w:lang w:val="fr-FR"/>
                              </w:rPr>
                              <w:t xml:space="preserve"> aux problèmes</w:t>
                            </w:r>
                            <w:r w:rsidR="001B0A72">
                              <w:rPr>
                                <w:lang w:val="fr-FR"/>
                              </w:rPr>
                              <w:t xml:space="preserve"> sociaux</w:t>
                            </w:r>
                            <w:r w:rsidRPr="00EE1982">
                              <w:rPr>
                                <w:lang w:val="fr-FR"/>
                              </w:rPr>
                              <w:t xml:space="preserve"> rencontrés par </w:t>
                            </w:r>
                            <w:r w:rsidR="001B0A72">
                              <w:rPr>
                                <w:lang w:val="fr-FR"/>
                              </w:rPr>
                              <w:t>l’ensemble</w:t>
                            </w:r>
                            <w:r w:rsidRPr="00EE1982">
                              <w:rPr>
                                <w:lang w:val="fr-FR"/>
                              </w:rPr>
                              <w:t xml:space="preserve"> de la population. On les considère toujours comme migrants, en dépit du fait qu’ils sont français depuis souvent plus d’une génération.</w:t>
                            </w:r>
                          </w:p>
                          <w:p w:rsidR="00AD3019" w:rsidRPr="00EE1982" w:rsidRDefault="00AD3019" w:rsidP="00AD3019">
                            <w:pPr>
                              <w:spacing w:after="160" w:line="259" w:lineRule="auto"/>
                              <w:jc w:val="both"/>
                              <w:rPr>
                                <w:lang w:val="fr-FR"/>
                              </w:rPr>
                            </w:pPr>
                            <w:r w:rsidRPr="00EE1982">
                              <w:rPr>
                                <w:lang w:val="fr-FR"/>
                              </w:rPr>
                              <w:t>Malheureusement, compl</w:t>
                            </w:r>
                            <w:r w:rsidR="00B02D36">
                              <w:rPr>
                                <w:lang w:val="fr-FR"/>
                              </w:rPr>
                              <w:t>è</w:t>
                            </w:r>
                            <w:r w:rsidRPr="00EE1982">
                              <w:rPr>
                                <w:lang w:val="fr-FR"/>
                              </w:rPr>
                              <w:t xml:space="preserve">tement désabusés, la majorité d’entre eux préfèrent souffrir en silence plutôt que de militer, de s’engager et de se battre pour un monde meilleur. </w:t>
                            </w:r>
                            <w:r w:rsidRPr="00EE1982">
                              <w:rPr>
                                <w:bCs/>
                                <w:lang w:val="fr-FR"/>
                              </w:rPr>
                              <w:t>Il faut parler d’immigration</w:t>
                            </w:r>
                            <w:r w:rsidRPr="00EE1982">
                              <w:rPr>
                                <w:lang w:val="fr-FR"/>
                              </w:rPr>
                              <w:t xml:space="preserve"> et du racisme qui en résulte sans faire d’angélisme. L’angélisme ne protège pas les immigrés. Il faut agir pour combattre toute forme de racisme. Il faut comprendre qu’une solution ne peut être qu’une prise de conscience collective contre un système qui divise, qui isole, qui exploite les individus à cause de leurs origines ou de la couleur de leur peau.</w:t>
                            </w:r>
                          </w:p>
                          <w:p w:rsidR="00C25996" w:rsidRPr="00EB273D" w:rsidRDefault="00C25996" w:rsidP="00C25996">
                            <w:pPr>
                              <w:pStyle w:val="text-worksheet"/>
                              <w:rPr>
                                <w:lang w:val="fr-FR" w:eastAsia="en-GB"/>
                              </w:rPr>
                            </w:pPr>
                          </w:p>
                          <w:p w:rsidR="00C25996" w:rsidRPr="00EB273D" w:rsidRDefault="00C25996" w:rsidP="00C25996">
                            <w:pPr>
                              <w:pStyle w:val="text-worksheet"/>
                              <w:rPr>
                                <w:lang w:val="fr-FR" w:eastAsia="en-GB"/>
                              </w:rPr>
                            </w:pPr>
                          </w:p>
                        </w:txbxContent>
                      </wps:txbx>
                      <wps:bodyPr rot="0" vert="horz" wrap="none" lIns="91440" tIns="45720" rIns="91440" bIns="45720" anchor="t" anchorCtr="0" upright="1">
                        <a:noAutofit/>
                      </wps:bodyPr>
                    </wps:wsp>
                  </a:graphicData>
                </a:graphic>
              </wp:inline>
            </w:drawing>
          </mc:Choice>
          <mc:Fallback>
            <w:pict>
              <v:shape id="Text Box 24" o:spid="_x0000_s1037" type="#_x0000_t202" style="width:510.65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" fillcolor="#eeece1 [3214]" strokecolor="black [3213]">
                <v:textbox>
                  <w:txbxContent>
                    <w:p w:rsidR="00AD3019" w:rsidRPr="007F442D" w:rsidRDefault="00AD3019" w:rsidP="00AD3019">
                      <w:pPr>
                        <w:spacing w:after="160" w:line="259" w:lineRule="auto"/>
                        <w:rPr>
                          <w:b/>
                          <w:sz w:val="22"/>
                          <w:szCs w:val="28"/>
                          <w:lang w:val="fr-FR"/>
                        </w:rPr>
                      </w:pPr>
                      <w:r w:rsidRPr="007F442D">
                        <w:rPr>
                          <w:b/>
                          <w:sz w:val="22"/>
                          <w:szCs w:val="28"/>
                          <w:lang w:val="fr-FR"/>
                        </w:rPr>
                        <w:t>De l’immigration au racisme</w:t>
                      </w:r>
                      <w:r w:rsidR="007C6CED" w:rsidRPr="007F442D">
                        <w:rPr>
                          <w:b/>
                          <w:sz w:val="22"/>
                          <w:szCs w:val="28"/>
                          <w:lang w:val="fr-FR"/>
                        </w:rPr>
                        <w:t xml:space="preserve"> </w:t>
                      </w:r>
                      <w:r w:rsidRPr="007F442D">
                        <w:rPr>
                          <w:b/>
                          <w:sz w:val="22"/>
                          <w:szCs w:val="28"/>
                          <w:lang w:val="fr-FR"/>
                        </w:rPr>
                        <w:t xml:space="preserve">… </w:t>
                      </w:r>
                    </w:p>
                    <w:p w:rsidR="001B0A72" w:rsidRDefault="00AD3019" w:rsidP="00AD3019">
                      <w:pPr>
                        <w:spacing w:after="160" w:line="259" w:lineRule="auto"/>
                        <w:jc w:val="both"/>
                        <w:rPr>
                          <w:lang w:val="fr-FR"/>
                        </w:rPr>
                      </w:pPr>
                      <w:r w:rsidRPr="00EE1982">
                        <w:rPr>
                          <w:bCs/>
                          <w:lang w:val="fr-FR"/>
                        </w:rPr>
                        <w:t>On a déjà noté que les immigrants sans papiers</w:t>
                      </w:r>
                      <w:r w:rsidRPr="00EE1982">
                        <w:rPr>
                          <w:lang w:val="fr-FR"/>
                        </w:rPr>
                        <w:t xml:space="preserve"> acceptent souvent de travailler bien en dessous de leurs qualifications et dans des conditions peu enviables. Ils travaillent tout en étant moins bien rémunérés par </w:t>
                      </w:r>
                      <w:r w:rsidR="001B0A72">
                        <w:rPr>
                          <w:lang w:val="fr-FR"/>
                        </w:rPr>
                        <w:t>d</w:t>
                      </w:r>
                      <w:r w:rsidR="001B0A72" w:rsidRPr="00EE1982">
                        <w:rPr>
                          <w:lang w:val="fr-FR"/>
                        </w:rPr>
                        <w:t xml:space="preserve">es </w:t>
                      </w:r>
                      <w:r w:rsidRPr="00EE1982">
                        <w:rPr>
                          <w:lang w:val="fr-FR"/>
                        </w:rPr>
                        <w:t xml:space="preserve">employeurs peu scrupuleux. Leur situation leur permet difficilement de se défendre, même si certains ont le courage de s’engager dans des actions </w:t>
                      </w:r>
                      <w:r w:rsidR="001B0A72">
                        <w:rPr>
                          <w:lang w:val="fr-FR"/>
                        </w:rPr>
                        <w:t>syndicales</w:t>
                      </w:r>
                      <w:r w:rsidRPr="00EE1982">
                        <w:rPr>
                          <w:lang w:val="fr-FR"/>
                        </w:rPr>
                        <w:t xml:space="preserve"> pour demander plus de justice et de respect. </w:t>
                      </w:r>
                    </w:p>
                    <w:p w:rsidR="001B0A72" w:rsidRDefault="00AD3019" w:rsidP="00AD3019">
                      <w:pPr>
                        <w:spacing w:after="160" w:line="259" w:lineRule="auto"/>
                        <w:jc w:val="both"/>
                        <w:rPr>
                          <w:lang w:val="fr-FR"/>
                        </w:rPr>
                      </w:pPr>
                      <w:r w:rsidRPr="00EE1982">
                        <w:rPr>
                          <w:lang w:val="fr-FR"/>
                        </w:rPr>
                        <w:t>Cependant, l</w:t>
                      </w:r>
                      <w:r w:rsidRPr="00EE1982">
                        <w:rPr>
                          <w:bCs/>
                          <w:lang w:val="fr-FR"/>
                        </w:rPr>
                        <w:t>es</w:t>
                      </w:r>
                      <w:r w:rsidRPr="00EE1982">
                        <w:rPr>
                          <w:b/>
                          <w:bCs/>
                          <w:lang w:val="fr-FR"/>
                        </w:rPr>
                        <w:t xml:space="preserve"> </w:t>
                      </w:r>
                      <w:r w:rsidR="001B0A72">
                        <w:rPr>
                          <w:bCs/>
                          <w:lang w:val="fr-FR"/>
                        </w:rPr>
                        <w:t>F</w:t>
                      </w:r>
                      <w:r w:rsidR="001B0A72" w:rsidRPr="00EE1982">
                        <w:rPr>
                          <w:bCs/>
                          <w:lang w:val="fr-FR"/>
                        </w:rPr>
                        <w:t xml:space="preserve">rançais </w:t>
                      </w:r>
                      <w:r w:rsidRPr="00EE1982">
                        <w:rPr>
                          <w:bCs/>
                          <w:lang w:val="fr-FR"/>
                        </w:rPr>
                        <w:t>d’origine étrangère</w:t>
                      </w:r>
                      <w:r w:rsidRPr="00EE1982">
                        <w:rPr>
                          <w:lang w:val="fr-FR"/>
                        </w:rPr>
                        <w:t xml:space="preserve"> sont doublement perdants</w:t>
                      </w:r>
                      <w:r w:rsidR="001B0A72">
                        <w:rPr>
                          <w:lang w:val="fr-FR"/>
                        </w:rPr>
                        <w:t xml:space="preserve"> parce que ce sont eux qui</w:t>
                      </w:r>
                      <w:r w:rsidR="006D1B02">
                        <w:rPr>
                          <w:lang w:val="fr-FR"/>
                        </w:rPr>
                        <w:t xml:space="preserve"> </w:t>
                      </w:r>
                      <w:r w:rsidRPr="00EE1982">
                        <w:rPr>
                          <w:lang w:val="fr-FR"/>
                        </w:rPr>
                        <w:t>servent de bouc</w:t>
                      </w:r>
                      <w:r w:rsidR="001B0A72">
                        <w:rPr>
                          <w:lang w:val="fr-FR"/>
                        </w:rPr>
                        <w:t>s</w:t>
                      </w:r>
                      <w:r w:rsidRPr="00EE1982">
                        <w:rPr>
                          <w:lang w:val="fr-FR"/>
                        </w:rPr>
                        <w:t xml:space="preserve"> émissaire</w:t>
                      </w:r>
                      <w:r w:rsidR="001B0A72">
                        <w:rPr>
                          <w:lang w:val="fr-FR"/>
                        </w:rPr>
                        <w:t>s</w:t>
                      </w:r>
                      <w:r w:rsidRPr="00EE1982">
                        <w:rPr>
                          <w:lang w:val="fr-FR"/>
                        </w:rPr>
                        <w:t xml:space="preserve"> aux problèmes</w:t>
                      </w:r>
                      <w:r w:rsidR="001B0A72">
                        <w:rPr>
                          <w:lang w:val="fr-FR"/>
                        </w:rPr>
                        <w:t xml:space="preserve"> sociaux</w:t>
                      </w:r>
                      <w:r w:rsidRPr="00EE1982">
                        <w:rPr>
                          <w:lang w:val="fr-FR"/>
                        </w:rPr>
                        <w:t xml:space="preserve"> rencontrés par </w:t>
                      </w:r>
                      <w:r w:rsidR="001B0A72">
                        <w:rPr>
                          <w:lang w:val="fr-FR"/>
                        </w:rPr>
                        <w:t>l’ensemble</w:t>
                      </w:r>
                      <w:r w:rsidRPr="00EE1982">
                        <w:rPr>
                          <w:lang w:val="fr-FR"/>
                        </w:rPr>
                        <w:t xml:space="preserve"> de la population. On les considère toujours comme migrants, en dépit du fait qu’ils sont français depuis souvent plus d’une génération.</w:t>
                      </w:r>
                    </w:p>
                    <w:p w:rsidR="00AD3019" w:rsidRPr="00EE1982" w:rsidRDefault="00AD3019" w:rsidP="00AD3019">
                      <w:pPr>
                        <w:spacing w:after="160" w:line="259" w:lineRule="auto"/>
                        <w:jc w:val="both"/>
                        <w:rPr>
                          <w:lang w:val="fr-FR"/>
                        </w:rPr>
                      </w:pPr>
                      <w:r w:rsidRPr="00EE1982">
                        <w:rPr>
                          <w:lang w:val="fr-FR"/>
                        </w:rPr>
                        <w:t>Malheureusement, compl</w:t>
                      </w:r>
                      <w:r w:rsidR="00B02D36">
                        <w:rPr>
                          <w:lang w:val="fr-FR"/>
                        </w:rPr>
                        <w:t>è</w:t>
                      </w:r>
                      <w:r w:rsidRPr="00EE1982">
                        <w:rPr>
                          <w:lang w:val="fr-FR"/>
                        </w:rPr>
                        <w:t xml:space="preserve">tement désabusés, la majorité d’entre eux préfèrent souffrir en silence plutôt que de militer, de s’engager et de se battre pour un monde meilleur. </w:t>
                      </w:r>
                      <w:r w:rsidRPr="00EE1982">
                        <w:rPr>
                          <w:bCs/>
                          <w:lang w:val="fr-FR"/>
                        </w:rPr>
                        <w:t>Il faut parler d’immigration</w:t>
                      </w:r>
                      <w:r w:rsidRPr="00EE1982">
                        <w:rPr>
                          <w:lang w:val="fr-FR"/>
                        </w:rPr>
                        <w:t xml:space="preserve"> et du racisme qui en résulte sans faire d’angélisme. L’angélisme ne protège pas les immigrés. Il faut agir pour combattre toute forme de racisme. Il faut comprendre qu’une solution ne peut être qu’une prise de conscience collective contre un système qui divise, qui isole, qui exploite les individus à cause de leurs origines ou de la couleur de leur peau.</w:t>
                      </w:r>
                    </w:p>
                    <w:p w:rsidR="00C25996" w:rsidRPr="00EB273D" w:rsidRDefault="00C25996" w:rsidP="00C25996">
                      <w:pPr>
                        <w:pStyle w:val="text-worksheet"/>
                        <w:rPr>
                          <w:lang w:val="fr-FR" w:eastAsia="en-GB"/>
                        </w:rPr>
                      </w:pPr>
                    </w:p>
                    <w:p w:rsidR="00C25996" w:rsidRPr="00EB273D" w:rsidRDefault="00C25996" w:rsidP="00C25996">
                      <w:pPr>
                        <w:pStyle w:val="text-worksheet"/>
                        <w:rPr>
                          <w:lang w:val="fr-FR" w:eastAsia="en-GB"/>
                        </w:rPr>
                      </w:pPr>
                    </w:p>
                  </w:txbxContent>
                </v:textbox>
                <w10:anchorlock/>
              </v:shape>
            </w:pict>
          </mc:Fallback>
        </mc:AlternateContent>
      </w:r>
    </w:p>
    <w:p w:rsidR="00C25996" w:rsidRDefault="00C25996" w:rsidP="00C25996">
      <w:pPr>
        <w:pStyle w:val="AQANormal"/>
        <w:ind w:left="426"/>
        <w:rPr>
          <w:rFonts w:eastAsia="MS Mincho" w:cs="Arial"/>
          <w:b/>
          <w:bCs/>
          <w:iCs/>
          <w:color w:val="548DD4" w:themeColor="text2" w:themeTint="99"/>
          <w:lang w:val="fr-FR"/>
        </w:rPr>
      </w:pPr>
      <w:r>
        <w:rPr>
          <w:rFonts w:eastAsia="MS Mincho" w:cs="Arial"/>
          <w:b/>
          <w:bCs/>
          <w:iCs/>
          <w:color w:val="548DD4" w:themeColor="text2" w:themeTint="99"/>
          <w:lang w:val="fr-FR"/>
        </w:rPr>
        <w:t>É</w:t>
      </w:r>
      <w:r w:rsidRPr="00EB273D">
        <w:rPr>
          <w:rFonts w:eastAsia="MS Mincho" w:cs="Arial"/>
          <w:b/>
          <w:bCs/>
          <w:iCs/>
          <w:color w:val="548DD4" w:themeColor="text2" w:themeTint="99"/>
          <w:lang w:val="fr-FR"/>
        </w:rPr>
        <w:t xml:space="preserve">crivez en </w:t>
      </w:r>
      <w:r w:rsidRPr="00772EC3">
        <w:rPr>
          <w:rFonts w:eastAsia="MS Mincho" w:cs="Arial"/>
          <w:b/>
          <w:bCs/>
          <w:iCs/>
          <w:color w:val="548DD4" w:themeColor="text2" w:themeTint="99"/>
          <w:u w:val="single"/>
          <w:lang w:val="fr-FR"/>
        </w:rPr>
        <w:t>français</w:t>
      </w:r>
      <w:r w:rsidRPr="00EB273D">
        <w:rPr>
          <w:rFonts w:eastAsia="MS Mincho" w:cs="Arial"/>
          <w:b/>
          <w:bCs/>
          <w:iCs/>
          <w:color w:val="548DD4" w:themeColor="text2" w:themeTint="99"/>
          <w:lang w:val="fr-FR"/>
        </w:rPr>
        <w:t xml:space="preserve"> et </w:t>
      </w:r>
      <w:r w:rsidRPr="00772EC3">
        <w:rPr>
          <w:rFonts w:eastAsia="MS Mincho" w:cs="Arial"/>
          <w:b/>
          <w:bCs/>
          <w:iCs/>
          <w:color w:val="548DD4" w:themeColor="text2" w:themeTint="99"/>
          <w:u w:val="single"/>
          <w:lang w:val="fr-FR"/>
        </w:rPr>
        <w:t>en phrases complètes</w:t>
      </w:r>
      <w:r w:rsidRPr="00EB273D">
        <w:rPr>
          <w:rFonts w:eastAsia="MS Mincho" w:cs="Arial"/>
          <w:b/>
          <w:bCs/>
          <w:iCs/>
          <w:color w:val="548DD4" w:themeColor="text2" w:themeTint="99"/>
          <w:lang w:val="fr-FR"/>
        </w:rPr>
        <w:t xml:space="preserve"> un paragraphe de </w:t>
      </w:r>
      <w:r>
        <w:rPr>
          <w:rFonts w:eastAsia="MS Mincho" w:cs="Arial"/>
          <w:b/>
          <w:bCs/>
          <w:iCs/>
          <w:color w:val="548DD4" w:themeColor="text2" w:themeTint="99"/>
          <w:lang w:val="fr-FR"/>
        </w:rPr>
        <w:t>9</w:t>
      </w:r>
      <w:r w:rsidRPr="00EB273D">
        <w:rPr>
          <w:rFonts w:eastAsia="MS Mincho" w:cs="Arial"/>
          <w:b/>
          <w:bCs/>
          <w:iCs/>
          <w:color w:val="548DD4" w:themeColor="text2" w:themeTint="99"/>
          <w:lang w:val="fr-FR"/>
        </w:rPr>
        <w:t>0 mots au maximum où vous résumez ce que vous a</w:t>
      </w:r>
      <w:r>
        <w:rPr>
          <w:rFonts w:eastAsia="MS Mincho" w:cs="Arial"/>
          <w:b/>
          <w:bCs/>
          <w:iCs/>
          <w:color w:val="548DD4" w:themeColor="text2" w:themeTint="99"/>
          <w:lang w:val="fr-FR"/>
        </w:rPr>
        <w:t>vez compris suivant ces points:</w:t>
      </w:r>
    </w:p>
    <w:p w:rsidR="00AD3019" w:rsidRPr="00EB273D" w:rsidRDefault="00AD3019" w:rsidP="00C25996">
      <w:pPr>
        <w:pStyle w:val="AQANormal"/>
        <w:ind w:left="426"/>
        <w:rPr>
          <w:rFonts w:eastAsia="MS Mincho" w:cs="Arial"/>
          <w:b/>
          <w:bCs/>
          <w:iCs/>
          <w:color w:val="548DD4" w:themeColor="text2" w:themeTint="99"/>
          <w:lang w:val="fr-FR"/>
        </w:rPr>
      </w:pPr>
    </w:p>
    <w:p w:rsidR="00AD3019" w:rsidRPr="00AD3019" w:rsidRDefault="007C6CED" w:rsidP="007F442D">
      <w:pPr>
        <w:pStyle w:val="ListParagraph"/>
        <w:numPr>
          <w:ilvl w:val="0"/>
          <w:numId w:val="6"/>
        </w:numPr>
        <w:spacing w:after="120" w:line="276" w:lineRule="auto"/>
        <w:ind w:left="714" w:hanging="357"/>
        <w:contextualSpacing w:val="0"/>
      </w:pPr>
      <w:r>
        <w:t>l</w:t>
      </w:r>
      <w:r w:rsidR="00AD3019">
        <w:t>a situation des immigrants sans papiers dans le monde d</w:t>
      </w:r>
      <w:r w:rsidR="00B02D36">
        <w:t>u</w:t>
      </w:r>
      <w:r w:rsidR="00AD3019">
        <w:t xml:space="preserve"> travail</w:t>
      </w:r>
      <w:r>
        <w:t xml:space="preserve"> (trois détails)</w:t>
      </w:r>
      <w:r w:rsidR="00AD3019">
        <w:tab/>
      </w:r>
      <w:r w:rsidR="00AD3019">
        <w:tab/>
      </w:r>
      <w:r w:rsidR="00AD3019">
        <w:tab/>
      </w:r>
      <w:r w:rsidR="00AD3019" w:rsidRPr="004C3A72">
        <w:rPr>
          <w:b/>
        </w:rPr>
        <w:t>(3 marks)</w:t>
      </w:r>
    </w:p>
    <w:p w:rsidR="00AD3019" w:rsidRPr="004C3A72" w:rsidRDefault="007C6CED" w:rsidP="007F442D">
      <w:pPr>
        <w:pStyle w:val="ListParagraph"/>
        <w:numPr>
          <w:ilvl w:val="0"/>
          <w:numId w:val="6"/>
        </w:numPr>
        <w:spacing w:after="120" w:line="276" w:lineRule="auto"/>
        <w:ind w:left="714" w:hanging="357"/>
        <w:contextualSpacing w:val="0"/>
        <w:rPr>
          <w:b/>
        </w:rPr>
      </w:pPr>
      <w:r>
        <w:t>l</w:t>
      </w:r>
      <w:r w:rsidR="00AD3019">
        <w:t xml:space="preserve">a situation des autres </w:t>
      </w:r>
      <w:r w:rsidR="001B0A72">
        <w:t xml:space="preserve">Français </w:t>
      </w:r>
      <w:r w:rsidR="00AD3019">
        <w:t>d’origine étrangère</w:t>
      </w:r>
      <w:r>
        <w:t xml:space="preserve"> (deux détails)</w:t>
      </w:r>
      <w:r w:rsidR="00AD3019">
        <w:tab/>
      </w:r>
      <w:r w:rsidR="00AD3019">
        <w:tab/>
      </w:r>
      <w:r w:rsidR="00AD3019">
        <w:tab/>
      </w:r>
      <w:r w:rsidR="00AD3019">
        <w:tab/>
      </w:r>
      <w:r w:rsidR="00AD3019">
        <w:tab/>
      </w:r>
      <w:r w:rsidR="00AD3019">
        <w:tab/>
      </w:r>
      <w:r w:rsidR="00AD3019" w:rsidRPr="004C3A72">
        <w:rPr>
          <w:b/>
        </w:rPr>
        <w:t>(2 marks)</w:t>
      </w:r>
    </w:p>
    <w:p w:rsidR="00AD3019" w:rsidRDefault="007C6CED" w:rsidP="007F442D">
      <w:pPr>
        <w:pStyle w:val="ListParagraph"/>
        <w:numPr>
          <w:ilvl w:val="0"/>
          <w:numId w:val="6"/>
        </w:numPr>
        <w:spacing w:after="120" w:line="276" w:lineRule="auto"/>
        <w:ind w:left="714" w:hanging="357"/>
        <w:contextualSpacing w:val="0"/>
      </w:pPr>
      <w:r>
        <w:t>c</w:t>
      </w:r>
      <w:r w:rsidR="00AD3019">
        <w:t xml:space="preserve">e qu’il faut faire pour </w:t>
      </w:r>
      <w:r w:rsidR="00B02D36">
        <w:t>aborder</w:t>
      </w:r>
      <w:r w:rsidR="00AD3019">
        <w:t xml:space="preserve"> ces problèmes</w:t>
      </w:r>
      <w:r>
        <w:t xml:space="preserve"> (deux détails)</w:t>
      </w:r>
      <w:r w:rsidR="0083016F">
        <w:t>.</w:t>
      </w:r>
      <w:r w:rsidR="00AD3019">
        <w:tab/>
      </w:r>
      <w:r w:rsidR="00AD3019">
        <w:tab/>
      </w:r>
      <w:r w:rsidR="00AD3019">
        <w:tab/>
      </w:r>
      <w:r w:rsidR="00AD3019">
        <w:tab/>
      </w:r>
      <w:r w:rsidR="00AD3019">
        <w:tab/>
      </w:r>
      <w:r w:rsidR="00AD3019">
        <w:tab/>
      </w:r>
      <w:r w:rsidR="007F442D">
        <w:tab/>
      </w:r>
      <w:r w:rsidR="00AD3019" w:rsidRPr="004C3A72">
        <w:rPr>
          <w:b/>
        </w:rPr>
        <w:t>(2 marks)</w:t>
      </w:r>
    </w:p>
    <w:p w:rsidR="00C25996" w:rsidRPr="000A4D76" w:rsidRDefault="00C25996" w:rsidP="00C25996">
      <w:pPr>
        <w:spacing w:after="0"/>
        <w:ind w:firstLine="357"/>
        <w:rPr>
          <w:lang w:val="fr-FR"/>
        </w:rPr>
      </w:pPr>
      <w:r w:rsidRPr="000A4D76">
        <w:rPr>
          <w:b/>
          <w:lang w:val="fr-FR"/>
        </w:rPr>
        <w:t>Attention!</w:t>
      </w:r>
      <w:r w:rsidRPr="000A4D76">
        <w:rPr>
          <w:lang w:val="fr-FR"/>
        </w:rPr>
        <w:t xml:space="preserve"> Il y a 5 points supplémentaires pour la qualité de votre langue. </w:t>
      </w:r>
    </w:p>
    <w:p w:rsidR="00C25996" w:rsidRPr="00A549E3" w:rsidRDefault="00C25996" w:rsidP="00C25996">
      <w:pPr>
        <w:ind w:firstLine="357"/>
        <w:rPr>
          <w:b/>
          <w:sz w:val="18"/>
          <w:lang w:val="fr-FR"/>
        </w:rPr>
      </w:pPr>
      <w:r w:rsidRPr="000A4D76">
        <w:rPr>
          <w:b/>
          <w:lang w:val="fr-FR"/>
        </w:rPr>
        <w:t xml:space="preserve">Essayez donc d’utiliser vos propres mots autant que possible. </w:t>
      </w:r>
      <w:r>
        <w:rPr>
          <w:b/>
          <w:lang w:val="fr-FR"/>
        </w:rPr>
        <w:tab/>
      </w:r>
      <w:r>
        <w:rPr>
          <w:b/>
          <w:lang w:val="fr-FR"/>
        </w:rPr>
        <w:tab/>
      </w:r>
      <w:r>
        <w:rPr>
          <w:b/>
          <w:lang w:val="fr-FR"/>
        </w:rPr>
        <w:tab/>
      </w:r>
      <w:r>
        <w:rPr>
          <w:b/>
          <w:lang w:val="fr-FR"/>
        </w:rPr>
        <w:tab/>
      </w:r>
      <w:r w:rsidR="00AD3019">
        <w:rPr>
          <w:b/>
          <w:lang w:val="fr-FR"/>
        </w:rPr>
        <w:t xml:space="preserve">             </w:t>
      </w:r>
      <w:r w:rsidR="007F442D">
        <w:rPr>
          <w:b/>
          <w:lang w:val="fr-FR"/>
        </w:rPr>
        <w:tab/>
      </w:r>
      <w:r w:rsidRPr="000A4D76">
        <w:rPr>
          <w:b/>
          <w:lang w:val="fr-FR"/>
        </w:rPr>
        <w:t>(5 marks)</w:t>
      </w:r>
    </w:p>
    <w:p w:rsidR="007F442D" w:rsidRPr="007F442D" w:rsidRDefault="007F442D" w:rsidP="007F442D">
      <w:pPr>
        <w:spacing w:after="0" w:line="480" w:lineRule="auto"/>
        <w:ind w:left="392"/>
        <w:contextualSpacing/>
        <w:rPr>
          <w:rFonts w:cs="Arial"/>
          <w:szCs w:val="20"/>
          <w:lang w:val="fr-FR" w:eastAsia="en-GB"/>
        </w:rPr>
      </w:pPr>
      <w:r>
        <w:rPr>
          <w:rFonts w:cs="Arial"/>
          <w:szCs w:val="20"/>
          <w:lang w:val="fr-FR"/>
        </w:rPr>
        <w:tab/>
      </w:r>
      <w:r w:rsidRPr="007F442D">
        <w:rPr>
          <w:rFonts w:cs="Arial"/>
          <w:szCs w:val="20"/>
          <w:lang w:val="fr-FR" w:eastAsia="en-GB"/>
        </w:rPr>
        <w:t>_________________________________________________________________________</w:t>
      </w:r>
      <w:r>
        <w:rPr>
          <w:rFonts w:cs="Arial"/>
          <w:szCs w:val="20"/>
          <w:lang w:val="fr-FR" w:eastAsia="en-GB"/>
        </w:rPr>
        <w:t>_____________</w:t>
      </w:r>
      <w:r w:rsidRPr="007F442D">
        <w:rPr>
          <w:rFonts w:cs="Arial"/>
          <w:szCs w:val="20"/>
          <w:lang w:val="fr-FR" w:eastAsia="en-GB"/>
        </w:rPr>
        <w:t>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7F442D" w:rsidRPr="007F442D"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C25996" w:rsidRPr="00515121" w:rsidRDefault="007F442D" w:rsidP="007F442D">
      <w:pPr>
        <w:spacing w:after="0" w:line="480" w:lineRule="auto"/>
        <w:ind w:left="392"/>
        <w:contextualSpacing/>
        <w:rPr>
          <w:rFonts w:cs="Arial"/>
          <w:szCs w:val="20"/>
          <w:lang w:val="fr-FR" w:eastAsia="en-GB"/>
        </w:rPr>
      </w:pPr>
      <w:r w:rsidRPr="007F442D">
        <w:rPr>
          <w:rFonts w:cs="Arial"/>
          <w:szCs w:val="20"/>
          <w:lang w:val="fr-FR" w:eastAsia="en-GB"/>
        </w:rPr>
        <w:t>________________________________________________________________________________________</w:t>
      </w:r>
    </w:p>
    <w:p w:rsidR="00C25996" w:rsidRPr="00F5188E" w:rsidRDefault="00C25996" w:rsidP="007F442D">
      <w:pPr>
        <w:ind w:left="357" w:hanging="357"/>
        <w:rPr>
          <w:lang w:val="fr-FR"/>
        </w:rPr>
      </w:pPr>
      <w:r>
        <w:rPr>
          <w:rFonts w:cs="Arial"/>
          <w:b/>
          <w:bCs/>
          <w:iCs/>
          <w:color w:val="548DD4" w:themeColor="text2" w:themeTint="99"/>
          <w:sz w:val="22"/>
          <w:lang w:val="fr-FR"/>
        </w:rPr>
        <w:t>3.</w:t>
      </w:r>
      <w:r>
        <w:rPr>
          <w:rFonts w:cs="Arial"/>
          <w:b/>
          <w:bCs/>
          <w:iCs/>
          <w:color w:val="548DD4" w:themeColor="text2" w:themeTint="99"/>
          <w:sz w:val="22"/>
          <w:lang w:val="fr-FR"/>
        </w:rPr>
        <w:tab/>
      </w:r>
      <w:r w:rsidR="00CD6036">
        <w:rPr>
          <w:rFonts w:cs="Arial"/>
          <w:b/>
          <w:bCs/>
          <w:iCs/>
          <w:color w:val="548DD4" w:themeColor="text2" w:themeTint="99"/>
          <w:sz w:val="22"/>
          <w:lang w:val="fr-FR"/>
        </w:rPr>
        <w:t xml:space="preserve">Relisez le texte </w:t>
      </w:r>
      <w:r w:rsidR="0053543B" w:rsidRPr="0053543B">
        <w:rPr>
          <w:rFonts w:cs="Arial"/>
          <w:b/>
          <w:bCs/>
          <w:iCs/>
          <w:color w:val="548DD4" w:themeColor="text2" w:themeTint="99"/>
          <w:sz w:val="22"/>
          <w:lang w:val="fr-FR"/>
        </w:rPr>
        <w:t>«</w:t>
      </w:r>
      <w:r w:rsidR="0053543B">
        <w:rPr>
          <w:rFonts w:cs="Arial"/>
          <w:b/>
          <w:bCs/>
          <w:iCs/>
          <w:color w:val="548DD4" w:themeColor="text2" w:themeTint="99"/>
          <w:sz w:val="22"/>
          <w:lang w:val="fr-FR"/>
        </w:rPr>
        <w:t xml:space="preserve"> De l’immigration au racisme </w:t>
      </w:r>
      <w:r w:rsidR="0053543B" w:rsidRPr="0053543B">
        <w:rPr>
          <w:rFonts w:cs="Arial"/>
          <w:b/>
          <w:bCs/>
          <w:iCs/>
          <w:color w:val="548DD4" w:themeColor="text2" w:themeTint="99"/>
          <w:sz w:val="22"/>
          <w:lang w:val="fr-FR"/>
        </w:rPr>
        <w:t>»</w:t>
      </w:r>
      <w:r w:rsidR="00495CFF">
        <w:rPr>
          <w:rFonts w:cs="Arial"/>
          <w:b/>
          <w:bCs/>
          <w:iCs/>
          <w:color w:val="548DD4" w:themeColor="text2" w:themeTint="99"/>
          <w:sz w:val="22"/>
          <w:lang w:val="fr-FR"/>
        </w:rPr>
        <w:t xml:space="preserve"> </w:t>
      </w:r>
      <w:r w:rsidR="00CD6036">
        <w:rPr>
          <w:rFonts w:cs="Arial"/>
          <w:b/>
          <w:bCs/>
          <w:iCs/>
          <w:color w:val="548DD4" w:themeColor="text2" w:themeTint="99"/>
          <w:sz w:val="22"/>
          <w:lang w:val="fr-FR"/>
        </w:rPr>
        <w:t>et r</w:t>
      </w:r>
      <w:r w:rsidRPr="00EB273D">
        <w:rPr>
          <w:rFonts w:cs="Arial"/>
          <w:b/>
          <w:bCs/>
          <w:iCs/>
          <w:color w:val="548DD4" w:themeColor="text2" w:themeTint="99"/>
          <w:sz w:val="22"/>
          <w:lang w:val="fr-FR"/>
        </w:rPr>
        <w:t xml:space="preserve">épondez en </w:t>
      </w:r>
      <w:r w:rsidRPr="00772EC3">
        <w:rPr>
          <w:rFonts w:cs="Arial"/>
          <w:b/>
          <w:bCs/>
          <w:iCs/>
          <w:color w:val="548DD4" w:themeColor="text2" w:themeTint="99"/>
          <w:sz w:val="22"/>
          <w:u w:val="single"/>
          <w:lang w:val="fr-FR"/>
        </w:rPr>
        <w:t>français</w:t>
      </w:r>
      <w:r w:rsidRPr="00EB273D">
        <w:rPr>
          <w:rFonts w:cs="Arial"/>
          <w:b/>
          <w:bCs/>
          <w:iCs/>
          <w:color w:val="548DD4" w:themeColor="text2" w:themeTint="99"/>
          <w:sz w:val="22"/>
          <w:lang w:val="fr-FR"/>
        </w:rPr>
        <w:t xml:space="preserve"> à ces deux questions. Essayez de répond</w:t>
      </w:r>
      <w:r>
        <w:rPr>
          <w:rFonts w:cs="Arial"/>
          <w:b/>
          <w:bCs/>
          <w:iCs/>
          <w:color w:val="548DD4" w:themeColor="text2" w:themeTint="99"/>
          <w:sz w:val="22"/>
          <w:lang w:val="fr-FR"/>
        </w:rPr>
        <w:t xml:space="preserve">re le plus directement possible </w:t>
      </w:r>
      <w:r w:rsidRPr="00EB273D">
        <w:rPr>
          <w:rFonts w:cs="Arial"/>
          <w:b/>
          <w:bCs/>
          <w:iCs/>
          <w:color w:val="548DD4" w:themeColor="text2" w:themeTint="99"/>
          <w:sz w:val="22"/>
          <w:lang w:val="fr-FR"/>
        </w:rPr>
        <w:t xml:space="preserve">et d’écrire des réponses concises. </w:t>
      </w:r>
      <w:r w:rsidRPr="00CF1ECA">
        <w:rPr>
          <w:rFonts w:cs="Arial"/>
          <w:b/>
          <w:bCs/>
          <w:iCs/>
          <w:color w:val="548DD4" w:themeColor="text2" w:themeTint="99"/>
          <w:sz w:val="22"/>
          <w:lang w:val="fr-FR"/>
        </w:rPr>
        <w:t>Il n'est pas toujours</w:t>
      </w:r>
      <w:r>
        <w:rPr>
          <w:rFonts w:cs="Arial"/>
          <w:b/>
          <w:bCs/>
          <w:iCs/>
          <w:color w:val="548DD4" w:themeColor="text2" w:themeTint="99"/>
          <w:sz w:val="22"/>
          <w:lang w:val="fr-FR"/>
        </w:rPr>
        <w:t xml:space="preserve"> </w:t>
      </w:r>
      <w:r w:rsidRPr="00CF1ECA">
        <w:rPr>
          <w:rFonts w:cs="Arial"/>
          <w:b/>
          <w:bCs/>
          <w:iCs/>
          <w:color w:val="548DD4" w:themeColor="text2" w:themeTint="99"/>
          <w:sz w:val="22"/>
          <w:lang w:val="fr-FR"/>
        </w:rPr>
        <w:t>nécessaire de faire des phrases complètes.</w:t>
      </w:r>
    </w:p>
    <w:p w:rsidR="00C25996" w:rsidRDefault="00C25996" w:rsidP="00C25996">
      <w:pPr>
        <w:tabs>
          <w:tab w:val="left" w:pos="709"/>
        </w:tabs>
        <w:ind w:firstLine="426"/>
        <w:rPr>
          <w:lang w:val="fr-FR"/>
        </w:rPr>
      </w:pPr>
      <w:r w:rsidRPr="00F5188E">
        <w:rPr>
          <w:lang w:val="fr-FR"/>
        </w:rPr>
        <w:t>1</w:t>
      </w:r>
      <w:r>
        <w:rPr>
          <w:lang w:val="fr-FR"/>
        </w:rPr>
        <w:t>.</w:t>
      </w:r>
      <w:r w:rsidRPr="00F5188E">
        <w:rPr>
          <w:lang w:val="fr-FR"/>
        </w:rPr>
        <w:tab/>
      </w:r>
      <w:r w:rsidR="00495CFF">
        <w:rPr>
          <w:lang w:val="fr-FR"/>
        </w:rPr>
        <w:t>Comment réagit</w:t>
      </w:r>
      <w:r w:rsidR="00CD6036">
        <w:rPr>
          <w:lang w:val="fr-FR"/>
        </w:rPr>
        <w:t xml:space="preserve"> la majorité des immigrants face à la discrimination</w:t>
      </w:r>
      <w:r w:rsidRPr="00F5188E">
        <w:rPr>
          <w:lang w:val="fr-FR"/>
        </w:rPr>
        <w:t>?</w:t>
      </w:r>
      <w:r w:rsidR="00495CFF">
        <w:rPr>
          <w:lang w:val="fr-FR"/>
        </w:rPr>
        <w:t xml:space="preserve"> Donnez </w:t>
      </w:r>
      <w:r w:rsidR="00495CFF" w:rsidRPr="004C3A72">
        <w:rPr>
          <w:b/>
          <w:lang w:val="fr-FR"/>
        </w:rPr>
        <w:t>deux</w:t>
      </w:r>
      <w:r w:rsidR="00495CFF">
        <w:rPr>
          <w:lang w:val="fr-FR"/>
        </w:rPr>
        <w:t xml:space="preserve"> détails.</w:t>
      </w:r>
    </w:p>
    <w:p w:rsidR="007F442D" w:rsidRPr="007F442D" w:rsidRDefault="00C25996" w:rsidP="007F442D">
      <w:pPr>
        <w:tabs>
          <w:tab w:val="left" w:pos="709"/>
        </w:tabs>
        <w:spacing w:after="0" w:line="480" w:lineRule="auto"/>
        <w:contextualSpacing/>
        <w:rPr>
          <w:rFonts w:cs="Arial"/>
          <w:szCs w:val="20"/>
          <w:lang w:val="fr-FR" w:eastAsia="en-GB"/>
        </w:rPr>
      </w:pPr>
      <w:r w:rsidRPr="00515121">
        <w:rPr>
          <w:rFonts w:cs="Arial"/>
          <w:szCs w:val="20"/>
          <w:lang w:val="fr-FR" w:eastAsia="en-GB"/>
        </w:rPr>
        <w:tab/>
      </w:r>
      <w:r w:rsidR="007F442D" w:rsidRPr="007F442D">
        <w:rPr>
          <w:rFonts w:cs="Arial"/>
          <w:szCs w:val="20"/>
          <w:lang w:val="fr-FR" w:eastAsia="en-GB"/>
        </w:rPr>
        <w:t>_____________________________________________________________________________________</w:t>
      </w:r>
    </w:p>
    <w:p w:rsidR="00C25996" w:rsidRPr="00515121" w:rsidRDefault="007F442D" w:rsidP="007F442D">
      <w:pPr>
        <w:tabs>
          <w:tab w:val="left" w:pos="709"/>
        </w:tabs>
        <w:spacing w:after="0" w:line="480" w:lineRule="auto"/>
        <w:contextualSpacing/>
        <w:rPr>
          <w:rFonts w:cs="Arial"/>
          <w:szCs w:val="20"/>
          <w:lang w:val="fr-FR" w:eastAsia="en-GB"/>
        </w:rPr>
      </w:pPr>
      <w:r>
        <w:rPr>
          <w:rFonts w:cs="Arial"/>
          <w:szCs w:val="20"/>
          <w:lang w:val="fr-FR" w:eastAsia="en-GB"/>
        </w:rPr>
        <w:tab/>
      </w:r>
      <w:r w:rsidRPr="007F442D">
        <w:rPr>
          <w:rFonts w:cs="Arial"/>
          <w:szCs w:val="20"/>
          <w:lang w:val="fr-FR" w:eastAsia="en-GB"/>
        </w:rPr>
        <w:t>_____________________________________________________________________________________</w:t>
      </w:r>
    </w:p>
    <w:p w:rsidR="00C25996" w:rsidRPr="00F5188E" w:rsidRDefault="00C25996" w:rsidP="00C25996">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(2</w:t>
      </w:r>
      <w:r w:rsidRPr="00F5188E">
        <w:rPr>
          <w:rFonts w:eastAsia="Cambria" w:cs="Times New Roman"/>
          <w:b/>
          <w:szCs w:val="20"/>
          <w:lang w:val="fr-FR"/>
        </w:rPr>
        <w:t xml:space="preserve"> mark</w:t>
      </w:r>
      <w:r>
        <w:rPr>
          <w:rFonts w:eastAsia="Cambria" w:cs="Times New Roman"/>
          <w:b/>
          <w:szCs w:val="20"/>
          <w:lang w:val="fr-FR"/>
        </w:rPr>
        <w:t>s</w:t>
      </w:r>
      <w:r w:rsidRPr="00F5188E">
        <w:rPr>
          <w:rFonts w:eastAsia="Cambria" w:cs="Times New Roman"/>
          <w:b/>
          <w:szCs w:val="20"/>
          <w:lang w:val="fr-FR"/>
        </w:rPr>
        <w:t>)</w:t>
      </w:r>
    </w:p>
    <w:p w:rsidR="00C25996" w:rsidRPr="0053543B" w:rsidRDefault="00C25996" w:rsidP="007F442D">
      <w:pPr>
        <w:tabs>
          <w:tab w:val="left" w:pos="709"/>
        </w:tabs>
        <w:ind w:left="714" w:hanging="357"/>
        <w:rPr>
          <w:lang w:val="fr-FR"/>
        </w:rPr>
      </w:pPr>
      <w:r w:rsidRPr="00F5188E">
        <w:rPr>
          <w:lang w:val="fr-FR"/>
        </w:rPr>
        <w:t>2</w:t>
      </w:r>
      <w:r>
        <w:rPr>
          <w:lang w:val="fr-FR"/>
        </w:rPr>
        <w:t>.</w:t>
      </w:r>
      <w:r w:rsidR="00CD6036">
        <w:rPr>
          <w:lang w:val="fr-FR"/>
        </w:rPr>
        <w:tab/>
        <w:t>D’après le texte</w:t>
      </w:r>
      <w:r w:rsidR="00495CFF">
        <w:rPr>
          <w:lang w:val="fr-FR"/>
        </w:rPr>
        <w:t>,</w:t>
      </w:r>
      <w:r w:rsidR="00CD6036">
        <w:rPr>
          <w:lang w:val="fr-FR"/>
        </w:rPr>
        <w:t xml:space="preserve"> </w:t>
      </w:r>
      <w:r w:rsidR="00495CFF">
        <w:rPr>
          <w:lang w:val="fr-FR"/>
        </w:rPr>
        <w:t>quelles sont les attitudes de</w:t>
      </w:r>
      <w:r w:rsidR="00CD6036">
        <w:rPr>
          <w:lang w:val="fr-FR"/>
        </w:rPr>
        <w:t xml:space="preserve"> la société actuelle</w:t>
      </w:r>
      <w:r w:rsidR="00AA3400">
        <w:rPr>
          <w:lang w:val="fr-FR"/>
        </w:rPr>
        <w:t xml:space="preserve"> (dénoncé</w:t>
      </w:r>
      <w:r w:rsidR="004039B4">
        <w:rPr>
          <w:lang w:val="fr-FR"/>
        </w:rPr>
        <w:t>e</w:t>
      </w:r>
      <w:r w:rsidR="00AA3400">
        <w:rPr>
          <w:lang w:val="fr-FR"/>
        </w:rPr>
        <w:t xml:space="preserve"> comme « le système » dans l’article)</w:t>
      </w:r>
      <w:r w:rsidR="00CD6036">
        <w:rPr>
          <w:lang w:val="fr-FR"/>
        </w:rPr>
        <w:t xml:space="preserve"> </w:t>
      </w:r>
      <w:r w:rsidR="00495CFF">
        <w:rPr>
          <w:lang w:val="fr-FR"/>
        </w:rPr>
        <w:t>envers</w:t>
      </w:r>
      <w:r w:rsidR="00CD6036">
        <w:rPr>
          <w:lang w:val="fr-FR"/>
        </w:rPr>
        <w:t xml:space="preserve"> les immigrants</w:t>
      </w:r>
      <w:r w:rsidR="00CD6036" w:rsidRPr="00F5188E">
        <w:rPr>
          <w:lang w:val="fr-FR"/>
        </w:rPr>
        <w:t>?</w:t>
      </w:r>
      <w:r w:rsidR="00495CFF">
        <w:rPr>
          <w:lang w:val="fr-FR"/>
        </w:rPr>
        <w:t xml:space="preserve"> </w:t>
      </w:r>
      <w:r w:rsidR="00495CFF" w:rsidRPr="0053543B">
        <w:rPr>
          <w:lang w:val="fr-FR"/>
        </w:rPr>
        <w:t xml:space="preserve">Donnez </w:t>
      </w:r>
      <w:r w:rsidR="00495CFF" w:rsidRPr="0053543B">
        <w:rPr>
          <w:b/>
          <w:lang w:val="fr-FR"/>
        </w:rPr>
        <w:t>quatre</w:t>
      </w:r>
      <w:r w:rsidR="00495CFF" w:rsidRPr="0053543B">
        <w:rPr>
          <w:lang w:val="fr-FR"/>
        </w:rPr>
        <w:t xml:space="preserve"> détails.</w:t>
      </w:r>
    </w:p>
    <w:p w:rsidR="007F442D" w:rsidRPr="007F442D" w:rsidRDefault="00C25996" w:rsidP="007F442D">
      <w:pPr>
        <w:tabs>
          <w:tab w:val="left" w:pos="709"/>
        </w:tabs>
        <w:spacing w:after="0" w:line="480" w:lineRule="auto"/>
        <w:contextualSpacing/>
        <w:rPr>
          <w:rFonts w:cs="Arial"/>
          <w:szCs w:val="20"/>
          <w:lang w:val="fr-FR" w:eastAsia="en-GB"/>
        </w:rPr>
      </w:pPr>
      <w:r w:rsidRPr="006C684B">
        <w:rPr>
          <w:rFonts w:cs="Arial"/>
          <w:szCs w:val="20"/>
          <w:lang w:val="fr-FR" w:eastAsia="en-GB"/>
        </w:rPr>
        <w:tab/>
      </w:r>
      <w:r w:rsidR="007F442D" w:rsidRPr="007F442D">
        <w:rPr>
          <w:rFonts w:cs="Arial"/>
          <w:szCs w:val="20"/>
          <w:lang w:val="fr-FR" w:eastAsia="en-GB"/>
        </w:rPr>
        <w:t>_____________________________________________________________________________________</w:t>
      </w:r>
    </w:p>
    <w:p w:rsidR="007F442D" w:rsidRDefault="007F442D" w:rsidP="007F442D">
      <w:pPr>
        <w:tabs>
          <w:tab w:val="left" w:pos="709"/>
        </w:tabs>
        <w:spacing w:after="0" w:line="480" w:lineRule="auto"/>
        <w:contextualSpacing/>
        <w:rPr>
          <w:rFonts w:cs="Arial"/>
          <w:szCs w:val="20"/>
          <w:lang w:val="fr-FR" w:eastAsia="en-GB"/>
        </w:rPr>
      </w:pPr>
      <w:r>
        <w:rPr>
          <w:rFonts w:cs="Arial"/>
          <w:szCs w:val="20"/>
          <w:lang w:val="fr-FR" w:eastAsia="en-GB"/>
        </w:rPr>
        <w:tab/>
      </w:r>
      <w:r w:rsidRPr="007F442D">
        <w:rPr>
          <w:rFonts w:cs="Arial"/>
          <w:szCs w:val="20"/>
          <w:lang w:val="fr-FR" w:eastAsia="en-GB"/>
        </w:rPr>
        <w:t>_____________________________________________________________________________________</w:t>
      </w:r>
    </w:p>
    <w:p w:rsidR="007F442D" w:rsidRPr="007F442D" w:rsidRDefault="007F442D" w:rsidP="007F442D">
      <w:pPr>
        <w:tabs>
          <w:tab w:val="left" w:pos="709"/>
        </w:tabs>
        <w:spacing w:after="0" w:line="480" w:lineRule="auto"/>
        <w:contextualSpacing/>
        <w:rPr>
          <w:rFonts w:cs="Arial"/>
          <w:szCs w:val="20"/>
          <w:lang w:val="fr-FR" w:eastAsia="en-GB"/>
        </w:rPr>
      </w:pPr>
      <w:r>
        <w:rPr>
          <w:rFonts w:cs="Arial"/>
          <w:szCs w:val="20"/>
          <w:lang w:val="fr-FR" w:eastAsia="en-GB"/>
        </w:rPr>
        <w:tab/>
      </w:r>
      <w:r w:rsidRPr="007F442D">
        <w:rPr>
          <w:rFonts w:cs="Arial"/>
          <w:szCs w:val="20"/>
          <w:lang w:val="fr-FR" w:eastAsia="en-GB"/>
        </w:rPr>
        <w:t>_____________________________________________________________________________________</w:t>
      </w:r>
    </w:p>
    <w:p w:rsidR="00495CFF" w:rsidRPr="006C684B" w:rsidRDefault="007F442D" w:rsidP="00C25996">
      <w:pPr>
        <w:tabs>
          <w:tab w:val="left" w:pos="709"/>
        </w:tabs>
        <w:spacing w:after="0" w:line="480" w:lineRule="auto"/>
        <w:contextualSpacing/>
        <w:rPr>
          <w:rFonts w:cs="Arial"/>
          <w:szCs w:val="20"/>
          <w:lang w:val="fr-FR" w:eastAsia="en-GB"/>
        </w:rPr>
      </w:pPr>
      <w:r>
        <w:rPr>
          <w:rFonts w:cs="Arial"/>
          <w:szCs w:val="20"/>
          <w:lang w:val="fr-FR" w:eastAsia="en-GB"/>
        </w:rPr>
        <w:tab/>
      </w:r>
      <w:r w:rsidRPr="007F442D">
        <w:rPr>
          <w:rFonts w:cs="Arial"/>
          <w:szCs w:val="20"/>
          <w:lang w:val="fr-FR" w:eastAsia="en-GB"/>
        </w:rPr>
        <w:t>_____________________________________________________________________________________</w:t>
      </w:r>
    </w:p>
    <w:p w:rsidR="00C25996" w:rsidRPr="006C684B" w:rsidRDefault="00C25996" w:rsidP="00C25996">
      <w:pPr>
        <w:tabs>
          <w:tab w:val="left" w:pos="709"/>
        </w:tabs>
        <w:spacing w:after="0" w:line="360" w:lineRule="auto"/>
        <w:ind w:left="8640" w:firstLine="426"/>
        <w:rPr>
          <w:rFonts w:eastAsia="Cambria" w:cs="Times New Roman"/>
          <w:b/>
          <w:szCs w:val="20"/>
          <w:lang w:val="fr-FR"/>
        </w:rPr>
      </w:pPr>
      <w:r w:rsidRPr="006C684B">
        <w:rPr>
          <w:rFonts w:eastAsia="Cambria" w:cs="Times New Roman"/>
          <w:b/>
          <w:szCs w:val="20"/>
          <w:lang w:val="fr-FR"/>
        </w:rPr>
        <w:t xml:space="preserve">    (</w:t>
      </w:r>
      <w:r w:rsidR="00CD6036" w:rsidRPr="006C684B">
        <w:rPr>
          <w:rFonts w:eastAsia="Cambria" w:cs="Times New Roman"/>
          <w:b/>
          <w:szCs w:val="20"/>
          <w:lang w:val="fr-FR"/>
        </w:rPr>
        <w:t>4</w:t>
      </w:r>
      <w:r w:rsidRPr="006C684B">
        <w:rPr>
          <w:rFonts w:eastAsia="Cambria" w:cs="Times New Roman"/>
          <w:b/>
          <w:szCs w:val="20"/>
          <w:lang w:val="fr-FR"/>
        </w:rPr>
        <w:t xml:space="preserve"> marks)</w:t>
      </w:r>
    </w:p>
    <w:p w:rsidR="00AD3019" w:rsidRPr="006C684B" w:rsidRDefault="00C25421" w:rsidP="00C25421">
      <w:pPr>
        <w:ind w:left="8226" w:firstLine="54"/>
        <w:rPr>
          <w:lang w:val="fr-FR"/>
        </w:rPr>
      </w:pPr>
      <w:r>
        <w:rPr>
          <w:rFonts w:cs="Arial"/>
          <w:b/>
          <w:lang w:val="fr-FR"/>
        </w:rPr>
        <w:t xml:space="preserve">     </w:t>
      </w:r>
      <w:r w:rsidR="00C25996" w:rsidRPr="006C684B">
        <w:rPr>
          <w:rFonts w:cs="Arial"/>
          <w:b/>
          <w:lang w:val="fr-FR"/>
        </w:rPr>
        <w:t xml:space="preserve"> (T</w:t>
      </w:r>
      <w:r w:rsidR="00CD6036" w:rsidRPr="006C684B">
        <w:rPr>
          <w:rFonts w:cs="Arial"/>
          <w:b/>
          <w:lang w:val="fr-FR"/>
        </w:rPr>
        <w:t>otal 28</w:t>
      </w:r>
      <w:r w:rsidR="00C25996" w:rsidRPr="006C684B">
        <w:rPr>
          <w:rFonts w:cs="Arial"/>
          <w:b/>
          <w:lang w:val="fr-FR"/>
        </w:rPr>
        <w:t xml:space="preserve"> marks)</w:t>
      </w:r>
    </w:p>
    <w:p w:rsidR="009264AF" w:rsidRPr="00AD3019" w:rsidRDefault="009264AF" w:rsidP="00C25996">
      <w:pPr>
        <w:rPr>
          <w:lang w:val="fr-FR"/>
        </w:rPr>
      </w:pPr>
    </w:p>
    <w:sectPr w:rsidR="009264AF" w:rsidRPr="00AD3019"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16" w:rsidRDefault="00790F16" w:rsidP="0013711C">
      <w:pPr>
        <w:spacing w:after="0" w:line="240" w:lineRule="auto"/>
      </w:pPr>
      <w:r>
        <w:separator/>
      </w:r>
    </w:p>
  </w:endnote>
  <w:endnote w:type="continuationSeparator" w:id="0">
    <w:p w:rsidR="00790F16" w:rsidRDefault="00790F16"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3016D">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191292" w:rsidRPr="00D52C32">
                            <w:rPr>
                              <w:rFonts w:cs="Arial"/>
                              <w:sz w:val="16"/>
                              <w:szCs w:val="16"/>
                            </w:rPr>
                            <w:fldChar w:fldCharType="begin"/>
                          </w:r>
                          <w:r w:rsidRPr="00D52C32">
                            <w:rPr>
                              <w:rFonts w:cs="Arial"/>
                              <w:sz w:val="16"/>
                              <w:szCs w:val="16"/>
                            </w:rPr>
                            <w:instrText xml:space="preserve"> PAGE </w:instrText>
                          </w:r>
                          <w:r w:rsidR="00191292" w:rsidRPr="00D52C32">
                            <w:rPr>
                              <w:rFonts w:cs="Arial"/>
                              <w:sz w:val="16"/>
                              <w:szCs w:val="16"/>
                            </w:rPr>
                            <w:fldChar w:fldCharType="separate"/>
                          </w:r>
                          <w:r w:rsidR="00B368D1">
                            <w:rPr>
                              <w:rFonts w:cs="Arial"/>
                              <w:noProof/>
                              <w:sz w:val="16"/>
                              <w:szCs w:val="16"/>
                            </w:rPr>
                            <w:t>1</w:t>
                          </w:r>
                          <w:r w:rsidR="00191292" w:rsidRPr="00D52C32">
                            <w:rPr>
                              <w:rFonts w:cs="Arial"/>
                              <w:sz w:val="16"/>
                              <w:szCs w:val="16"/>
                            </w:rPr>
                            <w:fldChar w:fldCharType="end"/>
                          </w:r>
                          <w:r w:rsidRPr="00D52C32">
                            <w:rPr>
                              <w:rFonts w:cs="Arial"/>
                              <w:sz w:val="16"/>
                              <w:szCs w:val="16"/>
                            </w:rPr>
                            <w:t xml:space="preserve"> of </w:t>
                          </w:r>
                          <w:r w:rsidR="00191292" w:rsidRPr="00D52C32">
                            <w:rPr>
                              <w:rFonts w:cs="Arial"/>
                              <w:sz w:val="16"/>
                              <w:szCs w:val="16"/>
                            </w:rPr>
                            <w:fldChar w:fldCharType="begin"/>
                          </w:r>
                          <w:r w:rsidRPr="00D52C32">
                            <w:rPr>
                              <w:rFonts w:cs="Arial"/>
                              <w:sz w:val="16"/>
                              <w:szCs w:val="16"/>
                            </w:rPr>
                            <w:instrText xml:space="preserve"> NUMPAGES </w:instrText>
                          </w:r>
                          <w:r w:rsidR="00191292" w:rsidRPr="00D52C32">
                            <w:rPr>
                              <w:rFonts w:cs="Arial"/>
                              <w:sz w:val="16"/>
                              <w:szCs w:val="16"/>
                            </w:rPr>
                            <w:fldChar w:fldCharType="separate"/>
                          </w:r>
                          <w:r w:rsidR="00B368D1">
                            <w:rPr>
                              <w:rFonts w:cs="Arial"/>
                              <w:noProof/>
                              <w:sz w:val="16"/>
                              <w:szCs w:val="16"/>
                            </w:rPr>
                            <w:t>1</w:t>
                          </w:r>
                          <w:r w:rsidR="00191292"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191292" w:rsidRPr="00D52C32">
                      <w:rPr>
                        <w:rFonts w:cs="Arial"/>
                        <w:sz w:val="16"/>
                        <w:szCs w:val="16"/>
                      </w:rPr>
                      <w:fldChar w:fldCharType="begin"/>
                    </w:r>
                    <w:r w:rsidRPr="00D52C32">
                      <w:rPr>
                        <w:rFonts w:cs="Arial"/>
                        <w:sz w:val="16"/>
                        <w:szCs w:val="16"/>
                      </w:rPr>
                      <w:instrText xml:space="preserve"> PAGE </w:instrText>
                    </w:r>
                    <w:r w:rsidR="00191292" w:rsidRPr="00D52C32">
                      <w:rPr>
                        <w:rFonts w:cs="Arial"/>
                        <w:sz w:val="16"/>
                        <w:szCs w:val="16"/>
                      </w:rPr>
                      <w:fldChar w:fldCharType="separate"/>
                    </w:r>
                    <w:r w:rsidR="00B368D1">
                      <w:rPr>
                        <w:rFonts w:cs="Arial"/>
                        <w:noProof/>
                        <w:sz w:val="16"/>
                        <w:szCs w:val="16"/>
                      </w:rPr>
                      <w:t>1</w:t>
                    </w:r>
                    <w:r w:rsidR="00191292" w:rsidRPr="00D52C32">
                      <w:rPr>
                        <w:rFonts w:cs="Arial"/>
                        <w:sz w:val="16"/>
                        <w:szCs w:val="16"/>
                      </w:rPr>
                      <w:fldChar w:fldCharType="end"/>
                    </w:r>
                    <w:r w:rsidRPr="00D52C32">
                      <w:rPr>
                        <w:rFonts w:cs="Arial"/>
                        <w:sz w:val="16"/>
                        <w:szCs w:val="16"/>
                      </w:rPr>
                      <w:t xml:space="preserve"> of </w:t>
                    </w:r>
                    <w:r w:rsidR="00191292" w:rsidRPr="00D52C32">
                      <w:rPr>
                        <w:rFonts w:cs="Arial"/>
                        <w:sz w:val="16"/>
                        <w:szCs w:val="16"/>
                      </w:rPr>
                      <w:fldChar w:fldCharType="begin"/>
                    </w:r>
                    <w:r w:rsidRPr="00D52C32">
                      <w:rPr>
                        <w:rFonts w:cs="Arial"/>
                        <w:sz w:val="16"/>
                        <w:szCs w:val="16"/>
                      </w:rPr>
                      <w:instrText xml:space="preserve"> NUMPAGES </w:instrText>
                    </w:r>
                    <w:r w:rsidR="00191292" w:rsidRPr="00D52C32">
                      <w:rPr>
                        <w:rFonts w:cs="Arial"/>
                        <w:sz w:val="16"/>
                        <w:szCs w:val="16"/>
                      </w:rPr>
                      <w:fldChar w:fldCharType="separate"/>
                    </w:r>
                    <w:r w:rsidR="00B368D1">
                      <w:rPr>
                        <w:rFonts w:cs="Arial"/>
                        <w:noProof/>
                        <w:sz w:val="16"/>
                        <w:szCs w:val="16"/>
                      </w:rPr>
                      <w:t>1</w:t>
                    </w:r>
                    <w:r w:rsidR="00191292"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16" w:rsidRDefault="00790F16" w:rsidP="0013711C">
      <w:pPr>
        <w:spacing w:after="0" w:line="240" w:lineRule="auto"/>
      </w:pPr>
      <w:r>
        <w:separator/>
      </w:r>
    </w:p>
  </w:footnote>
  <w:footnote w:type="continuationSeparator" w:id="0">
    <w:p w:rsidR="00790F16" w:rsidRDefault="00790F16"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B368D1">
    <w:r>
      <w:rPr>
        <w:noProof/>
        <w:lang w:val="en-US"/>
      </w:rPr>
      <w:pict w14:anchorId="0DEBD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3016D">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60A31" w:rsidRDefault="001E20A1" w:rsidP="001820F0">
                          <w:pPr>
                            <w:jc w:val="right"/>
                            <w:rPr>
                              <w:color w:val="0070C0"/>
                              <w:sz w:val="32"/>
                              <w:szCs w:val="32"/>
                            </w:rPr>
                          </w:pPr>
                          <w:r w:rsidRPr="00760A31">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760A31" w:rsidRDefault="001E20A1" w:rsidP="001820F0">
                    <w:pPr>
                      <w:jc w:val="right"/>
                      <w:rPr>
                        <w:color w:val="0070C0"/>
                        <w:sz w:val="32"/>
                        <w:szCs w:val="32"/>
                      </w:rPr>
                    </w:pPr>
                    <w:r w:rsidRPr="00760A31">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sidR="00B368D1">
      <w:rPr>
        <w:noProof/>
        <w:lang w:val="en-US"/>
      </w:rPr>
      <w:pict w14:anchorId="68A1F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53543B" w:rsidRDefault="00C25996" w:rsidP="002769A1">
                          <w:pPr>
                            <w:pStyle w:val="Header-worksheet"/>
                            <w:rPr>
                              <w:color w:val="FFFFFF"/>
                              <w:lang w:val="en-GB"/>
                            </w:rPr>
                          </w:pPr>
                          <w:r w:rsidRPr="0053543B">
                            <w:rPr>
                              <w:color w:val="FFFFFF"/>
                              <w:lang w:val="en-GB"/>
                            </w:rPr>
                            <w:t>U</w:t>
                          </w:r>
                          <w:r w:rsidR="00CA7563" w:rsidRPr="0053543B">
                            <w:rPr>
                              <w:color w:val="FFFFFF"/>
                              <w:lang w:val="en-GB"/>
                            </w:rPr>
                            <w:t>nit 6</w:t>
                          </w:r>
                          <w:r w:rsidRPr="0053543B">
                            <w:rPr>
                              <w:color w:val="FFFFFF"/>
                              <w:lang w:val="en-GB"/>
                            </w:rPr>
                            <w:t xml:space="preserve"> Reading </w:t>
                          </w:r>
                          <w:r w:rsidR="004234F3" w:rsidRPr="0053543B">
                            <w:rPr>
                              <w:color w:val="FFFFFF"/>
                              <w:lang w:val="en-GB"/>
                            </w:rPr>
                            <w:t xml:space="preserve">and writing </w:t>
                          </w:r>
                          <w:r w:rsidRPr="0053543B">
                            <w:rPr>
                              <w:color w:val="FFFFFF"/>
                              <w:lang w:val="en-GB"/>
                            </w:rPr>
                            <w:t>assessment</w:t>
                          </w:r>
                        </w:p>
                        <w:p w:rsidR="00BB7AF3" w:rsidRPr="0053543B" w:rsidRDefault="00BB7AF3" w:rsidP="001A075D">
                          <w:pPr>
                            <w:pStyle w:val="Header-worksheet"/>
                            <w:rPr>
                              <w:color w:val="FFFFFF"/>
                              <w:lang w:val="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53543B" w:rsidRDefault="00C25996" w:rsidP="002769A1">
                    <w:pPr>
                      <w:pStyle w:val="Header-worksheet"/>
                      <w:rPr>
                        <w:color w:val="FFFFFF"/>
                        <w:lang w:val="en-GB"/>
                      </w:rPr>
                    </w:pPr>
                    <w:r w:rsidRPr="0053543B">
                      <w:rPr>
                        <w:color w:val="FFFFFF"/>
                        <w:lang w:val="en-GB"/>
                      </w:rPr>
                      <w:t>U</w:t>
                    </w:r>
                    <w:r w:rsidR="00CA7563" w:rsidRPr="0053543B">
                      <w:rPr>
                        <w:color w:val="FFFFFF"/>
                        <w:lang w:val="en-GB"/>
                      </w:rPr>
                      <w:t>nit 6</w:t>
                    </w:r>
                    <w:r w:rsidRPr="0053543B">
                      <w:rPr>
                        <w:color w:val="FFFFFF"/>
                        <w:lang w:val="en-GB"/>
                      </w:rPr>
                      <w:t xml:space="preserve"> Reading </w:t>
                    </w:r>
                    <w:r w:rsidR="004234F3" w:rsidRPr="0053543B">
                      <w:rPr>
                        <w:color w:val="FFFFFF"/>
                        <w:lang w:val="en-GB"/>
                      </w:rPr>
                      <w:t xml:space="preserve">and writing </w:t>
                    </w:r>
                    <w:r w:rsidRPr="0053543B">
                      <w:rPr>
                        <w:color w:val="FFFFFF"/>
                        <w:lang w:val="en-GB"/>
                      </w:rPr>
                      <w:t>assessment</w:t>
                    </w:r>
                  </w:p>
                  <w:p w:rsidR="00BB7AF3" w:rsidRPr="0053543B" w:rsidRDefault="00BB7AF3" w:rsidP="001A075D">
                    <w:pPr>
                      <w:pStyle w:val="Header-worksheet"/>
                      <w:rPr>
                        <w:color w:val="FFFFFF"/>
                        <w:lang w:val="en-GB"/>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B368D1">
    <w:r>
      <w:rPr>
        <w:noProof/>
        <w:lang w:val="en-US"/>
      </w:rPr>
      <w:pict w14:anchorId="39E48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754D"/>
    <w:multiLevelType w:val="hybridMultilevel"/>
    <w:tmpl w:val="C48E31B6"/>
    <w:lvl w:ilvl="0" w:tplc="9E84D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327C9"/>
    <w:multiLevelType w:val="hybridMultilevel"/>
    <w:tmpl w:val="DA64B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E60C6"/>
    <w:multiLevelType w:val="hybridMultilevel"/>
    <w:tmpl w:val="15C44B74"/>
    <w:lvl w:ilvl="0" w:tplc="31865F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6"/>
  </w:num>
  <w:num w:numId="6">
    <w:abstractNumId w:val="4"/>
  </w:num>
  <w:num w:numId="7">
    <w:abstractNumId w:val="0"/>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A3"/>
    <w:rsid w:val="000502E6"/>
    <w:rsid w:val="00052288"/>
    <w:rsid w:val="000566E6"/>
    <w:rsid w:val="00085822"/>
    <w:rsid w:val="00087230"/>
    <w:rsid w:val="000A2AF2"/>
    <w:rsid w:val="000A7D52"/>
    <w:rsid w:val="000B4BDA"/>
    <w:rsid w:val="000C386A"/>
    <w:rsid w:val="000C4CF8"/>
    <w:rsid w:val="000E5171"/>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1292"/>
    <w:rsid w:val="0019580D"/>
    <w:rsid w:val="00196B2B"/>
    <w:rsid w:val="001975FA"/>
    <w:rsid w:val="001976DF"/>
    <w:rsid w:val="001A075D"/>
    <w:rsid w:val="001A1E71"/>
    <w:rsid w:val="001B0A72"/>
    <w:rsid w:val="001C328D"/>
    <w:rsid w:val="001D2175"/>
    <w:rsid w:val="001E20A1"/>
    <w:rsid w:val="001E7B75"/>
    <w:rsid w:val="001F229C"/>
    <w:rsid w:val="001F4189"/>
    <w:rsid w:val="001F4611"/>
    <w:rsid w:val="001F73EC"/>
    <w:rsid w:val="001F7419"/>
    <w:rsid w:val="00222D66"/>
    <w:rsid w:val="00225992"/>
    <w:rsid w:val="00233157"/>
    <w:rsid w:val="0023573C"/>
    <w:rsid w:val="00266C30"/>
    <w:rsid w:val="00266DEF"/>
    <w:rsid w:val="002769A1"/>
    <w:rsid w:val="00277E4D"/>
    <w:rsid w:val="00284112"/>
    <w:rsid w:val="002A3787"/>
    <w:rsid w:val="002A3DB1"/>
    <w:rsid w:val="002C6916"/>
    <w:rsid w:val="002D3DB8"/>
    <w:rsid w:val="002E0F44"/>
    <w:rsid w:val="002F11DD"/>
    <w:rsid w:val="002F3381"/>
    <w:rsid w:val="002F3746"/>
    <w:rsid w:val="002F79B3"/>
    <w:rsid w:val="0030005B"/>
    <w:rsid w:val="003110FE"/>
    <w:rsid w:val="00311A62"/>
    <w:rsid w:val="00316333"/>
    <w:rsid w:val="003169ED"/>
    <w:rsid w:val="00323E5A"/>
    <w:rsid w:val="003418D0"/>
    <w:rsid w:val="00342984"/>
    <w:rsid w:val="00343BB3"/>
    <w:rsid w:val="00360467"/>
    <w:rsid w:val="003623C0"/>
    <w:rsid w:val="00391F9E"/>
    <w:rsid w:val="0039496F"/>
    <w:rsid w:val="003F1DC6"/>
    <w:rsid w:val="003F4E0F"/>
    <w:rsid w:val="004039B4"/>
    <w:rsid w:val="00404ABA"/>
    <w:rsid w:val="00407C98"/>
    <w:rsid w:val="004234F3"/>
    <w:rsid w:val="0043016D"/>
    <w:rsid w:val="0043783A"/>
    <w:rsid w:val="00443DF8"/>
    <w:rsid w:val="00445CE4"/>
    <w:rsid w:val="004501AA"/>
    <w:rsid w:val="00454118"/>
    <w:rsid w:val="004679EC"/>
    <w:rsid w:val="004947AB"/>
    <w:rsid w:val="00495CFF"/>
    <w:rsid w:val="004B69FF"/>
    <w:rsid w:val="004C208C"/>
    <w:rsid w:val="004C3A72"/>
    <w:rsid w:val="004D19C9"/>
    <w:rsid w:val="004E1E87"/>
    <w:rsid w:val="004F0B6C"/>
    <w:rsid w:val="00504E79"/>
    <w:rsid w:val="005058E7"/>
    <w:rsid w:val="00523769"/>
    <w:rsid w:val="0052663A"/>
    <w:rsid w:val="0053543B"/>
    <w:rsid w:val="00543817"/>
    <w:rsid w:val="005466ED"/>
    <w:rsid w:val="0056676C"/>
    <w:rsid w:val="005709CE"/>
    <w:rsid w:val="005762E5"/>
    <w:rsid w:val="0057664F"/>
    <w:rsid w:val="00582E7F"/>
    <w:rsid w:val="00591130"/>
    <w:rsid w:val="0059426C"/>
    <w:rsid w:val="005A0A71"/>
    <w:rsid w:val="005B15E2"/>
    <w:rsid w:val="005B17DF"/>
    <w:rsid w:val="005C0617"/>
    <w:rsid w:val="005C5740"/>
    <w:rsid w:val="005D1E03"/>
    <w:rsid w:val="005E1320"/>
    <w:rsid w:val="005E5864"/>
    <w:rsid w:val="005E7FF2"/>
    <w:rsid w:val="005F611B"/>
    <w:rsid w:val="0060708C"/>
    <w:rsid w:val="006110A1"/>
    <w:rsid w:val="00632D11"/>
    <w:rsid w:val="006363C1"/>
    <w:rsid w:val="006448F6"/>
    <w:rsid w:val="00657911"/>
    <w:rsid w:val="006609A2"/>
    <w:rsid w:val="006627C1"/>
    <w:rsid w:val="00670299"/>
    <w:rsid w:val="0067081A"/>
    <w:rsid w:val="006749CE"/>
    <w:rsid w:val="006A0191"/>
    <w:rsid w:val="006A1D8C"/>
    <w:rsid w:val="006B6F69"/>
    <w:rsid w:val="006C08FD"/>
    <w:rsid w:val="006C684B"/>
    <w:rsid w:val="006D1B02"/>
    <w:rsid w:val="006D4D1A"/>
    <w:rsid w:val="006E25AF"/>
    <w:rsid w:val="006E4F9D"/>
    <w:rsid w:val="006E7839"/>
    <w:rsid w:val="007067A4"/>
    <w:rsid w:val="0070752D"/>
    <w:rsid w:val="0074129D"/>
    <w:rsid w:val="00760A31"/>
    <w:rsid w:val="00760BEA"/>
    <w:rsid w:val="00763421"/>
    <w:rsid w:val="00763A9B"/>
    <w:rsid w:val="0078666A"/>
    <w:rsid w:val="00790F16"/>
    <w:rsid w:val="007979F7"/>
    <w:rsid w:val="00797EA8"/>
    <w:rsid w:val="007C418C"/>
    <w:rsid w:val="007C6CED"/>
    <w:rsid w:val="007D1BDE"/>
    <w:rsid w:val="007D75F4"/>
    <w:rsid w:val="007E3E9D"/>
    <w:rsid w:val="007E45E2"/>
    <w:rsid w:val="007F442D"/>
    <w:rsid w:val="00802F67"/>
    <w:rsid w:val="00814C85"/>
    <w:rsid w:val="00820DD3"/>
    <w:rsid w:val="00826E22"/>
    <w:rsid w:val="0083016F"/>
    <w:rsid w:val="00844F2F"/>
    <w:rsid w:val="00865508"/>
    <w:rsid w:val="00867BDA"/>
    <w:rsid w:val="008760F1"/>
    <w:rsid w:val="008847FC"/>
    <w:rsid w:val="00895189"/>
    <w:rsid w:val="008A572D"/>
    <w:rsid w:val="008D37DB"/>
    <w:rsid w:val="008D3FA8"/>
    <w:rsid w:val="008D7151"/>
    <w:rsid w:val="008F3EC7"/>
    <w:rsid w:val="00903873"/>
    <w:rsid w:val="009259F2"/>
    <w:rsid w:val="009264AF"/>
    <w:rsid w:val="00931EC0"/>
    <w:rsid w:val="009322BC"/>
    <w:rsid w:val="00933D7A"/>
    <w:rsid w:val="00944D9C"/>
    <w:rsid w:val="009469E8"/>
    <w:rsid w:val="00974A25"/>
    <w:rsid w:val="00982244"/>
    <w:rsid w:val="00987168"/>
    <w:rsid w:val="009927C0"/>
    <w:rsid w:val="009B359D"/>
    <w:rsid w:val="009B5C17"/>
    <w:rsid w:val="009D0315"/>
    <w:rsid w:val="009D47A8"/>
    <w:rsid w:val="009F076A"/>
    <w:rsid w:val="009F5070"/>
    <w:rsid w:val="00A057FB"/>
    <w:rsid w:val="00A3215B"/>
    <w:rsid w:val="00A41FC1"/>
    <w:rsid w:val="00A51D64"/>
    <w:rsid w:val="00A554E1"/>
    <w:rsid w:val="00A705EB"/>
    <w:rsid w:val="00A80468"/>
    <w:rsid w:val="00A92589"/>
    <w:rsid w:val="00A96DC3"/>
    <w:rsid w:val="00A97B7E"/>
    <w:rsid w:val="00AA3400"/>
    <w:rsid w:val="00AD1326"/>
    <w:rsid w:val="00AD3019"/>
    <w:rsid w:val="00AF0E05"/>
    <w:rsid w:val="00AF449E"/>
    <w:rsid w:val="00B02D36"/>
    <w:rsid w:val="00B036DC"/>
    <w:rsid w:val="00B167BF"/>
    <w:rsid w:val="00B31A34"/>
    <w:rsid w:val="00B368D1"/>
    <w:rsid w:val="00B47A7E"/>
    <w:rsid w:val="00B555EF"/>
    <w:rsid w:val="00B66BA7"/>
    <w:rsid w:val="00B675B8"/>
    <w:rsid w:val="00B72A58"/>
    <w:rsid w:val="00B75BC0"/>
    <w:rsid w:val="00B97064"/>
    <w:rsid w:val="00BA490B"/>
    <w:rsid w:val="00BA6E64"/>
    <w:rsid w:val="00BB7AF3"/>
    <w:rsid w:val="00BC4CF6"/>
    <w:rsid w:val="00BC5BD0"/>
    <w:rsid w:val="00BC70A0"/>
    <w:rsid w:val="00BD67DA"/>
    <w:rsid w:val="00BD7C71"/>
    <w:rsid w:val="00BE1380"/>
    <w:rsid w:val="00BE2973"/>
    <w:rsid w:val="00BF13DF"/>
    <w:rsid w:val="00BF71E9"/>
    <w:rsid w:val="00C0364A"/>
    <w:rsid w:val="00C25421"/>
    <w:rsid w:val="00C25996"/>
    <w:rsid w:val="00C30A21"/>
    <w:rsid w:val="00C31D08"/>
    <w:rsid w:val="00C32959"/>
    <w:rsid w:val="00C33515"/>
    <w:rsid w:val="00C41295"/>
    <w:rsid w:val="00C461D1"/>
    <w:rsid w:val="00C5008C"/>
    <w:rsid w:val="00C70770"/>
    <w:rsid w:val="00C71028"/>
    <w:rsid w:val="00C72DEE"/>
    <w:rsid w:val="00C904CD"/>
    <w:rsid w:val="00C9457B"/>
    <w:rsid w:val="00C9778B"/>
    <w:rsid w:val="00CA7563"/>
    <w:rsid w:val="00CB4324"/>
    <w:rsid w:val="00CD6036"/>
    <w:rsid w:val="00CD6461"/>
    <w:rsid w:val="00CD6CCE"/>
    <w:rsid w:val="00CE6971"/>
    <w:rsid w:val="00CF0A66"/>
    <w:rsid w:val="00CF29A9"/>
    <w:rsid w:val="00CF307A"/>
    <w:rsid w:val="00CF4467"/>
    <w:rsid w:val="00D016CB"/>
    <w:rsid w:val="00D01B15"/>
    <w:rsid w:val="00D03B17"/>
    <w:rsid w:val="00D229BD"/>
    <w:rsid w:val="00D37C5F"/>
    <w:rsid w:val="00D52C32"/>
    <w:rsid w:val="00D542D7"/>
    <w:rsid w:val="00D66B52"/>
    <w:rsid w:val="00D92975"/>
    <w:rsid w:val="00D92C55"/>
    <w:rsid w:val="00DB2021"/>
    <w:rsid w:val="00DB43B9"/>
    <w:rsid w:val="00DC535E"/>
    <w:rsid w:val="00DC6309"/>
    <w:rsid w:val="00DD060B"/>
    <w:rsid w:val="00DD6103"/>
    <w:rsid w:val="00DF14FD"/>
    <w:rsid w:val="00DF673A"/>
    <w:rsid w:val="00DF78A3"/>
    <w:rsid w:val="00E04166"/>
    <w:rsid w:val="00E14E71"/>
    <w:rsid w:val="00E1781C"/>
    <w:rsid w:val="00E50097"/>
    <w:rsid w:val="00E53F3B"/>
    <w:rsid w:val="00E60BFC"/>
    <w:rsid w:val="00EA4234"/>
    <w:rsid w:val="00EA659B"/>
    <w:rsid w:val="00EA73D7"/>
    <w:rsid w:val="00EB17C1"/>
    <w:rsid w:val="00EB37E7"/>
    <w:rsid w:val="00EC09C5"/>
    <w:rsid w:val="00EC0C8C"/>
    <w:rsid w:val="00EC367B"/>
    <w:rsid w:val="00ED4590"/>
    <w:rsid w:val="00ED50CF"/>
    <w:rsid w:val="00EF6C1C"/>
    <w:rsid w:val="00F10963"/>
    <w:rsid w:val="00F20FBF"/>
    <w:rsid w:val="00F34CAD"/>
    <w:rsid w:val="00F40C5E"/>
    <w:rsid w:val="00F5163F"/>
    <w:rsid w:val="00F53C60"/>
    <w:rsid w:val="00F54B26"/>
    <w:rsid w:val="00F6084E"/>
    <w:rsid w:val="00F75D04"/>
    <w:rsid w:val="00F826C9"/>
    <w:rsid w:val="00F84110"/>
    <w:rsid w:val="00FA4769"/>
    <w:rsid w:val="00FA4E27"/>
    <w:rsid w:val="00FB09A7"/>
    <w:rsid w:val="00FB2A42"/>
    <w:rsid w:val="00FB3B49"/>
    <w:rsid w:val="00FB52A2"/>
    <w:rsid w:val="00FB6F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96"/>
    <w:pPr>
      <w:spacing w:after="200" w:line="276" w:lineRule="auto"/>
    </w:pPr>
    <w:rPr>
      <w:rFonts w:ascii="Arial" w:hAnsi="Arial" w:cstheme="minorBidi"/>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30005B"/>
    <w:pPr>
      <w:numPr>
        <w:numId w:val="8"/>
      </w:numPr>
      <w:spacing w:after="0" w:line="240" w:lineRule="auto"/>
      <w:contextualSpacing/>
    </w:pPr>
    <w:rPr>
      <w:rFonts w:cs="Arial"/>
      <w:szCs w:val="20"/>
      <w:lang w:val="fr-FR"/>
    </w:rPr>
  </w:style>
  <w:style w:type="paragraph" w:styleId="NoSpacing">
    <w:name w:val="No Spacing"/>
    <w:uiPriority w:val="1"/>
    <w:qFormat/>
    <w:rsid w:val="00C259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F6C2-A908-474E-9F09-D466CE89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95476610</Template>
  <TotalTime>0</TotalTime>
  <Pages>5</Pages>
  <Words>680</Words>
  <Characters>3877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2018-05-22T08:02:00Z</dcterms:created>
  <dcterms:modified xsi:type="dcterms:W3CDTF">2018-05-22T08:02:00Z</dcterms:modified>
</cp:coreProperties>
</file>