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The figure below represents a capillary surrounded by tissue fluid.</w:t>
      </w:r>
      <w:r>
        <w:rPr>
          <w:rFonts w:ascii="Arial" w:hAnsi="Arial" w:cs="Arial"/>
          <w:lang w:val="en-US"/>
        </w:rPr>
        <w:br/>
        <w:t>The values of the hydrostatic pressure are shown.</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386"/>
        <w:gridCol w:w="5985"/>
        <w:gridCol w:w="11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386" w:type="dxa"/>
            <w:tcBorders>
              <w:top w:val="nil"/>
              <w:left w:val="nil"/>
              <w:bottom w:val="single" w:sz="24" w:space="0" w:color="000000"/>
              <w:right w:val="nil"/>
            </w:tcBorders>
          </w:tcPr>
          <w:p w:rsidR="00000000" w:rsidRDefault="007B6103">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Arteriole</w:t>
            </w:r>
            <w:r>
              <w:rPr>
                <w:rFonts w:ascii="Arial" w:hAnsi="Arial" w:cs="Arial"/>
                <w:b/>
                <w:bCs/>
                <w:lang w:val="en-US"/>
              </w:rPr>
              <w:br/>
              <w:t>end</w:t>
            </w:r>
          </w:p>
        </w:tc>
        <w:tc>
          <w:tcPr>
            <w:tcW w:w="5985" w:type="dxa"/>
            <w:tcBorders>
              <w:top w:val="nil"/>
              <w:left w:val="nil"/>
              <w:bottom w:val="single" w:sz="24" w:space="0" w:color="000000"/>
              <w:right w:val="nil"/>
            </w:tcBorders>
          </w:tcPr>
          <w:p w:rsidR="00000000" w:rsidRDefault="00CD32AB">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b/>
                <w:bCs/>
                <w:noProof/>
              </w:rPr>
              <w:drawing>
                <wp:inline distT="0" distB="0" distL="0" distR="0">
                  <wp:extent cx="2571750" cy="10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104775"/>
                          </a:xfrm>
                          <a:prstGeom prst="rect">
                            <a:avLst/>
                          </a:prstGeom>
                          <a:noFill/>
                          <a:ln>
                            <a:noFill/>
                          </a:ln>
                        </pic:spPr>
                      </pic:pic>
                    </a:graphicData>
                  </a:graphic>
                </wp:inline>
              </w:drawing>
            </w:r>
            <w:r w:rsidR="007B6103">
              <w:rPr>
                <w:rFonts w:ascii="Arial" w:hAnsi="Arial" w:cs="Arial"/>
                <w:b/>
                <w:bCs/>
                <w:lang w:val="en-US"/>
              </w:rPr>
              <w:br/>
            </w:r>
            <w:r w:rsidR="007B6103">
              <w:rPr>
                <w:rFonts w:ascii="Arial" w:hAnsi="Arial" w:cs="Arial"/>
                <w:i/>
                <w:iCs/>
                <w:lang w:val="en-US"/>
              </w:rPr>
              <w:t>direction of blood flow</w:t>
            </w:r>
          </w:p>
        </w:tc>
        <w:tc>
          <w:tcPr>
            <w:tcW w:w="1185" w:type="dxa"/>
            <w:tcBorders>
              <w:top w:val="nil"/>
              <w:left w:val="nil"/>
              <w:bottom w:val="single" w:sz="24" w:space="0" w:color="000000"/>
              <w:right w:val="nil"/>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Venule</w:t>
            </w:r>
            <w:r>
              <w:rPr>
                <w:rFonts w:ascii="Arial" w:hAnsi="Arial" w:cs="Arial"/>
                <w:b/>
                <w:bCs/>
                <w:lang w:val="en-US"/>
              </w:rPr>
              <w:br/>
              <w:t>end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556" w:type="dxa"/>
            <w:gridSpan w:val="3"/>
            <w:tcBorders>
              <w:top w:val="nil"/>
              <w:left w:val="nil"/>
              <w:bottom w:val="nil"/>
              <w:right w:val="nil"/>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Hydrostatic pressure = 4.3 kPa                                Hydrostatic pressure = 1.6 kPa</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556" w:type="dxa"/>
            <w:gridSpan w:val="3"/>
            <w:tcBorders>
              <w:top w:val="single" w:sz="24" w:space="0" w:color="000000"/>
              <w:left w:val="nil"/>
              <w:bottom w:val="nil"/>
              <w:right w:val="nil"/>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b/>
                <w:bCs/>
                <w:lang w:val="en-US"/>
              </w:rPr>
              <w:t>Tissue fluid</w:t>
            </w:r>
            <w:r>
              <w:rPr>
                <w:rFonts w:ascii="Arial" w:hAnsi="Arial" w:cs="Arial"/>
                <w:b/>
                <w:bCs/>
                <w:lang w:val="en-US"/>
              </w:rPr>
              <w:br/>
            </w:r>
            <w:r>
              <w:rPr>
                <w:rFonts w:ascii="Arial" w:hAnsi="Arial" w:cs="Arial"/>
                <w:lang w:val="en-US"/>
              </w:rPr>
              <w:t>Hydrostatic pressure = 1.1 kPa</w:t>
            </w:r>
          </w:p>
        </w:tc>
      </w:tr>
    </w:tbl>
    <w:p w:rsidR="00000000" w:rsidRDefault="007B6103">
      <w:pPr>
        <w:widowControl w:val="0"/>
        <w:autoSpaceDE w:val="0"/>
        <w:autoSpaceDN w:val="0"/>
        <w:adjustRightInd w:val="0"/>
        <w:spacing w:after="0" w:line="240" w:lineRule="auto"/>
        <w:rPr>
          <w:rFonts w:ascii="Arial" w:hAnsi="Arial" w:cs="Arial"/>
          <w:sz w:val="16"/>
          <w:szCs w:val="16"/>
          <w:lang w:val="en-US"/>
        </w:rPr>
      </w:pP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Use the information in the figure above to explain how tissue fluid is formed.</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hydrostatic pressure falls from the arteriole end of the capillary to the venule end of the capillary. Explain why.</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High blood pressure leads to an accumulation of tissue fluid. Explain how.</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water potential of the blood plasma is more negative at the venule end of the capillary than at the arteri</w:t>
      </w:r>
      <w:r>
        <w:rPr>
          <w:rFonts w:ascii="Arial" w:hAnsi="Arial" w:cs="Arial"/>
          <w:lang w:val="en-US"/>
        </w:rPr>
        <w:t>ole end of the capillary. Explain why.</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w:t>
      </w:r>
      <w:r>
        <w:rPr>
          <w:rFonts w:ascii="Arial" w:hAnsi="Arial" w:cs="Arial"/>
          <w:b/>
          <w:bCs/>
          <w:lang w:val="en-US"/>
        </w:rPr>
        <w:t>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5944C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w:t>
      </w:r>
      <w:r w:rsidR="007B6103">
        <w:rPr>
          <w:rFonts w:ascii="Arial" w:hAnsi="Arial" w:cs="Arial"/>
          <w:b/>
          <w:bCs/>
          <w:lang w:val="en-US"/>
        </w:rPr>
        <w:t>2.</w:t>
      </w:r>
      <w:r w:rsidR="007B6103">
        <w:rPr>
          <w:rFonts w:ascii="Arial" w:hAnsi="Arial" w:cs="Arial"/>
          <w:lang w:val="en-US"/>
        </w:rPr>
        <w:t>          (a)     Describe the features of fish gills that give them a large surface area.</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5944C4" w:rsidRDefault="005944C4">
      <w:pPr>
        <w:widowControl w:val="0"/>
        <w:autoSpaceDE w:val="0"/>
        <w:autoSpaceDN w:val="0"/>
        <w:adjustRightInd w:val="0"/>
        <w:spacing w:before="240" w:after="0" w:line="240" w:lineRule="auto"/>
        <w:ind w:left="567" w:right="567"/>
        <w:rPr>
          <w:rFonts w:ascii="Arial" w:hAnsi="Arial" w:cs="Arial"/>
          <w:lang w:val="en-US"/>
        </w:rPr>
      </w:pP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relations</w:t>
      </w:r>
      <w:r>
        <w:rPr>
          <w:rFonts w:ascii="Arial" w:hAnsi="Arial" w:cs="Arial"/>
          <w:lang w:val="en-US"/>
        </w:rPr>
        <w:t>hip between gill surface area and body mass for three species of fish.</w:t>
      </w:r>
    </w:p>
    <w:p w:rsidR="00000000" w:rsidRDefault="00CD32AB">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lastRenderedPageBreak/>
        <w:drawing>
          <wp:inline distT="0" distB="0" distL="0" distR="0">
            <wp:extent cx="3933825" cy="2705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270510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the relationships between gill surface area, mass and swimming speed shown in the diagram.</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relation</w:t>
      </w:r>
      <w:r>
        <w:rPr>
          <w:rFonts w:ascii="Arial" w:hAnsi="Arial" w:cs="Arial"/>
          <w:lang w:val="en-US"/>
        </w:rPr>
        <w:t>ship between gill surface area and swimming speed.</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          The diagram shows the flow of energy through a marine ecosystem.</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lastRenderedPageBreak/>
        <w:drawing>
          <wp:inline distT="0" distB="0" distL="0" distR="0">
            <wp:extent cx="3962400" cy="451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451485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reason why not all the light energy falling on the producers is used in photosynthesis.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producers in this ecosystem are seaweeds, which have a large surface area to volume ratio. Give </w:t>
      </w:r>
      <w:r>
        <w:rPr>
          <w:rFonts w:ascii="Arial" w:hAnsi="Arial" w:cs="Arial"/>
          <w:b/>
          <w:bCs/>
          <w:lang w:val="en-US"/>
        </w:rPr>
        <w:t xml:space="preserve">two </w:t>
      </w:r>
      <w:r>
        <w:rPr>
          <w:rFonts w:ascii="Arial" w:hAnsi="Arial" w:cs="Arial"/>
          <w:lang w:val="en-US"/>
        </w:rPr>
        <w:t xml:space="preserve">advantages to </w:t>
      </w:r>
      <w:r>
        <w:rPr>
          <w:rFonts w:ascii="Arial" w:hAnsi="Arial" w:cs="Arial"/>
          <w:lang w:val="en-US"/>
        </w:rPr>
        <w:t>seaweeds of having a large surface area to volume ratio.</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5944C4" w:rsidRDefault="005944C4">
      <w:pPr>
        <w:widowControl w:val="0"/>
        <w:autoSpaceDE w:val="0"/>
        <w:autoSpaceDN w:val="0"/>
        <w:adjustRightInd w:val="0"/>
        <w:spacing w:before="240" w:after="0" w:line="240" w:lineRule="auto"/>
        <w:ind w:left="1134" w:right="567" w:hanging="1134"/>
        <w:rPr>
          <w:rFonts w:ascii="Arial" w:hAnsi="Arial" w:cs="Arial"/>
          <w:lang w:val="en-US"/>
        </w:rPr>
      </w:pP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(c)     Some species of seaweed are submerged in water for most of the time. Explain how being under water might affect the rate of photosynthesis.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w:t>
      </w:r>
      <w:r>
        <w:rPr>
          <w:rFonts w:ascii="Arial" w:hAnsi="Arial" w:cs="Arial"/>
          <w:lang w:val="en-US"/>
        </w:rPr>
        <w:t>          (a)     Desc</w:t>
      </w:r>
      <w:r>
        <w:rPr>
          <w:rFonts w:ascii="Arial" w:hAnsi="Arial" w:cs="Arial"/>
          <w:lang w:val="en-US"/>
        </w:rPr>
        <w:t>ribe and explain how fish maintain a flow of water over their gills.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and explain how the structure of the mammalian breathing system enables efficient uptake of oxygen into the blood.</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TimesTen-Italic" w:hAnsi="TimesTen-Italic" w:cs="TimesTen-Italic"/>
          <w:b/>
          <w:bCs/>
          <w:sz w:val="20"/>
          <w:szCs w:val="20"/>
          <w:lang w:val="en-US"/>
        </w:rPr>
      </w:pPr>
      <w:r>
        <w:rPr>
          <w:rFonts w:ascii="TimesTen-Italic" w:hAnsi="TimesTen-Italic" w:cs="TimesTen-Italic"/>
          <w:b/>
          <w:bCs/>
          <w:sz w:val="20"/>
          <w:szCs w:val="20"/>
          <w:lang w:val="en-US"/>
        </w:rPr>
        <w:t>(6)</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Q5.</w:t>
      </w:r>
      <w:r>
        <w:rPr>
          <w:rFonts w:ascii="Arial" w:hAnsi="Arial" w:cs="Arial"/>
          <w:lang w:val="en-US"/>
        </w:rPr>
        <w:t>          (a)     When first hatched, the young of some species of fish are less than 2 mm long.</w:t>
      </w:r>
      <w:r>
        <w:rPr>
          <w:rFonts w:ascii="Arial" w:hAnsi="Arial" w:cs="Arial"/>
          <w:lang w:val="en-US"/>
        </w:rPr>
        <w:br/>
        <w:t>Explain</w:t>
      </w:r>
      <w:r>
        <w:rPr>
          <w:rFonts w:ascii="Arial" w:hAnsi="Arial" w:cs="Arial"/>
          <w:lang w:val="en-US"/>
        </w:rPr>
        <w:t xml:space="preserve"> how these young fish get enough oxygen to their cells without having gills.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Mackerel are fast swimming fish whereas toadfish only swim slowly. The table shows some features of the gills of these fish.</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 w:type="dxa"/>
        <w:tblLayout w:type="fixed"/>
        <w:tblCellMar>
          <w:left w:w="0" w:type="dxa"/>
          <w:right w:w="0" w:type="dxa"/>
        </w:tblCellMar>
        <w:tblLook w:val="0000" w:firstRow="0" w:lastRow="0" w:firstColumn="0" w:lastColumn="0" w:noHBand="0" w:noVBand="0"/>
      </w:tblPr>
      <w:tblGrid>
        <w:gridCol w:w="2150"/>
        <w:gridCol w:w="1845"/>
        <w:gridCol w:w="2775"/>
      </w:tblGrid>
      <w:tr w:rsidR="00000000">
        <w:tblPrEx>
          <w:tblCellMar>
            <w:top w:w="0" w:type="dxa"/>
            <w:left w:w="0" w:type="dxa"/>
            <w:bottom w:w="0" w:type="dxa"/>
            <w:right w:w="0" w:type="dxa"/>
          </w:tblCellMar>
        </w:tblPrEx>
        <w:tc>
          <w:tcPr>
            <w:tcW w:w="2150" w:type="dxa"/>
            <w:tcBorders>
              <w:top w:val="nil"/>
              <w:left w:val="single" w:sz="6" w:space="0" w:color="auto"/>
              <w:bottom w:val="single" w:sz="8" w:space="0" w:color="000000"/>
              <w:right w:val="single" w:sz="6" w:space="0" w:color="auto"/>
            </w:tcBorders>
            <w:vAlign w:val="center"/>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45" w:type="dxa"/>
            <w:tcBorders>
              <w:top w:val="single" w:sz="8" w:space="0" w:color="000000"/>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Thickness of</w:t>
            </w:r>
            <w:r>
              <w:rPr>
                <w:rFonts w:ascii="Arial" w:hAnsi="Arial" w:cs="Arial"/>
                <w:b/>
                <w:bCs/>
                <w:lang w:val="en-US"/>
              </w:rPr>
              <w:br/>
              <w:t>lamellae / µm</w:t>
            </w:r>
          </w:p>
        </w:tc>
        <w:tc>
          <w:tcPr>
            <w:tcW w:w="2775" w:type="dxa"/>
            <w:tcBorders>
              <w:top w:val="single" w:sz="8" w:space="0" w:color="000000"/>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lamellae</w:t>
            </w:r>
            <w:r>
              <w:rPr>
                <w:rFonts w:ascii="Arial" w:hAnsi="Arial" w:cs="Arial"/>
                <w:b/>
                <w:bCs/>
                <w:lang w:val="en-US"/>
              </w:rPr>
              <w:br/>
              <w:t>per mm of gill length</w:t>
            </w:r>
          </w:p>
        </w:tc>
      </w:tr>
      <w:tr w:rsidR="00000000">
        <w:tblPrEx>
          <w:tblCellMar>
            <w:top w:w="0" w:type="dxa"/>
            <w:left w:w="0" w:type="dxa"/>
            <w:bottom w:w="0" w:type="dxa"/>
            <w:right w:w="0" w:type="dxa"/>
          </w:tblCellMar>
        </w:tblPrEx>
        <w:tc>
          <w:tcPr>
            <w:tcW w:w="2150"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Mackerel</w:t>
            </w:r>
          </w:p>
        </w:tc>
        <w:tc>
          <w:tcPr>
            <w:tcW w:w="1845"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ind w:right="602"/>
              <w:jc w:val="right"/>
              <w:rPr>
                <w:rFonts w:ascii="Arial" w:hAnsi="Arial" w:cs="Arial"/>
                <w:lang w:val="en-US"/>
              </w:rPr>
            </w:pPr>
            <w:r>
              <w:rPr>
                <w:rFonts w:ascii="Arial" w:hAnsi="Arial" w:cs="Arial"/>
                <w:lang w:val="en-US"/>
              </w:rPr>
              <w:t>5</w:t>
            </w:r>
          </w:p>
        </w:tc>
        <w:tc>
          <w:tcPr>
            <w:tcW w:w="2775"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ind w:right="1027"/>
              <w:jc w:val="right"/>
              <w:rPr>
                <w:rFonts w:ascii="Arial" w:hAnsi="Arial" w:cs="Arial"/>
                <w:lang w:val="en-US"/>
              </w:rPr>
            </w:pPr>
            <w:r>
              <w:rPr>
                <w:rFonts w:ascii="Arial" w:hAnsi="Arial" w:cs="Arial"/>
                <w:lang w:val="en-US"/>
              </w:rPr>
              <w:t>32</w:t>
            </w:r>
          </w:p>
        </w:tc>
      </w:tr>
      <w:tr w:rsidR="00000000">
        <w:tblPrEx>
          <w:tblCellMar>
            <w:top w:w="0" w:type="dxa"/>
            <w:left w:w="0" w:type="dxa"/>
            <w:bottom w:w="0" w:type="dxa"/>
            <w:right w:w="0" w:type="dxa"/>
          </w:tblCellMar>
        </w:tblPrEx>
        <w:tc>
          <w:tcPr>
            <w:tcW w:w="2150"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Toadfish</w:t>
            </w:r>
          </w:p>
        </w:tc>
        <w:tc>
          <w:tcPr>
            <w:tcW w:w="1845"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ind w:right="602"/>
              <w:jc w:val="right"/>
              <w:rPr>
                <w:rFonts w:ascii="Arial" w:hAnsi="Arial" w:cs="Arial"/>
                <w:lang w:val="en-US"/>
              </w:rPr>
            </w:pPr>
            <w:r>
              <w:rPr>
                <w:rFonts w:ascii="Arial" w:hAnsi="Arial" w:cs="Arial"/>
                <w:lang w:val="en-US"/>
              </w:rPr>
              <w:t>35</w:t>
            </w:r>
          </w:p>
        </w:tc>
        <w:tc>
          <w:tcPr>
            <w:tcW w:w="2775"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ind w:right="1027"/>
              <w:jc w:val="right"/>
              <w:rPr>
                <w:rFonts w:ascii="Arial" w:hAnsi="Arial" w:cs="Arial"/>
                <w:lang w:val="en-US"/>
              </w:rPr>
            </w:pPr>
            <w:r>
              <w:rPr>
                <w:rFonts w:ascii="Arial" w:hAnsi="Arial" w:cs="Arial"/>
                <w:lang w:val="en-US"/>
              </w:rPr>
              <w:t>8</w:t>
            </w:r>
          </w:p>
        </w:tc>
      </w:tr>
    </w:tbl>
    <w:p w:rsidR="00000000" w:rsidRDefault="007B6103">
      <w:pPr>
        <w:widowControl w:val="0"/>
        <w:autoSpaceDE w:val="0"/>
        <w:autoSpaceDN w:val="0"/>
        <w:adjustRightInd w:val="0"/>
        <w:spacing w:after="0" w:line="240" w:lineRule="auto"/>
        <w:rPr>
          <w:rFonts w:ascii="Arial" w:hAnsi="Arial" w:cs="Arial"/>
          <w:sz w:val="16"/>
          <w:szCs w:val="16"/>
          <w:lang w:val="en-US"/>
        </w:rPr>
      </w:pP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evidence from the table to explain how mackerel are able to swim faster than toadfish.</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5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Q6.</w:t>
      </w:r>
      <w:r>
        <w:rPr>
          <w:rFonts w:ascii="Arial" w:hAnsi="Arial" w:cs="Arial"/>
          <w:lang w:val="en-US"/>
        </w:rPr>
        <w:t>    </w:t>
      </w:r>
      <w:r>
        <w:rPr>
          <w:rFonts w:ascii="Arial" w:hAnsi="Arial" w:cs="Arial"/>
          <w:lang w:val="en-US"/>
        </w:rPr>
        <w:t>      (a)     The photograph shows part of the gill of a fish as seen through a light microscope. It is magnified × 400.</w:t>
      </w:r>
    </w:p>
    <w:p w:rsidR="00000000" w:rsidRDefault="00CD32A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323850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161925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the structure of the gill makes oxygen uptake efficient.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Water containing dis</w:t>
      </w:r>
      <w:r>
        <w:rPr>
          <w:rFonts w:ascii="Arial" w:hAnsi="Arial" w:cs="Arial"/>
          <w:lang w:val="en-US"/>
        </w:rPr>
        <w:t>solved oxygen flows over the gill in the opposite direction to the blood flow inside. Explain why this arrangement is important for efficient oxygen uptake.</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is a one-way flow of water over the gills of a fish whereas there is a two-way flow of air in the lungs of a mammal. Suggest </w:t>
      </w:r>
      <w:r>
        <w:rPr>
          <w:rFonts w:ascii="Arial" w:hAnsi="Arial" w:cs="Arial"/>
          <w:b/>
          <w:bCs/>
          <w:lang w:val="en-US"/>
        </w:rPr>
        <w:t xml:space="preserve">one </w:t>
      </w:r>
      <w:r>
        <w:rPr>
          <w:rFonts w:ascii="Arial" w:hAnsi="Arial" w:cs="Arial"/>
          <w:lang w:val="en-US"/>
        </w:rPr>
        <w:t>advantage to a fish of this one-way flow of water over its gills.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xml:space="preserve">          </w:t>
      </w:r>
      <w:r>
        <w:rPr>
          <w:rFonts w:ascii="Arial" w:hAnsi="Arial" w:cs="Arial"/>
          <w:b/>
          <w:bCs/>
          <w:lang w:val="en-US"/>
        </w:rPr>
        <w:t xml:space="preserve">Figure 2 </w:t>
      </w:r>
      <w:r>
        <w:rPr>
          <w:rFonts w:ascii="Arial" w:hAnsi="Arial" w:cs="Arial"/>
          <w:lang w:val="en-US"/>
        </w:rPr>
        <w:t>shows a single stoma and surrounding cells from the leaf of a xerophytic plant.</w:t>
      </w:r>
    </w:p>
    <w:p w:rsidR="00000000" w:rsidRDefault="007B6103">
      <w:pPr>
        <w:widowControl w:val="0"/>
        <w:autoSpaceDE w:val="0"/>
        <w:autoSpaceDN w:val="0"/>
        <w:adjustRightInd w:val="0"/>
        <w:spacing w:before="240" w:after="0" w:line="240" w:lineRule="auto"/>
        <w:ind w:left="1701" w:right="567" w:firstLine="2694"/>
        <w:rPr>
          <w:rFonts w:ascii="Arial" w:hAnsi="Arial" w:cs="Arial"/>
          <w:b/>
          <w:bCs/>
          <w:lang w:val="en-US"/>
        </w:rPr>
      </w:pPr>
      <w:r>
        <w:rPr>
          <w:rFonts w:ascii="Arial" w:hAnsi="Arial" w:cs="Arial"/>
          <w:b/>
          <w:bCs/>
          <w:lang w:val="en-US"/>
        </w:rPr>
        <w:t>Figure 2</w:t>
      </w:r>
    </w:p>
    <w:p w:rsidR="00000000" w:rsidRDefault="00CD32AB" w:rsidP="005944C4">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3190875" cy="3952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3952875"/>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701" w:right="567" w:firstLine="2694"/>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Explain how the cuticle reduces water loss.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Explain how </w:t>
      </w:r>
      <w:r>
        <w:rPr>
          <w:rFonts w:ascii="Arial" w:hAnsi="Arial" w:cs="Arial"/>
          <w:b/>
          <w:bCs/>
          <w:lang w:val="en-US"/>
        </w:rPr>
        <w:t xml:space="preserve">one </w:t>
      </w:r>
      <w:r>
        <w:rPr>
          <w:rFonts w:ascii="Arial" w:hAnsi="Arial" w:cs="Arial"/>
          <w:lang w:val="en-US"/>
        </w:rPr>
        <w:t>of the other labelled parts reduces water loss.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3 marks)</w:t>
      </w:r>
    </w:p>
    <w:p w:rsidR="00000000" w:rsidRDefault="007B6103">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Q8.</w:t>
      </w:r>
      <w:r>
        <w:rPr>
          <w:rFonts w:ascii="Arial" w:hAnsi="Arial" w:cs="Arial"/>
          <w:lang w:val="en-US"/>
        </w:rPr>
        <w:t>    </w:t>
      </w:r>
      <w:r>
        <w:rPr>
          <w:rFonts w:ascii="Arial" w:hAnsi="Arial" w:cs="Arial"/>
          <w:lang w:val="en-US"/>
        </w:rPr>
        <w:t>      The drawing shows four common plants found in the Mojave Desert.</w:t>
      </w:r>
    </w:p>
    <w:p w:rsidR="00000000" w:rsidRDefault="007B6103">
      <w:pPr>
        <w:widowControl w:val="0"/>
        <w:autoSpaceDE w:val="0"/>
        <w:autoSpaceDN w:val="0"/>
        <w:adjustRightInd w:val="0"/>
        <w:spacing w:before="240" w:after="0" w:line="240" w:lineRule="auto"/>
        <w:ind w:left="3261" w:right="567" w:hanging="1560"/>
        <w:rPr>
          <w:rFonts w:ascii="Arial" w:hAnsi="Arial" w:cs="Arial"/>
          <w:b/>
          <w:bCs/>
          <w:lang w:val="en-US"/>
        </w:rPr>
      </w:pPr>
      <w:r>
        <w:rPr>
          <w:rFonts w:ascii="Arial" w:hAnsi="Arial" w:cs="Arial"/>
          <w:b/>
          <w:bCs/>
          <w:lang w:val="en-US"/>
        </w:rPr>
        <w:t>W</w:t>
      </w:r>
      <w:r>
        <w:rPr>
          <w:rFonts w:ascii="Arial" w:hAnsi="Arial" w:cs="Arial"/>
          <w:lang w:val="en-US"/>
        </w:rPr>
        <w:t xml:space="preserve">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w:t>
      </w:r>
      <w:r>
        <w:rPr>
          <w:rFonts w:ascii="Arial" w:hAnsi="Arial" w:cs="Arial"/>
          <w:b/>
          <w:bCs/>
          <w:lang w:val="en-US"/>
        </w:rPr>
        <w:t>Z</w:t>
      </w:r>
    </w:p>
    <w:p w:rsidR="00000000" w:rsidRDefault="00CD32AB">
      <w:pPr>
        <w:widowControl w:val="0"/>
        <w:autoSpaceDE w:val="0"/>
        <w:autoSpaceDN w:val="0"/>
        <w:adjustRightInd w:val="0"/>
        <w:spacing w:before="240" w:after="0" w:line="240" w:lineRule="auto"/>
        <w:ind w:left="3261" w:right="567" w:hanging="1560"/>
        <w:rPr>
          <w:rFonts w:ascii="Arial" w:hAnsi="Arial" w:cs="Arial"/>
          <w:b/>
          <w:bCs/>
          <w:lang w:val="en-US"/>
        </w:rPr>
      </w:pPr>
      <w:r>
        <w:rPr>
          <w:rFonts w:ascii="Arial" w:hAnsi="Arial" w:cs="Arial"/>
          <w:b/>
          <w:bCs/>
          <w:noProof/>
        </w:rPr>
        <w:drawing>
          <wp:inline distT="0" distB="0" distL="0" distR="0">
            <wp:extent cx="5305425" cy="3657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65760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3261" w:right="567" w:hanging="1560"/>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Explain how </w:t>
      </w:r>
      <w:r>
        <w:rPr>
          <w:rFonts w:ascii="Arial" w:hAnsi="Arial" w:cs="Arial"/>
          <w:b/>
          <w:bCs/>
          <w:lang w:val="en-US"/>
        </w:rPr>
        <w:t xml:space="preserve">three </w:t>
      </w:r>
      <w:r>
        <w:rPr>
          <w:rFonts w:ascii="Arial" w:hAnsi="Arial" w:cs="Arial"/>
          <w:lang w:val="en-US"/>
        </w:rPr>
        <w:t>features of the plants shown in the drawing are adaptations to desert conditions.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 xml:space="preserve">(b)     Resurrection plants can lose up to 95% of their water content without dying. They can survive for many years in this desiccated state and will revive within hours of rainfall. Suggest which of the plants </w:t>
      </w:r>
      <w:r>
        <w:rPr>
          <w:rFonts w:ascii="Arial" w:hAnsi="Arial" w:cs="Arial"/>
          <w:b/>
          <w:bCs/>
          <w:lang w:val="en-US"/>
        </w:rPr>
        <w:t xml:space="preserve">W </w:t>
      </w:r>
      <w:r>
        <w:rPr>
          <w:rFonts w:ascii="Arial" w:hAnsi="Arial" w:cs="Arial"/>
          <w:lang w:val="en-US"/>
        </w:rPr>
        <w:t xml:space="preserve">to </w:t>
      </w:r>
      <w:r>
        <w:rPr>
          <w:rFonts w:ascii="Arial" w:hAnsi="Arial" w:cs="Arial"/>
          <w:b/>
          <w:bCs/>
          <w:lang w:val="en-US"/>
        </w:rPr>
        <w:t xml:space="preserve">Z </w:t>
      </w:r>
      <w:r>
        <w:rPr>
          <w:rFonts w:ascii="Arial" w:hAnsi="Arial" w:cs="Arial"/>
          <w:lang w:val="en-US"/>
        </w:rPr>
        <w:t>is mo</w:t>
      </w:r>
      <w:r>
        <w:rPr>
          <w:rFonts w:ascii="Arial" w:hAnsi="Arial" w:cs="Arial"/>
          <w:lang w:val="en-US"/>
        </w:rPr>
        <w:t xml:space="preserve">st likely to be a resurrection plant. Give a </w:t>
      </w:r>
      <w:r>
        <w:rPr>
          <w:rFonts w:ascii="Arial" w:hAnsi="Arial" w:cs="Arial"/>
          <w:color w:val="221E1F"/>
          <w:lang w:val="en-US"/>
        </w:rPr>
        <w:t>reason for your choice.</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B6103" w:rsidP="005944C4">
      <w:pPr>
        <w:widowControl w:val="0"/>
        <w:autoSpaceDE w:val="0"/>
        <w:autoSpaceDN w:val="0"/>
        <w:adjustRightInd w:val="0"/>
        <w:spacing w:before="240" w:after="0" w:line="240" w:lineRule="auto"/>
        <w:ind w:left="567" w:right="567" w:hanging="567"/>
        <w:rPr>
          <w:rFonts w:ascii="Arial" w:hAnsi="Arial" w:cs="Arial"/>
          <w:b/>
          <w:bCs/>
          <w:sz w:val="20"/>
          <w:szCs w:val="20"/>
          <w:lang w:val="en-US"/>
        </w:rPr>
      </w:pPr>
      <w:r>
        <w:rPr>
          <w:rFonts w:ascii="Arial" w:hAnsi="Arial" w:cs="Arial"/>
          <w:color w:val="221E1F"/>
          <w:lang w:val="en-US"/>
        </w:rPr>
        <w:t> </w:t>
      </w: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Q10.          </w:t>
      </w:r>
      <w:r>
        <w:rPr>
          <w:rFonts w:ascii="Arial" w:hAnsi="Arial" w:cs="Arial"/>
          <w:lang w:val="en-US"/>
        </w:rPr>
        <w:t>The drawing shows an electron micrograph of a section through part of an alveolus from a lung.</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867275" cy="2238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238375"/>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the path of a molecule of oxygen from the air in the alveolus at </w:t>
      </w:r>
      <w:r>
        <w:rPr>
          <w:rFonts w:ascii="Arial" w:hAnsi="Arial" w:cs="Arial"/>
          <w:b/>
          <w:bCs/>
          <w:lang w:val="en-US"/>
        </w:rPr>
        <w:t xml:space="preserve">X </w:t>
      </w:r>
      <w:r>
        <w:rPr>
          <w:rFonts w:ascii="Arial" w:hAnsi="Arial" w:cs="Arial"/>
          <w:lang w:val="en-US"/>
        </w:rPr>
        <w:t xml:space="preserve">to the plasma membrane of cell </w:t>
      </w:r>
      <w:r>
        <w:rPr>
          <w:rFonts w:ascii="Arial" w:hAnsi="Arial" w:cs="Arial"/>
          <w:b/>
          <w:bCs/>
          <w:lang w:val="en-US"/>
        </w:rPr>
        <w:t>A</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Cell </w:t>
      </w:r>
      <w:r>
        <w:rPr>
          <w:rFonts w:ascii="Arial" w:hAnsi="Arial" w:cs="Arial"/>
          <w:b/>
          <w:bCs/>
          <w:lang w:val="en-US"/>
        </w:rPr>
        <w:t xml:space="preserve">A </w:t>
      </w:r>
      <w:r>
        <w:rPr>
          <w:rFonts w:ascii="Arial" w:hAnsi="Arial" w:cs="Arial"/>
          <w:lang w:val="en-US"/>
        </w:rPr>
        <w:t xml:space="preserve">is a eukaryotic cell. Give </w:t>
      </w:r>
      <w:r>
        <w:rPr>
          <w:rFonts w:ascii="Arial" w:hAnsi="Arial" w:cs="Arial"/>
          <w:b/>
          <w:bCs/>
          <w:lang w:val="en-US"/>
        </w:rPr>
        <w:t xml:space="preserve">two </w:t>
      </w:r>
      <w:r>
        <w:rPr>
          <w:rFonts w:ascii="Arial" w:hAnsi="Arial" w:cs="Arial"/>
          <w:lang w:val="en-US"/>
        </w:rPr>
        <w:t>features that may be found in a prokaryotic cell which are not foun</w:t>
      </w:r>
      <w:r>
        <w:rPr>
          <w:rFonts w:ascii="Arial" w:hAnsi="Arial" w:cs="Arial"/>
          <w:lang w:val="en-US"/>
        </w:rPr>
        <w:t xml:space="preserve">d in cell </w:t>
      </w:r>
      <w:r>
        <w:rPr>
          <w:rFonts w:ascii="Arial" w:hAnsi="Arial" w:cs="Arial"/>
          <w:b/>
          <w:bCs/>
          <w:lang w:val="en-US"/>
        </w:rPr>
        <w:t>A</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Cells </w:t>
      </w:r>
      <w:r>
        <w:rPr>
          <w:rFonts w:ascii="Arial" w:hAnsi="Arial" w:cs="Arial"/>
          <w:b/>
          <w:bCs/>
          <w:lang w:val="en-US"/>
        </w:rPr>
        <w:t xml:space="preserve">A </w:t>
      </w:r>
      <w:r>
        <w:rPr>
          <w:rFonts w:ascii="Arial" w:hAnsi="Arial" w:cs="Arial"/>
          <w:lang w:val="en-US"/>
        </w:rPr>
        <w:t>an</w:t>
      </w:r>
      <w:r>
        <w:rPr>
          <w:rFonts w:ascii="Arial" w:hAnsi="Arial" w:cs="Arial"/>
          <w:lang w:val="en-US"/>
        </w:rPr>
        <w:t xml:space="preserve">d </w:t>
      </w:r>
      <w:r>
        <w:rPr>
          <w:rFonts w:ascii="Arial" w:hAnsi="Arial" w:cs="Arial"/>
          <w:b/>
          <w:bCs/>
          <w:lang w:val="en-US"/>
        </w:rPr>
        <w:t xml:space="preserve">B </w:t>
      </w:r>
      <w:r>
        <w:rPr>
          <w:rFonts w:ascii="Arial" w:hAnsi="Arial" w:cs="Arial"/>
          <w:lang w:val="en-US"/>
        </w:rPr>
        <w:t xml:space="preserve">are biconcave discs. Explain </w:t>
      </w:r>
      <w:r>
        <w:rPr>
          <w:rFonts w:ascii="Arial" w:hAnsi="Arial" w:cs="Arial"/>
          <w:b/>
          <w:bCs/>
          <w:lang w:val="en-US"/>
        </w:rPr>
        <w:t xml:space="preserve">one </w:t>
      </w:r>
      <w:r>
        <w:rPr>
          <w:rFonts w:ascii="Arial" w:hAnsi="Arial" w:cs="Arial"/>
          <w:lang w:val="en-US"/>
        </w:rPr>
        <w:t>advantage of a biconcave disc over a spherical cell of the same volume in transporting oxygen.</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diameter of a human red blood cell is 7 µm.</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magnification of the drawing. Show your working.</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calculating the magnification, what assumption did you have to make about how the section was cut?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Q11.</w:t>
      </w:r>
      <w:r>
        <w:rPr>
          <w:rFonts w:ascii="Arial" w:hAnsi="Arial" w:cs="Arial"/>
          <w:lang w:val="en-US"/>
        </w:rPr>
        <w:t>         </w:t>
      </w:r>
      <w:r>
        <w:rPr>
          <w:rFonts w:ascii="Arial" w:hAnsi="Arial" w:cs="Arial"/>
          <w:lang w:val="en-US"/>
        </w:rPr>
        <w:t xml:space="preserve"> A person was sitting at rest and breathing normally. A recording was made of the changes in the volume of air in his lungs over a ten-second period. The diagram shows this recording.</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533650" cy="1609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609725"/>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the part played by </w:t>
      </w:r>
      <w:r>
        <w:rPr>
          <w:rFonts w:ascii="Arial" w:hAnsi="Arial" w:cs="Arial"/>
          <w:lang w:val="en-US"/>
        </w:rPr>
        <w:t>muscles in bringing about the change between 3 and 4 seconds.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an increase in lung volume leads to air entering the lungs.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5944C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w:t>
      </w:r>
      <w:r w:rsidR="007B6103">
        <w:rPr>
          <w:rFonts w:ascii="Arial" w:hAnsi="Arial" w:cs="Arial"/>
          <w:b/>
          <w:bCs/>
          <w:sz w:val="20"/>
          <w:szCs w:val="20"/>
          <w:lang w:val="en-US"/>
        </w:rPr>
        <w:t>otal 2 marks)</w:t>
      </w:r>
    </w:p>
    <w:p w:rsidR="00000000" w:rsidRDefault="007B6103" w:rsidP="005944C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          Read the following passage.</w:t>
      </w:r>
    </w:p>
    <w:p w:rsidR="00000000" w:rsidRDefault="007B6103">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The plasma membrane plays a vital role in microorganisms. It fo</w:t>
      </w:r>
      <w:r>
        <w:rPr>
          <w:rFonts w:ascii="Arial" w:hAnsi="Arial" w:cs="Arial"/>
          <w:sz w:val="21"/>
          <w:szCs w:val="21"/>
          <w:lang w:val="en-US"/>
        </w:rPr>
        <w:t>rms a barrier between the cell</w:t>
      </w:r>
      <w:r>
        <w:rPr>
          <w:rFonts w:ascii="Arial" w:hAnsi="Arial" w:cs="Arial"/>
          <w:sz w:val="21"/>
          <w:szCs w:val="21"/>
          <w:lang w:val="en-US"/>
        </w:rPr>
        <w:br/>
        <w:t>and its environment, controlling the entry and exit of solutes. This makes bacteria vulnerable</w:t>
      </w:r>
      <w:r>
        <w:rPr>
          <w:rFonts w:ascii="Arial" w:hAnsi="Arial" w:cs="Arial"/>
          <w:sz w:val="21"/>
          <w:szCs w:val="21"/>
          <w:lang w:val="en-US"/>
        </w:rPr>
        <w:br/>
        <w:t>to a range of antiseptics and antibiotics</w:t>
      </w:r>
    </w:p>
    <w:p w:rsidR="00000000" w:rsidRDefault="007B6103">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When bacteria are treated with antiseptics, the antiseptics bind to the proteins in the</w:t>
      </w:r>
    </w:p>
    <w:p w:rsidR="00000000" w:rsidRDefault="007B6103">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5     membrane and create tiny holes. Bacteria contain potassium ions at a concentration many</w:t>
      </w:r>
    </w:p>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times that outside the cell. Because of the small size of these ions and their concentration in</w:t>
      </w:r>
      <w:r>
        <w:rPr>
          <w:rFonts w:ascii="Arial" w:hAnsi="Arial" w:cs="Arial"/>
          <w:sz w:val="21"/>
          <w:szCs w:val="21"/>
          <w:lang w:val="en-US"/>
        </w:rPr>
        <w:br/>
        <w:t>the cell, the first observable sign of antiseptic damage to the pl</w:t>
      </w:r>
      <w:r>
        <w:rPr>
          <w:rFonts w:ascii="Arial" w:hAnsi="Arial" w:cs="Arial"/>
          <w:sz w:val="21"/>
          <w:szCs w:val="21"/>
          <w:lang w:val="en-US"/>
        </w:rPr>
        <w:t>asma membrane is the leaking</w:t>
      </w:r>
      <w:r>
        <w:rPr>
          <w:rFonts w:ascii="Arial" w:hAnsi="Arial" w:cs="Arial"/>
          <w:sz w:val="21"/>
          <w:szCs w:val="21"/>
          <w:lang w:val="en-US"/>
        </w:rPr>
        <w:br/>
        <w:t>of potassium ions from the cell. Some antibiotics damage the plasma membrane in a similar</w:t>
      </w:r>
      <w:r>
        <w:rPr>
          <w:rFonts w:ascii="Arial" w:hAnsi="Arial" w:cs="Arial"/>
          <w:sz w:val="21"/>
          <w:szCs w:val="21"/>
          <w:lang w:val="en-US"/>
        </w:rPr>
        <w:br/>
        <w:t>way. One of these is tyrocidin. This is a cyclic polypeptide consisting of a ring of ten amino</w:t>
      </w:r>
    </w:p>
    <w:p w:rsidR="00000000" w:rsidRDefault="007B6103">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10   acids. Tyrocidin and other polypeptid</w:t>
      </w:r>
      <w:r>
        <w:rPr>
          <w:rFonts w:ascii="Arial" w:hAnsi="Arial" w:cs="Arial"/>
          <w:sz w:val="21"/>
          <w:szCs w:val="21"/>
          <w:lang w:val="en-US"/>
        </w:rPr>
        <w:t>e antibiotics are of little use in medicine.</w:t>
      </w:r>
    </w:p>
    <w:p w:rsidR="00000000" w:rsidRDefault="007B6103">
      <w:pPr>
        <w:widowControl w:val="0"/>
        <w:autoSpaceDE w:val="0"/>
        <w:autoSpaceDN w:val="0"/>
        <w:adjustRightInd w:val="0"/>
        <w:spacing w:before="240" w:after="0" w:line="240" w:lineRule="auto"/>
        <w:ind w:left="1020" w:right="567"/>
        <w:rPr>
          <w:rFonts w:ascii="Arial" w:hAnsi="Arial" w:cs="Arial"/>
          <w:sz w:val="21"/>
          <w:szCs w:val="21"/>
          <w:lang w:val="en-US"/>
        </w:rPr>
      </w:pPr>
      <w:r>
        <w:rPr>
          <w:rFonts w:ascii="Arial" w:hAnsi="Arial" w:cs="Arial"/>
          <w:sz w:val="21"/>
          <w:szCs w:val="21"/>
          <w:lang w:val="en-US"/>
        </w:rPr>
        <w:t>Other antibiotics also increase the rate of potassium movement from cells. It is thought that</w:t>
      </w:r>
      <w:r w:rsidR="005944C4">
        <w:rPr>
          <w:rFonts w:ascii="Arial" w:hAnsi="Arial" w:cs="Arial"/>
          <w:sz w:val="21"/>
          <w:szCs w:val="21"/>
          <w:lang w:val="en-US"/>
        </w:rPr>
        <w:t xml:space="preserve"> </w:t>
      </w:r>
      <w:r>
        <w:rPr>
          <w:rFonts w:ascii="Arial" w:hAnsi="Arial" w:cs="Arial"/>
          <w:sz w:val="21"/>
          <w:szCs w:val="21"/>
          <w:lang w:val="en-US"/>
        </w:rPr>
        <w:t>potassium ions are very important in energy release and protein synthesis, and a loss of</w:t>
      </w:r>
      <w:r w:rsidR="005944C4">
        <w:rPr>
          <w:rFonts w:ascii="Arial" w:hAnsi="Arial" w:cs="Arial"/>
          <w:sz w:val="21"/>
          <w:szCs w:val="21"/>
          <w:lang w:val="en-US"/>
        </w:rPr>
        <w:t xml:space="preserve"> </w:t>
      </w:r>
      <w:r>
        <w:rPr>
          <w:rFonts w:ascii="Arial" w:hAnsi="Arial" w:cs="Arial"/>
          <w:sz w:val="21"/>
          <w:szCs w:val="21"/>
          <w:lang w:val="en-US"/>
        </w:rPr>
        <w:t>potassium ions would lead to</w:t>
      </w:r>
      <w:r>
        <w:rPr>
          <w:rFonts w:ascii="Arial" w:hAnsi="Arial" w:cs="Arial"/>
          <w:sz w:val="21"/>
          <w:szCs w:val="21"/>
          <w:lang w:val="en-US"/>
        </w:rPr>
        <w:t xml:space="preserve"> cell death. Gramicidin A coils to form a permanent pore passing</w:t>
      </w:r>
      <w:r w:rsidR="005944C4">
        <w:rPr>
          <w:rFonts w:ascii="Arial" w:hAnsi="Arial" w:cs="Arial"/>
          <w:sz w:val="21"/>
          <w:szCs w:val="21"/>
          <w:lang w:val="en-US"/>
        </w:rPr>
        <w:t xml:space="preserve"> </w:t>
      </w:r>
      <w:r>
        <w:rPr>
          <w:rFonts w:ascii="Arial" w:hAnsi="Arial" w:cs="Arial"/>
          <w:sz w:val="21"/>
          <w:szCs w:val="21"/>
          <w:lang w:val="en-US"/>
        </w:rPr>
        <w:t>through the plasma membrane. This pore enables potassium ions to be conducted from the</w:t>
      </w:r>
    </w:p>
    <w:p w:rsidR="00000000" w:rsidRDefault="007B6103">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15   inside of the cell into the surrounding medium. Vanilomycin also facilitates the passage of</w:t>
      </w:r>
    </w:p>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potassi</w:t>
      </w:r>
      <w:r>
        <w:rPr>
          <w:rFonts w:ascii="Arial" w:hAnsi="Arial" w:cs="Arial"/>
          <w:sz w:val="21"/>
          <w:szCs w:val="21"/>
          <w:lang w:val="en-US"/>
        </w:rPr>
        <w:t>um ions from the cell. A molecule of vanilomycin forms a complex with a potassium</w:t>
      </w:r>
      <w:r w:rsidR="005944C4">
        <w:rPr>
          <w:rFonts w:ascii="Arial" w:hAnsi="Arial" w:cs="Arial"/>
          <w:sz w:val="21"/>
          <w:szCs w:val="21"/>
          <w:lang w:val="en-US"/>
        </w:rPr>
        <w:t xml:space="preserve"> </w:t>
      </w:r>
      <w:r>
        <w:rPr>
          <w:rFonts w:ascii="Arial" w:hAnsi="Arial" w:cs="Arial"/>
          <w:sz w:val="21"/>
          <w:szCs w:val="21"/>
          <w:lang w:val="en-US"/>
        </w:rPr>
        <w:t>ion and transports it across the membrane. The potassium ion is released on the outside and</w:t>
      </w:r>
      <w:r w:rsidR="005944C4">
        <w:rPr>
          <w:rFonts w:ascii="Arial" w:hAnsi="Arial" w:cs="Arial"/>
          <w:sz w:val="21"/>
          <w:szCs w:val="21"/>
          <w:lang w:val="en-US"/>
        </w:rPr>
        <w:t xml:space="preserve"> </w:t>
      </w:r>
      <w:r>
        <w:rPr>
          <w:rFonts w:ascii="Arial" w:hAnsi="Arial" w:cs="Arial"/>
          <w:sz w:val="21"/>
          <w:szCs w:val="21"/>
          <w:lang w:val="en-US"/>
        </w:rPr>
        <w:t>the vanilomycin is free to return and pick up another potassium ion. Vanilomycin d</w:t>
      </w:r>
      <w:r>
        <w:rPr>
          <w:rFonts w:ascii="Arial" w:hAnsi="Arial" w:cs="Arial"/>
          <w:sz w:val="21"/>
          <w:szCs w:val="21"/>
          <w:lang w:val="en-US"/>
        </w:rPr>
        <w:t>epends on</w:t>
      </w:r>
      <w:r w:rsidR="005944C4">
        <w:rPr>
          <w:rFonts w:ascii="Arial" w:hAnsi="Arial" w:cs="Arial"/>
          <w:sz w:val="21"/>
          <w:szCs w:val="21"/>
          <w:lang w:val="en-US"/>
        </w:rPr>
        <w:t xml:space="preserve"> </w:t>
      </w:r>
      <w:r>
        <w:rPr>
          <w:rFonts w:ascii="Arial" w:hAnsi="Arial" w:cs="Arial"/>
          <w:sz w:val="21"/>
          <w:szCs w:val="21"/>
          <w:lang w:val="en-US"/>
        </w:rPr>
        <w:t>the fluid nature of the plasma membrane in order to function.</w:t>
      </w:r>
    </w:p>
    <w:p w:rsidR="00000000" w:rsidRDefault="007B6103">
      <w:pPr>
        <w:widowControl w:val="0"/>
        <w:autoSpaceDE w:val="0"/>
        <w:autoSpaceDN w:val="0"/>
        <w:adjustRightInd w:val="0"/>
        <w:spacing w:before="240" w:after="0" w:line="240" w:lineRule="auto"/>
        <w:ind w:left="1134" w:right="567" w:hanging="567"/>
        <w:rPr>
          <w:rFonts w:ascii="Arial" w:hAnsi="Arial" w:cs="Arial"/>
          <w:sz w:val="21"/>
          <w:szCs w:val="21"/>
          <w:lang w:val="en-US"/>
        </w:rPr>
      </w:pPr>
      <w:r>
        <w:rPr>
          <w:rFonts w:ascii="Arial" w:hAnsi="Arial" w:cs="Arial"/>
          <w:sz w:val="21"/>
          <w:szCs w:val="21"/>
          <w:lang w:val="en-US"/>
        </w:rPr>
        <w:t>20   Polyene antibiotics have flattened ring-shaped molecules. The two sides of the ring differ from</w:t>
      </w:r>
    </w:p>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each other. One side consists of an unsaturated carbon chain. This part is strongly</w:t>
      </w:r>
      <w:r>
        <w:rPr>
          <w:rFonts w:ascii="Arial" w:hAnsi="Arial" w:cs="Arial"/>
          <w:sz w:val="21"/>
          <w:szCs w:val="21"/>
          <w:lang w:val="en-US"/>
        </w:rPr>
        <w:br/>
        <w:t>hydrophobic and rigid. The opposite side is a flexible, strongly hydrophilic region. It has been</w:t>
      </w:r>
      <w:r>
        <w:rPr>
          <w:rFonts w:ascii="Arial" w:hAnsi="Arial" w:cs="Arial"/>
          <w:sz w:val="21"/>
          <w:szCs w:val="21"/>
          <w:lang w:val="en-US"/>
        </w:rPr>
        <w:br/>
        <w:t>shown that polyene antibiotics bind only to sterols. Sterols are lipids found in the membranes</w:t>
      </w:r>
      <w:r>
        <w:rPr>
          <w:rFonts w:ascii="Arial" w:hAnsi="Arial" w:cs="Arial"/>
          <w:sz w:val="21"/>
          <w:szCs w:val="21"/>
          <w:lang w:val="en-US"/>
        </w:rPr>
        <w:br/>
        <w:t>of eukaryotes but not in the membranes of prokaryotic organisms</w:t>
      </w:r>
      <w:r>
        <w:rPr>
          <w:rFonts w:ascii="Arial" w:hAnsi="Arial" w:cs="Arial"/>
          <w:sz w:val="21"/>
          <w:szCs w:val="21"/>
          <w:lang w:val="en-US"/>
        </w:rPr>
        <w:t>. It is thought that several</w:t>
      </w:r>
    </w:p>
    <w:p w:rsidR="00000000" w:rsidRDefault="007B6103" w:rsidP="005944C4">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25   sterol-polyene complexes come together. The plasma membranes of eukaryotic cells treated</w:t>
      </w:r>
      <w:r w:rsidR="005944C4">
        <w:rPr>
          <w:rFonts w:ascii="Arial" w:hAnsi="Arial" w:cs="Arial"/>
          <w:sz w:val="21"/>
          <w:szCs w:val="21"/>
          <w:lang w:val="en-US"/>
        </w:rPr>
        <w:t xml:space="preserve"> </w:t>
      </w:r>
      <w:r>
        <w:rPr>
          <w:rFonts w:ascii="Arial" w:hAnsi="Arial" w:cs="Arial"/>
          <w:sz w:val="21"/>
          <w:szCs w:val="21"/>
          <w:lang w:val="en-US"/>
        </w:rPr>
        <w:t>with these polyene antibiotics lose the ability to act as selective barriers and small ions and</w:t>
      </w:r>
      <w:r w:rsidR="005944C4">
        <w:rPr>
          <w:rFonts w:ascii="Arial" w:hAnsi="Arial" w:cs="Arial"/>
          <w:sz w:val="21"/>
          <w:szCs w:val="21"/>
          <w:lang w:val="en-US"/>
        </w:rPr>
        <w:t xml:space="preserve"> </w:t>
      </w:r>
      <w:r>
        <w:rPr>
          <w:rFonts w:ascii="Arial" w:hAnsi="Arial" w:cs="Arial"/>
          <w:sz w:val="21"/>
          <w:szCs w:val="21"/>
          <w:lang w:val="en-US"/>
        </w:rPr>
        <w:t>molecules rapidly leak out</w:t>
      </w:r>
    </w:p>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Use information in the passage and your own knowledge to answer the questions.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By what process do potassium ions normally enter a bacterial cell? Explain the evidence for your answer.</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lang w:val="en-US"/>
        </w:rPr>
        <w:t>      Draw a peptide bond showing how the COOH group of one amino acid joins to the NH</w:t>
      </w:r>
      <w:r>
        <w:rPr>
          <w:rFonts w:ascii="Arial" w:hAnsi="Arial" w:cs="Arial"/>
          <w:sz w:val="14"/>
          <w:szCs w:val="14"/>
          <w:vertAlign w:val="subscript"/>
          <w:lang w:val="en-US"/>
        </w:rPr>
        <w:t>2</w:t>
      </w:r>
      <w:r>
        <w:rPr>
          <w:rFonts w:ascii="Arial" w:hAnsi="Arial" w:cs="Arial"/>
          <w:lang w:val="en-US"/>
        </w:rPr>
        <w:t xml:space="preserve"> group of another.</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peptide bonds are there in a molecule of tyrocidin (lines 9 - 10)?</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Experiments have shown that vanilomycin is unable to transport potassium ions across a membrane when it is cooled. Gramicidin A continues to facilitate the movement of potassium ions at these low temperatures. Explain these results.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Draw a simple diagram of one of the phospholipid layers to sh</w:t>
      </w:r>
      <w:r>
        <w:rPr>
          <w:rFonts w:ascii="Arial" w:hAnsi="Arial" w:cs="Arial"/>
          <w:lang w:val="en-US"/>
        </w:rPr>
        <w:t>ow how polyene antibiotics allow small ions and molecules to leak rapidly through a plasma membrane. Use the following symbols to represent the different molecules.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Note that the zigzag line on the symbol for the polyene antibiotic represents its hydrophob</w:t>
      </w:r>
      <w:r>
        <w:rPr>
          <w:rFonts w:ascii="Arial" w:hAnsi="Arial" w:cs="Arial"/>
          <w:lang w:val="en-US"/>
        </w:rPr>
        <w:t>ic region.</w:t>
      </w:r>
    </w:p>
    <w:p w:rsidR="00000000" w:rsidRDefault="00CD32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3924300" cy="1666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1666875"/>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Q13.</w:t>
      </w:r>
      <w:r>
        <w:rPr>
          <w:rFonts w:ascii="Arial" w:hAnsi="Arial" w:cs="Arial"/>
          <w:lang w:val="en-US"/>
        </w:rPr>
        <w:t>          (a)     Explain how the shape of a red blood cell allows it to take up a large amount of oxygen in a short time.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Samples of blood were mixed with equal volumes of different liquids. A drop of each mixture was put on a slide and examined with an optical microscope. The table shows the appearance of each slide.</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855"/>
        <w:gridCol w:w="2985"/>
        <w:gridCol w:w="354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single" w:sz="8" w:space="0" w:color="000000"/>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Slide</w:t>
            </w:r>
          </w:p>
        </w:tc>
        <w:tc>
          <w:tcPr>
            <w:tcW w:w="2985" w:type="dxa"/>
            <w:tcBorders>
              <w:top w:val="single" w:sz="8" w:space="0" w:color="000000"/>
              <w:left w:val="nil"/>
              <w:bottom w:val="single" w:sz="8" w:space="0" w:color="000000"/>
              <w:right w:val="single" w:sz="8" w:space="0" w:color="000000"/>
            </w:tcBorders>
          </w:tcPr>
          <w:p w:rsidR="00000000" w:rsidRDefault="007B6103">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Liquid added</w:t>
            </w:r>
          </w:p>
        </w:tc>
        <w:tc>
          <w:tcPr>
            <w:tcW w:w="3540" w:type="dxa"/>
            <w:tcBorders>
              <w:top w:val="single" w:sz="8" w:space="0" w:color="000000"/>
              <w:left w:val="nil"/>
              <w:bottom w:val="single" w:sz="8" w:space="0" w:color="000000"/>
              <w:right w:val="single" w:sz="8" w:space="0" w:color="000000"/>
            </w:tcBorders>
          </w:tcPr>
          <w:p w:rsidR="00000000" w:rsidRDefault="007B6103">
            <w:pPr>
              <w:widowControl w:val="0"/>
              <w:autoSpaceDE w:val="0"/>
              <w:autoSpaceDN w:val="0"/>
              <w:adjustRightInd w:val="0"/>
              <w:spacing w:before="20" w:after="20" w:line="240" w:lineRule="auto"/>
              <w:jc w:val="center"/>
              <w:rPr>
                <w:rFonts w:ascii="Arial" w:hAnsi="Arial" w:cs="Arial"/>
                <w:b/>
                <w:bCs/>
                <w:lang w:val="en-US"/>
              </w:rPr>
            </w:pPr>
            <w:r>
              <w:rPr>
                <w:rFonts w:ascii="Arial" w:hAnsi="Arial" w:cs="Arial"/>
                <w:b/>
                <w:bCs/>
                <w:lang w:val="en-US"/>
              </w:rPr>
              <w:t>Appearance of slide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985"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Distilled water</w:t>
            </w:r>
          </w:p>
        </w:tc>
        <w:tc>
          <w:tcPr>
            <w:tcW w:w="354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cells seen. Slide appears a uniform pale red colour</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985"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Sucrose solution</w:t>
            </w:r>
          </w:p>
        </w:tc>
        <w:tc>
          <w:tcPr>
            <w:tcW w:w="354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Cells are smaller in diameter than in an untreated sample of blood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1242"/>
              <w:rPr>
                <w:rFonts w:ascii="Arial" w:hAnsi="Arial" w:cs="Arial"/>
                <w:sz w:val="21"/>
                <w:szCs w:val="21"/>
                <w:lang w:val="en-US"/>
              </w:rPr>
            </w:pPr>
            <w:r>
              <w:rPr>
                <w:rFonts w:ascii="Arial" w:hAnsi="Arial" w:cs="Arial"/>
                <w:sz w:val="21"/>
                <w:szCs w:val="21"/>
                <w:lang w:val="en-US"/>
              </w:rPr>
              <w:t> </w:t>
            </w:r>
          </w:p>
        </w:tc>
        <w:tc>
          <w:tcPr>
            <w:tcW w:w="855"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985"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Detergent (dissolves lipids)</w:t>
            </w:r>
          </w:p>
        </w:tc>
        <w:tc>
          <w:tcPr>
            <w:tcW w:w="354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cells seen. Slide appears a uniform pale red colour</w:t>
            </w:r>
          </w:p>
        </w:tc>
      </w:tr>
    </w:tbl>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xml:space="preserve">   (i)      What does the appearance of slide </w:t>
      </w:r>
      <w:r>
        <w:rPr>
          <w:rFonts w:ascii="Arial" w:hAnsi="Arial" w:cs="Arial"/>
          <w:b/>
          <w:bCs/>
          <w:lang w:val="en-US"/>
        </w:rPr>
        <w:t xml:space="preserve">B </w:t>
      </w:r>
      <w:r>
        <w:rPr>
          <w:rFonts w:ascii="Arial" w:hAnsi="Arial" w:cs="Arial"/>
          <w:lang w:val="en-US"/>
        </w:rPr>
        <w:t>tell you about the plasma membrane surrounding a red blood cell?</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the appearance of slide </w:t>
      </w:r>
      <w:r>
        <w:rPr>
          <w:rFonts w:ascii="Arial" w:hAnsi="Arial" w:cs="Arial"/>
          <w:b/>
          <w:bCs/>
          <w:lang w:val="en-US"/>
        </w:rPr>
        <w:t>C</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B6103" w:rsidP="005944C4">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lang w:val="en-US"/>
        </w:rPr>
        <w:t> </w:t>
      </w:r>
      <w:r>
        <w:rPr>
          <w:rFonts w:ascii="Arial" w:hAnsi="Arial" w:cs="Arial"/>
          <w:b/>
          <w:bCs/>
          <w:lang w:val="en-US"/>
        </w:rPr>
        <w:t>Q14.</w:t>
      </w:r>
      <w:r>
        <w:rPr>
          <w:rFonts w:ascii="Arial" w:hAnsi="Arial" w:cs="Arial"/>
          <w:lang w:val="en-US"/>
        </w:rPr>
        <w:t>          (a)     Dietary recommendations are that lipid intake should make up 30% of energy intake. The recommended energy intake for most women aged</w:t>
      </w:r>
      <w:r>
        <w:rPr>
          <w:rFonts w:ascii="Arial" w:hAnsi="Arial" w:cs="Arial"/>
          <w:lang w:val="en-US"/>
        </w:rPr>
        <w:t xml:space="preserve"> 19-49 is 8100 kJ day</w:t>
      </w:r>
      <w:r>
        <w:rPr>
          <w:rFonts w:ascii="Arial" w:hAnsi="Arial" w:cs="Arial"/>
          <w:color w:val="221E1F"/>
          <w:sz w:val="14"/>
          <w:szCs w:val="14"/>
          <w:vertAlign w:val="superscript"/>
          <w:lang w:val="en-US"/>
        </w:rPr>
        <w:t>–</w:t>
      </w:r>
      <w:r>
        <w:rPr>
          <w:rFonts w:ascii="Arial" w:hAnsi="Arial" w:cs="Arial"/>
          <w:color w:val="221E1F"/>
          <w:sz w:val="14"/>
          <w:szCs w:val="14"/>
          <w:vertAlign w:val="superscript"/>
          <w:lang w:val="en-US"/>
        </w:rPr>
        <w:t>1</w:t>
      </w:r>
      <w:r>
        <w:rPr>
          <w:rFonts w:ascii="Arial" w:hAnsi="Arial" w:cs="Arial"/>
          <w:color w:val="221E1F"/>
          <w:lang w:val="en-US"/>
        </w:rPr>
        <w:t>.The energy content of lipid is 37.8 kJ g</w:t>
      </w:r>
      <w:r>
        <w:rPr>
          <w:rFonts w:ascii="Arial" w:hAnsi="Arial" w:cs="Arial"/>
          <w:color w:val="221E1F"/>
          <w:sz w:val="14"/>
          <w:szCs w:val="14"/>
          <w:vertAlign w:val="superscript"/>
          <w:lang w:val="en-US"/>
        </w:rPr>
        <w:t>–</w:t>
      </w:r>
      <w:r>
        <w:rPr>
          <w:rFonts w:ascii="Arial" w:hAnsi="Arial" w:cs="Arial"/>
          <w:color w:val="221E1F"/>
          <w:sz w:val="14"/>
          <w:szCs w:val="14"/>
          <w:vertAlign w:val="superscript"/>
          <w:lang w:val="en-US"/>
        </w:rPr>
        <w:t>1</w:t>
      </w:r>
      <w:r>
        <w:rPr>
          <w:rFonts w:ascii="Arial" w:hAnsi="Arial" w:cs="Arial"/>
          <w:color w:val="221E1F"/>
          <w:lang w:val="en-US"/>
        </w:rPr>
        <w:t>. Calculate the recommended lipid intake per day for these women. Show your working.</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g</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humans, triglycerides are the main form of dietary lipids. They are digested in the gut and the products of digestion are absorbed by the small intestine.</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     Describe a biochemical test that could be performed on a sample of food to determi</w:t>
      </w:r>
      <w:r>
        <w:rPr>
          <w:rFonts w:ascii="Arial" w:hAnsi="Arial" w:cs="Arial"/>
          <w:lang w:val="en-US"/>
        </w:rPr>
        <w:t>ne whether it contained triglycerides.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diagram shows the events that occur in the absorption of monoglycerides and fatty acids. These molecules enter the epithelial cells of the small intestine by diffusion. Once inside they are reassembled into triglycerides in organelle </w:t>
      </w:r>
      <w:r>
        <w:rPr>
          <w:rFonts w:ascii="Arial" w:hAnsi="Arial" w:cs="Arial"/>
          <w:b/>
          <w:bCs/>
          <w:lang w:val="en-US"/>
        </w:rPr>
        <w:t>Q</w:t>
      </w:r>
      <w:r>
        <w:rPr>
          <w:rFonts w:ascii="Arial" w:hAnsi="Arial" w:cs="Arial"/>
          <w:lang w:val="en-US"/>
        </w:rPr>
        <w:t xml:space="preserve">. The triglyceride molecules are formed into chylomicrons in organelle </w:t>
      </w:r>
      <w:r>
        <w:rPr>
          <w:rFonts w:ascii="Arial" w:hAnsi="Arial" w:cs="Arial"/>
          <w:b/>
          <w:bCs/>
          <w:lang w:val="en-US"/>
        </w:rPr>
        <w:t>T</w:t>
      </w:r>
      <w:r>
        <w:rPr>
          <w:rFonts w:ascii="Arial" w:hAnsi="Arial" w:cs="Arial"/>
          <w:lang w:val="en-US"/>
        </w:rPr>
        <w:t xml:space="preserve">. Chylomicrons are made from many triglyceride molecules surrounded with protein molecules. The chylomicrons leave the cell and enter vessel </w:t>
      </w:r>
      <w:r>
        <w:rPr>
          <w:rFonts w:ascii="Arial" w:hAnsi="Arial" w:cs="Arial"/>
          <w:b/>
          <w:bCs/>
          <w:lang w:val="en-US"/>
        </w:rPr>
        <w:t>S</w:t>
      </w:r>
      <w:r>
        <w:rPr>
          <w:rFonts w:ascii="Arial" w:hAnsi="Arial" w:cs="Arial"/>
          <w:lang w:val="en-US"/>
        </w:rPr>
        <w:t>.</w:t>
      </w:r>
    </w:p>
    <w:p w:rsidR="00000000" w:rsidRDefault="00CD32A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905375" cy="2847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2847975"/>
                    </a:xfrm>
                    <a:prstGeom prst="rect">
                      <a:avLst/>
                    </a:prstGeom>
                    <a:noFill/>
                    <a:ln>
                      <a:noFill/>
                    </a:ln>
                  </pic:spPr>
                </pic:pic>
              </a:graphicData>
            </a:graphic>
          </wp:inline>
        </w:drawing>
      </w:r>
      <w:r w:rsidR="007B6103">
        <w:rPr>
          <w:rFonts w:ascii="Arial" w:hAnsi="Arial" w:cs="Arial"/>
          <w:lang w:val="en-US"/>
        </w:rPr>
        <w:t>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b/>
          <w:bCs/>
          <w:lang w:val="en-US"/>
        </w:rPr>
        <w:t>S</w:t>
      </w:r>
      <w:r>
        <w:rPr>
          <w:rFonts w:ascii="Arial" w:hAnsi="Arial" w:cs="Arial"/>
          <w:lang w:val="en-US"/>
        </w:rPr>
        <w:t xml:space="preserve">       (i)      Explain the importance of the structures labelled </w:t>
      </w:r>
      <w:r>
        <w:rPr>
          <w:rFonts w:ascii="Arial" w:hAnsi="Arial" w:cs="Arial"/>
          <w:b/>
          <w:bCs/>
          <w:lang w:val="en-US"/>
        </w:rPr>
        <w:t>P</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Name</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R</w:t>
      </w:r>
      <w:r>
        <w:rPr>
          <w:rFonts w:ascii="Arial" w:hAnsi="Arial" w:cs="Arial"/>
          <w:lang w:val="en-US"/>
        </w:rPr>
        <w:t>; .......................................................................................................</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S</w:t>
      </w:r>
      <w:r>
        <w:rPr>
          <w:rFonts w:ascii="Arial" w:hAnsi="Arial" w:cs="Arial"/>
          <w:lang w:val="en-US"/>
        </w:rPr>
        <w:t>. ...............................</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b/>
          <w:bCs/>
          <w:lang w:val="en-US"/>
        </w:rPr>
        <w:t>S</w:t>
      </w:r>
      <w:r>
        <w:rPr>
          <w:rFonts w:ascii="Arial" w:hAnsi="Arial" w:cs="Arial"/>
          <w:lang w:val="en-US"/>
        </w:rPr>
        <w:t xml:space="preserve">       (iii)     Describe the role played by organelle </w:t>
      </w:r>
      <w:r>
        <w:rPr>
          <w:rFonts w:ascii="Arial" w:hAnsi="Arial" w:cs="Arial"/>
          <w:b/>
          <w:bCs/>
          <w:lang w:val="en-US"/>
        </w:rPr>
        <w:t xml:space="preserve">U </w:t>
      </w:r>
      <w:r>
        <w:rPr>
          <w:rFonts w:ascii="Arial" w:hAnsi="Arial" w:cs="Arial"/>
          <w:lang w:val="en-US"/>
        </w:rPr>
        <w:t>in the formation of chylomicrons.</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b/>
          <w:bCs/>
          <w:lang w:val="en-US"/>
        </w:rPr>
        <w:t>S</w:t>
      </w:r>
      <w:r>
        <w:rPr>
          <w:rFonts w:ascii="Arial" w:hAnsi="Arial" w:cs="Arial"/>
          <w:lang w:val="en-US"/>
        </w:rPr>
        <w:t>       (iv)    Suggest how the chylomicrons leave the epithelial cell. Give a reason for your answer.</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Q15.</w:t>
      </w:r>
      <w:r>
        <w:rPr>
          <w:rFonts w:ascii="Arial" w:hAnsi="Arial" w:cs="Arial"/>
          <w:lang w:val="en-US"/>
        </w:rPr>
        <w:t>          In the lungs, the alveoli are th</w:t>
      </w:r>
      <w:r>
        <w:rPr>
          <w:rFonts w:ascii="Arial" w:hAnsi="Arial" w:cs="Arial"/>
          <w:lang w:val="en-US"/>
        </w:rPr>
        <w:t>e site of gas exchange.</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large number of small alveoli is more efficient in gas exchange than a smaller number of larger alveoli. Explain why.</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part of an alveolus and a capillary.</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409950" cy="214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143125"/>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the type of cell</w:t>
      </w:r>
      <w:r>
        <w:rPr>
          <w:rFonts w:ascii="Arial" w:hAnsi="Arial" w:cs="Arial"/>
          <w:lang w:val="en-US"/>
        </w:rPr>
        <w:t xml:space="preserve">s in layer </w:t>
      </w:r>
      <w:r>
        <w:rPr>
          <w:rFonts w:ascii="Arial" w:hAnsi="Arial" w:cs="Arial"/>
          <w:b/>
          <w:bCs/>
          <w:lang w:val="en-US"/>
        </w:rPr>
        <w:t>B</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is the minimum distance a molecule of carbon dioxide diffuses from the blood plasma to the air space in the alv</w:t>
      </w:r>
      <w:r>
        <w:rPr>
          <w:rFonts w:ascii="Arial" w:hAnsi="Arial" w:cs="Arial"/>
          <w:lang w:val="en-US"/>
        </w:rPr>
        <w:t>eolus?</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Just before a person starts to exhale, the composition of the air in an alveolus differs from the composition of the air in </w:t>
      </w:r>
      <w:r>
        <w:rPr>
          <w:rFonts w:ascii="Arial" w:hAnsi="Arial" w:cs="Arial"/>
          <w:lang w:val="en-US"/>
        </w:rPr>
        <w:t>the trachea.</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two </w:t>
      </w:r>
      <w:r>
        <w:rPr>
          <w:rFonts w:ascii="Arial" w:hAnsi="Arial" w:cs="Arial"/>
          <w:lang w:val="en-US"/>
        </w:rPr>
        <w:t>ways in which the composition would differ.</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what causes this difference in composition between the air in the alveolus and the air in the trachea.</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partial pressure of a gas is a measur</w:t>
      </w:r>
      <w:r>
        <w:rPr>
          <w:rFonts w:ascii="Arial" w:hAnsi="Arial" w:cs="Arial"/>
          <w:lang w:val="en-US"/>
        </w:rPr>
        <w:t xml:space="preserve">e of the amount of gas that is present. </w:t>
      </w:r>
      <w:r>
        <w:rPr>
          <w:rFonts w:ascii="Arial" w:hAnsi="Arial" w:cs="Arial"/>
          <w:lang w:val="en-US"/>
        </w:rPr>
        <w:br/>
        <w:t xml:space="preserve">The partial pressure of carbon dioxide in blood going to the lungs is 6.3 kPa. </w:t>
      </w:r>
      <w:r>
        <w:rPr>
          <w:rFonts w:ascii="Arial" w:hAnsi="Arial" w:cs="Arial"/>
          <w:lang w:val="en-US"/>
        </w:rPr>
        <w:br/>
        <w:t>The partial pressure of carbon dioxide in an alveolus is 5.3 kPa.</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Through which vessel does blood leave the heart to go to the</w:t>
      </w:r>
      <w:r>
        <w:rPr>
          <w:rFonts w:ascii="Arial" w:hAnsi="Arial" w:cs="Arial"/>
          <w:lang w:val="en-US"/>
        </w:rPr>
        <w:t xml:space="preserve"> lungs?</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blood returning to the heart from the lungs contains some carbon dioxide.</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rsidP="005944C4">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9 marks)</w:t>
      </w:r>
      <w:bookmarkStart w:id="0" w:name="_GoBack"/>
      <w:bookmarkEnd w:id="0"/>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Read the following passage.</w:t>
      </w:r>
    </w:p>
    <w:tbl>
      <w:tblPr>
        <w:tblW w:w="0" w:type="auto"/>
        <w:tblInd w:w="85" w:type="dxa"/>
        <w:tblLayout w:type="fixed"/>
        <w:tblCellMar>
          <w:left w:w="75" w:type="dxa"/>
          <w:right w:w="75" w:type="dxa"/>
        </w:tblCellMar>
        <w:tblLook w:val="0000" w:firstRow="0" w:lastRow="0" w:firstColumn="0" w:lastColumn="0" w:noHBand="0" w:noVBand="0"/>
      </w:tblPr>
      <w:tblGrid>
        <w:gridCol w:w="650"/>
        <w:gridCol w:w="323"/>
        <w:gridCol w:w="85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500"/>
              <w:rPr>
                <w:rFonts w:ascii="Arial" w:hAnsi="Arial" w:cs="Arial"/>
                <w:sz w:val="21"/>
                <w:szCs w:val="21"/>
                <w:lang w:val="en-US"/>
              </w:rPr>
            </w:pPr>
            <w:r>
              <w:rPr>
                <w:rFonts w:ascii="Arial" w:hAnsi="Arial" w:cs="Arial"/>
                <w:sz w:val="21"/>
                <w:szCs w:val="21"/>
                <w:lang w:val="en-US"/>
              </w:rPr>
              <w:t> </w:t>
            </w:r>
          </w:p>
        </w:tc>
        <w:tc>
          <w:tcPr>
            <w:tcW w:w="323" w:type="dxa"/>
            <w:tcBorders>
              <w:top w:val="nil"/>
              <w:left w:val="nil"/>
              <w:bottom w:val="nil"/>
              <w:right w:val="nil"/>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5</w:t>
            </w:r>
          </w:p>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10</w:t>
            </w:r>
          </w:p>
        </w:tc>
        <w:tc>
          <w:tcPr>
            <w:tcW w:w="8595" w:type="dxa"/>
            <w:tcBorders>
              <w:top w:val="nil"/>
              <w:left w:val="nil"/>
              <w:bottom w:val="nil"/>
              <w:right w:val="nil"/>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i/>
                <w:iCs/>
                <w:lang w:val="en-US"/>
              </w:rPr>
              <w:t xml:space="preserve">Campylobacter jejuni </w:t>
            </w:r>
            <w:r>
              <w:rPr>
                <w:rFonts w:ascii="Arial" w:hAnsi="Arial" w:cs="Arial"/>
                <w:lang w:val="en-US"/>
              </w:rPr>
              <w:t>is a bacterium. It is one of the commonest causes of diarrhoea in humans. The illness that it causes does not usually last very long and many sufferers do not even go to the doctor. The only treatment required is the use of oral rehydr</w:t>
            </w:r>
            <w:r>
              <w:rPr>
                <w:rFonts w:ascii="Arial" w:hAnsi="Arial" w:cs="Arial"/>
                <w:lang w:val="en-US"/>
              </w:rPr>
              <w:t>ation solutions to replace the water lost by diarrhoea. In 1998, laboratory tests confirmed 60 000 cases of diarrhoea caused by this bacterium in the UK. The bacterium was more frequently found in males than in females with a ratio of 1.5 : 1.</w:t>
            </w:r>
          </w:p>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 rare case</w:t>
            </w:r>
            <w:r>
              <w:rPr>
                <w:rFonts w:ascii="Arial" w:hAnsi="Arial" w:cs="Arial"/>
                <w:lang w:val="en-US"/>
              </w:rPr>
              <w:t>s, the nervous system may be affected. Scientists are now beginning to understand the cause of this. Sugars in the antigens on the surface of the bacteria are identical to some of the sugars on the surface of nerve cells. Antibodies produced against the ba</w:t>
            </w:r>
            <w:r>
              <w:rPr>
                <w:rFonts w:ascii="Arial" w:hAnsi="Arial" w:cs="Arial"/>
                <w:lang w:val="en-US"/>
              </w:rPr>
              <w:t>cteria may therefore attack the body</w:t>
            </w:r>
            <w:r>
              <w:rPr>
                <w:rFonts w:ascii="Arial" w:hAnsi="Arial" w:cs="Arial"/>
                <w:lang w:val="en-US"/>
              </w:rPr>
              <w:t>’</w:t>
            </w:r>
            <w:r>
              <w:rPr>
                <w:rFonts w:ascii="Arial" w:hAnsi="Arial" w:cs="Arial"/>
                <w:lang w:val="en-US"/>
              </w:rPr>
              <w:t>s nerve cells. There can be serious problems if this leads to paralysis of the diaphragm. Breathing difficulties result and the patient may die.</w:t>
            </w:r>
          </w:p>
        </w:tc>
      </w:tr>
    </w:tbl>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r>
        <w:rPr>
          <w:rFonts w:ascii="Arial" w:hAnsi="Arial" w:cs="Arial"/>
          <w:sz w:val="21"/>
          <w:szCs w:val="21"/>
          <w:lang w:val="en-US"/>
        </w:rPr>
        <w:t xml:space="preserve"> </w:t>
      </w:r>
      <w:r>
        <w:rPr>
          <w:rFonts w:ascii="Arial" w:hAnsi="Arial" w:cs="Arial"/>
          <w:sz w:val="21"/>
          <w:szCs w:val="21"/>
          <w:lang w:val="en-US"/>
        </w:rPr>
        <w:br/>
      </w:r>
      <w:r>
        <w:rPr>
          <w:rFonts w:ascii="Arial" w:hAnsi="Arial" w:cs="Arial"/>
          <w:sz w:val="21"/>
          <w:szCs w:val="21"/>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following questions.</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The number of cases of diarrhoea confirmed as being caused by </w:t>
      </w:r>
      <w:r>
        <w:rPr>
          <w:rFonts w:ascii="Arial" w:hAnsi="Arial" w:cs="Arial"/>
          <w:i/>
          <w:iCs/>
          <w:lang w:val="en-US"/>
        </w:rPr>
        <w:t xml:space="preserve">Campylobacter jejuni </w:t>
      </w:r>
      <w:r>
        <w:rPr>
          <w:rFonts w:ascii="Arial" w:hAnsi="Arial" w:cs="Arial"/>
          <w:lang w:val="en-US"/>
        </w:rPr>
        <w:t>in the UK in 1998 was 60 000 (lines 4</w:t>
      </w:r>
      <w:r>
        <w:rPr>
          <w:rFonts w:ascii="Arial" w:hAnsi="Arial" w:cs="Arial"/>
          <w:lang w:val="en-US"/>
        </w:rPr>
        <w:t>–</w:t>
      </w:r>
      <w:r>
        <w:rPr>
          <w:rFonts w:ascii="Arial" w:hAnsi="Arial" w:cs="Arial"/>
          <w:lang w:val="en-US"/>
        </w:rPr>
        <w:t>5). Explain why the true numb</w:t>
      </w:r>
      <w:r>
        <w:rPr>
          <w:rFonts w:ascii="Arial" w:hAnsi="Arial" w:cs="Arial"/>
          <w:lang w:val="en-US"/>
        </w:rPr>
        <w:t>er of cases is thought to be more than this.</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Calculate the number of cases of diarrhoea confirmed as being caused by </w:t>
      </w:r>
      <w:r>
        <w:rPr>
          <w:rFonts w:ascii="Arial" w:hAnsi="Arial" w:cs="Arial"/>
          <w:i/>
          <w:iCs/>
          <w:lang w:val="en-US"/>
        </w:rPr>
        <w:t xml:space="preserve">Campylobacter jejuni </w:t>
      </w:r>
      <w:r>
        <w:rPr>
          <w:rFonts w:ascii="Arial" w:hAnsi="Arial" w:cs="Arial"/>
          <w:lang w:val="en-US"/>
        </w:rPr>
        <w:t>in men in 1998.</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antibodies produced against </w:t>
      </w:r>
      <w:r>
        <w:rPr>
          <w:rFonts w:ascii="Arial" w:hAnsi="Arial" w:cs="Arial"/>
          <w:i/>
          <w:iCs/>
          <w:lang w:val="en-US"/>
        </w:rPr>
        <w:t xml:space="preserve">Campylobacter jejuni </w:t>
      </w:r>
      <w:r>
        <w:rPr>
          <w:rFonts w:ascii="Arial" w:hAnsi="Arial" w:cs="Arial"/>
          <w:lang w:val="en-US"/>
        </w:rPr>
        <w:t xml:space="preserve">also attack nerve cells (lines 9 </w:t>
      </w:r>
      <w:r>
        <w:rPr>
          <w:rFonts w:ascii="Arial" w:hAnsi="Arial" w:cs="Arial"/>
          <w:lang w:val="en-US"/>
        </w:rPr>
        <w:t>–</w:t>
      </w:r>
      <w:r>
        <w:rPr>
          <w:rFonts w:ascii="Arial" w:hAnsi="Arial" w:cs="Arial"/>
          <w:lang w:val="en-US"/>
        </w:rPr>
        <w:t>10).</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paralysis of the diaphragm leads to breathing difficulties (line 11).</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Q17.</w:t>
      </w:r>
      <w:r>
        <w:rPr>
          <w:rFonts w:ascii="Arial" w:hAnsi="Arial" w:cs="Arial"/>
          <w:lang w:val="en-US"/>
        </w:rPr>
        <w:t>          The diagram shows a carrot.</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019300"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86690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group of students investigated the effect of sucrose concentration on the length of cylinders cut from a carrot.</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The students used a cork borer to cut cylinders from the carrot. Describe how the students should cut these cylinders to make sure that this was a fair test and would produce reliable results.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They measured the initial length of each cylinder then placed the cylinders into te</w:t>
      </w:r>
      <w:r>
        <w:rPr>
          <w:rFonts w:ascii="Arial" w:hAnsi="Arial" w:cs="Arial"/>
          <w:lang w:val="en-US"/>
        </w:rPr>
        <w:t>st tubes containing different concentrations of sucrose solution. Bungs were placed in the tubes and the tubes were left overnight. Explain why the bungs were placed in the tubes.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students then measured the final lengths of the carrot cylinders. Their results are shown in </w:t>
      </w:r>
      <w:r>
        <w:rPr>
          <w:rFonts w:ascii="Arial" w:hAnsi="Arial" w:cs="Arial"/>
          <w:lang w:val="en-US"/>
        </w:rPr>
        <w:t>the table.</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950"/>
        <w:gridCol w:w="3405"/>
      </w:tblGrid>
      <w:tr w:rsidR="00000000">
        <w:tblPrEx>
          <w:tblCellMar>
            <w:top w:w="0" w:type="dxa"/>
            <w:left w:w="0" w:type="dxa"/>
            <w:bottom w:w="0" w:type="dxa"/>
            <w:right w:w="0" w:type="dxa"/>
          </w:tblCellMar>
        </w:tblPrEx>
        <w:tc>
          <w:tcPr>
            <w:tcW w:w="3950"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lang w:val="en-US"/>
              </w:rPr>
              <w:t>Concentration of sucrose / mol dm</w:t>
            </w:r>
            <w:r>
              <w:rPr>
                <w:rFonts w:ascii="Arial" w:hAnsi="Arial" w:cs="Arial"/>
                <w:sz w:val="14"/>
                <w:szCs w:val="14"/>
                <w:vertAlign w:val="superscript"/>
                <w:lang w:val="en-US"/>
              </w:rPr>
              <w:t>–</w:t>
            </w:r>
            <w:r>
              <w:rPr>
                <w:rFonts w:ascii="Arial" w:hAnsi="Arial" w:cs="Arial"/>
                <w:sz w:val="14"/>
                <w:szCs w:val="14"/>
                <w:vertAlign w:val="superscript"/>
                <w:lang w:val="en-US"/>
              </w:rPr>
              <w:t>3</w:t>
            </w:r>
          </w:p>
        </w:tc>
        <w:tc>
          <w:tcPr>
            <w:tcW w:w="3405" w:type="dxa"/>
            <w:tcBorders>
              <w:top w:val="single" w:sz="8" w:space="0" w:color="000000"/>
              <w:left w:val="nil"/>
              <w:bottom w:val="single" w:sz="8" w:space="0" w:color="000000"/>
              <w:right w:val="single" w:sz="8" w:space="0" w:color="000000"/>
            </w:tcBorders>
            <w:vAlign w:val="center"/>
          </w:tcPr>
          <w:p w:rsidR="00000000" w:rsidRDefault="00CD32AB">
            <w:pPr>
              <w:widowControl w:val="0"/>
              <w:autoSpaceDE w:val="0"/>
              <w:autoSpaceDN w:val="0"/>
              <w:adjustRightInd w:val="0"/>
              <w:spacing w:before="120" w:after="120" w:line="240" w:lineRule="auto"/>
              <w:jc w:val="center"/>
              <w:rPr>
                <w:rFonts w:ascii="Arial" w:hAnsi="Arial" w:cs="Arial"/>
                <w:sz w:val="14"/>
                <w:szCs w:val="14"/>
                <w:vertAlign w:val="superscript"/>
                <w:lang w:val="en-US"/>
              </w:rPr>
            </w:pPr>
            <w:r>
              <w:rPr>
                <w:rFonts w:ascii="Arial" w:hAnsi="Arial" w:cs="Arial"/>
                <w:noProof/>
                <w:sz w:val="14"/>
                <w:szCs w:val="14"/>
                <w:vertAlign w:val="superscript"/>
              </w:rPr>
              <w:drawing>
                <wp:inline distT="0" distB="0" distL="0" distR="0">
                  <wp:extent cx="80010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c>
          <w:tcPr>
            <w:tcW w:w="3405" w:type="dxa"/>
            <w:tcBorders>
              <w:top w:val="nil"/>
              <w:left w:val="nil"/>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3405" w:type="dxa"/>
            <w:tcBorders>
              <w:top w:val="nil"/>
              <w:left w:val="nil"/>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3405" w:type="dxa"/>
            <w:tcBorders>
              <w:top w:val="nil"/>
              <w:left w:val="nil"/>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3405" w:type="dxa"/>
            <w:tcBorders>
              <w:top w:val="nil"/>
              <w:left w:val="nil"/>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w:t>
            </w:r>
          </w:p>
        </w:tc>
      </w:tr>
      <w:tr w:rsidR="00000000">
        <w:tblPrEx>
          <w:tblCellMar>
            <w:top w:w="0" w:type="dxa"/>
            <w:left w:w="0" w:type="dxa"/>
            <w:bottom w:w="0" w:type="dxa"/>
            <w:right w:w="0" w:type="dxa"/>
          </w:tblCellMar>
        </w:tblPrEx>
        <w:tc>
          <w:tcPr>
            <w:tcW w:w="3950" w:type="dxa"/>
            <w:tcBorders>
              <w:top w:val="nil"/>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3405" w:type="dxa"/>
            <w:tcBorders>
              <w:top w:val="nil"/>
              <w:left w:val="nil"/>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w:t>
            </w:r>
          </w:p>
        </w:tc>
      </w:tr>
    </w:tbl>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students used these results to fin</w:t>
      </w:r>
      <w:r>
        <w:rPr>
          <w:rFonts w:ascii="Arial" w:hAnsi="Arial" w:cs="Arial"/>
          <w:lang w:val="en-US"/>
        </w:rPr>
        <w:t>d the concentration of sucrose that has the same water potential as the carrot cylinders. Describe how they could have done this.</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Was it important in this investigation that the carrot cylinders had the same initial length? Explain your answer.</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          Read the following passage.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Several diseases are caused by inhaling asbestos fibres. Most of these</w:t>
      </w:r>
      <w:r>
        <w:rPr>
          <w:rFonts w:ascii="Arial" w:hAnsi="Arial" w:cs="Arial"/>
          <w:lang w:val="en-US"/>
        </w:rPr>
        <w:br/>
        <w:t>diseases result from the build up of th</w:t>
      </w:r>
      <w:r>
        <w:rPr>
          <w:rFonts w:ascii="Arial" w:hAnsi="Arial" w:cs="Arial"/>
          <w:lang w:val="en-US"/>
        </w:rPr>
        <w:t>ese tiny asbestos fibres in the lungs.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One of these diseases is asbestosis. The asbestos fibres are very small and</w:t>
      </w:r>
      <w:r>
        <w:rPr>
          <w:rFonts w:ascii="Arial" w:hAnsi="Arial" w:cs="Arial"/>
          <w:lang w:val="en-US"/>
        </w:rPr>
        <w:br/>
        <w:t>enter the bronchioles and alveoli. They cause the destruction of phagocytes</w:t>
      </w:r>
    </w:p>
    <w:p w:rsidR="00000000" w:rsidRDefault="007B610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w:t>
      </w:r>
      <w:r>
        <w:rPr>
          <w:rFonts w:ascii="Arial" w:hAnsi="Arial" w:cs="Arial"/>
          <w:lang w:val="en-US"/>
        </w:rPr>
        <w:t>and the surrounding lung tissue becomes scarred and fibrous. The fibrous</w:t>
      </w:r>
      <w:r>
        <w:rPr>
          <w:rFonts w:ascii="Arial" w:hAnsi="Arial" w:cs="Arial"/>
          <w:lang w:val="en-US"/>
        </w:rPr>
        <w:br/>
        <w:t>tissue reduces the elasticity of the lungs and causes the alveolar walls</w:t>
      </w:r>
      <w:r>
        <w:rPr>
          <w:rFonts w:ascii="Arial" w:hAnsi="Arial" w:cs="Arial"/>
          <w:lang w:val="en-US"/>
        </w:rPr>
        <w:br/>
        <w:t>to thicken. One of the main symptoms of asbestosis is shortness of breath</w:t>
      </w:r>
      <w:r>
        <w:rPr>
          <w:rFonts w:ascii="Arial" w:hAnsi="Arial" w:cs="Arial"/>
          <w:lang w:val="en-US"/>
        </w:rPr>
        <w:br/>
        <w:t>caused by reduced gas exchange.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Peop</w:t>
      </w:r>
      <w:r>
        <w:rPr>
          <w:rFonts w:ascii="Arial" w:hAnsi="Arial" w:cs="Arial"/>
          <w:lang w:val="en-US"/>
        </w:rPr>
        <w:t>le with asbestosis are at a greater risk of developing lung cancer. The time</w:t>
      </w:r>
    </w:p>
    <w:p w:rsidR="00000000" w:rsidRDefault="007B610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10      between exposure to asbestos and the occurrence of lung cancer is 20</w:t>
      </w:r>
      <w:r>
        <w:rPr>
          <w:rFonts w:ascii="Arial" w:hAnsi="Arial" w:cs="Arial"/>
          <w:lang w:val="en-US"/>
        </w:rPr>
        <w:t>–</w:t>
      </w:r>
      <w:r>
        <w:rPr>
          <w:rFonts w:ascii="Arial" w:hAnsi="Arial" w:cs="Arial"/>
          <w:lang w:val="en-US"/>
        </w:rPr>
        <w:t xml:space="preserve">30 years.   </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following questions.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Destruction of phagocytes (lines 4</w:t>
      </w:r>
      <w:r>
        <w:rPr>
          <w:rFonts w:ascii="Arial" w:hAnsi="Arial" w:cs="Arial"/>
          <w:lang w:val="en-US"/>
        </w:rPr>
        <w:t>–</w:t>
      </w:r>
      <w:r>
        <w:rPr>
          <w:rFonts w:ascii="Arial" w:hAnsi="Arial" w:cs="Arial"/>
          <w:lang w:val="en-US"/>
        </w:rPr>
        <w:t>5) causes the lungs to be more susceptible to infections. Explain why.</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reduced elasticity of the lungs (lines 6</w:t>
      </w:r>
      <w:r>
        <w:rPr>
          <w:rFonts w:ascii="Arial" w:hAnsi="Arial" w:cs="Arial"/>
          <w:lang w:val="en-US"/>
        </w:rPr>
        <w:t>–</w:t>
      </w:r>
      <w:r>
        <w:rPr>
          <w:rFonts w:ascii="Arial" w:hAnsi="Arial" w:cs="Arial"/>
          <w:lang w:val="en-US"/>
        </w:rPr>
        <w:t>7) causes breathing difficulty. Explain how.</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Apart from reduced elasticity, explain how changes to th</w:t>
      </w:r>
      <w:r>
        <w:rPr>
          <w:rFonts w:ascii="Arial" w:hAnsi="Arial" w:cs="Arial"/>
          <w:lang w:val="en-US"/>
        </w:rPr>
        <w:t>e lung tissue reduce the efficiency of gas exchange.</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Doctors did not make the link between exposure to asbestos and an i</w:t>
      </w:r>
      <w:r>
        <w:rPr>
          <w:rFonts w:ascii="Arial" w:hAnsi="Arial" w:cs="Arial"/>
          <w:lang w:val="en-US"/>
        </w:rPr>
        <w:t>ncreased risk of developing lung cancer for many years. Use information in the passage to explain why.</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factor, other than asbestos, which increases the risk of developing lung cancer.</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Q19.</w:t>
      </w:r>
      <w:r>
        <w:rPr>
          <w:rFonts w:ascii="Arial" w:hAnsi="Arial" w:cs="Arial"/>
          <w:lang w:val="en-US"/>
        </w:rPr>
        <w:t>          (a)     A fish uses its gills to absorb oxygen from water. Explain how the gills of a fish are adapted for efficient gas exchange.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Mackerel live in the surface waters of the sea. Toadfish live on the seabed in deep water.</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w:t>
      </w:r>
      <w:r>
        <w:rPr>
          <w:rFonts w:ascii="Arial" w:hAnsi="Arial" w:cs="Arial"/>
          <w:lang w:val="en-US"/>
        </w:rPr>
        <w:t>e concentration of oxygen is higher in the surface waters than it is in water close to the seabed. Suggest why.</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graph shows oxygen dissociation curves for toadfish haemoglobin and for mackerel haemoglobin.</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914900" cy="3914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3914775"/>
                    </a:xfrm>
                    <a:prstGeom prst="rect">
                      <a:avLst/>
                    </a:prstGeom>
                    <a:noFill/>
                    <a:ln>
                      <a:noFill/>
                    </a:ln>
                  </pic:spPr>
                </pic:pic>
              </a:graphicData>
            </a:graphic>
          </wp:inline>
        </w:drawing>
      </w:r>
      <w:r w:rsidR="007B6103">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w:t>
      </w:r>
      <w:r>
        <w:rPr>
          <w:rFonts w:ascii="Arial" w:hAnsi="Arial" w:cs="Arial"/>
          <w:lang w:val="en-US"/>
        </w:rPr>
        <w:t>in how the shape of the curve for toadfish haemoglobin is related to where the toadfish is normally found.</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Scientists analysed the sequence of amino acids in one polypeptide chain in the haemoglobin of four different species of ape. The only difference they found affected the </w:t>
      </w:r>
      <w:r>
        <w:rPr>
          <w:rFonts w:ascii="Arial" w:hAnsi="Arial" w:cs="Arial"/>
          <w:lang w:val="en-US"/>
        </w:rPr>
        <w:t>amino acids at three positions in the polypeptide chain. Their results are shown in the table. The letters are abbreviations for particular amino acids.</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890"/>
        <w:gridCol w:w="1860"/>
        <w:gridCol w:w="1860"/>
        <w:gridCol w:w="186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single" w:sz="8" w:space="0" w:color="000000"/>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Species</w:t>
            </w:r>
          </w:p>
        </w:tc>
        <w:tc>
          <w:tcPr>
            <w:tcW w:w="1860" w:type="dxa"/>
            <w:tcBorders>
              <w:top w:val="single" w:sz="8" w:space="0" w:color="000000"/>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87</w:t>
            </w:r>
          </w:p>
        </w:tc>
        <w:tc>
          <w:tcPr>
            <w:tcW w:w="1860" w:type="dxa"/>
            <w:tcBorders>
              <w:top w:val="single" w:sz="8" w:space="0" w:color="000000"/>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104</w:t>
            </w:r>
          </w:p>
        </w:tc>
        <w:tc>
          <w:tcPr>
            <w:tcW w:w="1860" w:type="dxa"/>
            <w:tcBorders>
              <w:top w:val="single" w:sz="8" w:space="0" w:color="000000"/>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Chimpanzee</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Bonobo</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Gorilla</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960"/>
              <w:rPr>
                <w:rFonts w:ascii="Arial" w:hAnsi="Arial" w:cs="Arial"/>
                <w:sz w:val="21"/>
                <w:szCs w:val="21"/>
                <w:lang w:val="en-US"/>
              </w:rPr>
            </w:pPr>
            <w:r>
              <w:rPr>
                <w:rFonts w:ascii="Arial" w:hAnsi="Arial" w:cs="Arial"/>
                <w:sz w:val="21"/>
                <w:szCs w:val="21"/>
                <w:lang w:val="en-US"/>
              </w:rPr>
              <w:t> </w:t>
            </w:r>
          </w:p>
        </w:tc>
        <w:tc>
          <w:tcPr>
            <w:tcW w:w="1890" w:type="dxa"/>
            <w:tcBorders>
              <w:top w:val="nil"/>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Orang utan</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Q</w:t>
            </w:r>
          </w:p>
        </w:tc>
      </w:tr>
    </w:tbl>
    <w:p w:rsidR="00000000" w:rsidRDefault="007B6103">
      <w:pPr>
        <w:widowControl w:val="0"/>
        <w:autoSpaceDE w:val="0"/>
        <w:autoSpaceDN w:val="0"/>
        <w:adjustRightInd w:val="0"/>
        <w:spacing w:after="0" w:line="240" w:lineRule="auto"/>
        <w:ind w:left="1020" w:right="567"/>
        <w:rPr>
          <w:rFonts w:ascii="Arial" w:hAnsi="Arial" w:cs="Arial"/>
          <w:sz w:val="21"/>
          <w:szCs w:val="21"/>
          <w:lang w:val="en-US"/>
        </w:rPr>
      </w:pP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information do the data in the table suggest about the relationships between the chimpanzee, the bonobo and the gorilla? Explain your answer.</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Q20.</w:t>
      </w:r>
      <w:r>
        <w:rPr>
          <w:rFonts w:ascii="Arial" w:hAnsi="Arial" w:cs="Arial"/>
          <w:lang w:val="en-US"/>
        </w:rPr>
        <w:t xml:space="preserve">          (a)     Gas exchange in fish takes place in gills. Explain how </w:t>
      </w:r>
      <w:r>
        <w:rPr>
          <w:rFonts w:ascii="Arial" w:hAnsi="Arial" w:cs="Arial"/>
          <w:b/>
          <w:bCs/>
          <w:lang w:val="en-US"/>
        </w:rPr>
        <w:t xml:space="preserve">two </w:t>
      </w:r>
      <w:r>
        <w:rPr>
          <w:rFonts w:ascii="Arial" w:hAnsi="Arial" w:cs="Arial"/>
          <w:lang w:val="en-US"/>
        </w:rPr>
        <w:t>features of gills allow efficient gas exchange.</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zoologist investigated the relationship between body mass and rate of oxygen uptake in four species of mammal. The results are</w:t>
      </w:r>
      <w:r>
        <w:rPr>
          <w:rFonts w:ascii="Arial" w:hAnsi="Arial" w:cs="Arial"/>
          <w:lang w:val="en-US"/>
        </w:rPr>
        <w:t xml:space="preserve"> shown in the graph.</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0055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220980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scale for plotting body mass is a logarithmic scale. Explain why a logarithmic scale was used to plot body mass.</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relationship between body mass and oxygen uptake.</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zoologist measured oxygen uptake per gram of body mass. Explain</w:t>
      </w:r>
      <w:r>
        <w:rPr>
          <w:rFonts w:ascii="Arial" w:hAnsi="Arial" w:cs="Arial"/>
          <w:lang w:val="en-US"/>
        </w:rPr>
        <w:t xml:space="preserve"> why he measured oxygen uptake per gram of body mass.</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The diagram shows an epithelial cell from the small intestine.</w:t>
      </w:r>
    </w:p>
    <w:p w:rsidR="00000000" w:rsidRDefault="00CD32A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68630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2143125"/>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organelle </w:t>
      </w:r>
      <w:r>
        <w:rPr>
          <w:rFonts w:ascii="Arial" w:hAnsi="Arial" w:cs="Arial"/>
          <w:b/>
          <w:bCs/>
          <w:lang w:val="en-US"/>
        </w:rPr>
        <w:t>Y</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There are large numbers of organelle </w:t>
      </w:r>
      <w:r>
        <w:rPr>
          <w:rFonts w:ascii="Arial" w:hAnsi="Arial" w:cs="Arial"/>
          <w:b/>
          <w:bCs/>
          <w:lang w:val="en-US"/>
        </w:rPr>
        <w:t xml:space="preserve">Y </w:t>
      </w:r>
      <w:r>
        <w:rPr>
          <w:rFonts w:ascii="Arial" w:hAnsi="Arial" w:cs="Arial"/>
          <w:lang w:val="en-US"/>
        </w:rPr>
        <w:t>in this cell. Explain how these organelles help the cell to absorb the products of digestion.</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diagram shows the cell magnified 1000 times. Calculate the actual length of the cell between points </w:t>
      </w:r>
      <w:r>
        <w:rPr>
          <w:rFonts w:ascii="Arial" w:hAnsi="Arial" w:cs="Arial"/>
          <w:b/>
          <w:bCs/>
          <w:lang w:val="en-US"/>
        </w:rPr>
        <w:t xml:space="preserve">P </w:t>
      </w:r>
      <w:r>
        <w:rPr>
          <w:rFonts w:ascii="Arial" w:hAnsi="Arial" w:cs="Arial"/>
          <w:lang w:val="en-US"/>
        </w:rPr>
        <w:t xml:space="preserve">and </w:t>
      </w:r>
      <w:r>
        <w:rPr>
          <w:rFonts w:ascii="Arial" w:hAnsi="Arial" w:cs="Arial"/>
          <w:b/>
          <w:bCs/>
          <w:lang w:val="en-US"/>
        </w:rPr>
        <w:t>Q</w:t>
      </w:r>
      <w:r>
        <w:rPr>
          <w:rFonts w:ascii="Arial" w:hAnsi="Arial" w:cs="Arial"/>
          <w:lang w:val="en-US"/>
        </w:rPr>
        <w:t>. Give your answer in µm. Show your working.</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r>
        <w:rPr>
          <w:rFonts w:ascii="Arial" w:hAnsi="Arial" w:cs="Arial"/>
          <w:lang w:val="en-US"/>
        </w:rPr>
        <w:t>....... µm</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Coeliac disease is a disease of the human digestive system. In coeliac disease, the structures labelled </w:t>
      </w:r>
      <w:r>
        <w:rPr>
          <w:rFonts w:ascii="Arial" w:hAnsi="Arial" w:cs="Arial"/>
          <w:b/>
          <w:bCs/>
          <w:lang w:val="en-US"/>
        </w:rPr>
        <w:t xml:space="preserve">Z </w:t>
      </w:r>
      <w:r>
        <w:rPr>
          <w:rFonts w:ascii="Arial" w:hAnsi="Arial" w:cs="Arial"/>
          <w:lang w:val="en-US"/>
        </w:rPr>
        <w:t>are damaged.</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Although people with coeliac disease can digest proteins they have low concentrations of amino acids in their blood.</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have low concentrations of amino acids in their blood.</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Q22.</w:t>
      </w:r>
      <w:r>
        <w:rPr>
          <w:rFonts w:ascii="Arial" w:hAnsi="Arial" w:cs="Arial"/>
          <w:lang w:val="en-US"/>
        </w:rPr>
        <w:t xml:space="preserve">(a)     </w:t>
      </w:r>
      <w:r>
        <w:rPr>
          <w:rFonts w:ascii="Arial" w:hAnsi="Arial" w:cs="Arial"/>
          <w:b/>
          <w:bCs/>
          <w:lang w:val="en-US"/>
        </w:rPr>
        <w:t xml:space="preserve">Figure 1 </w:t>
      </w:r>
      <w:r>
        <w:rPr>
          <w:rFonts w:ascii="Arial" w:hAnsi="Arial" w:cs="Arial"/>
          <w:lang w:val="en-US"/>
        </w:rPr>
        <w:t>shows the oxygen dissociation curve for human haemoglobin.</w:t>
      </w:r>
    </w:p>
    <w:p w:rsidR="00000000" w:rsidRDefault="007B6103">
      <w:pPr>
        <w:widowControl w:val="0"/>
        <w:autoSpaceDE w:val="0"/>
        <w:autoSpaceDN w:val="0"/>
        <w:adjustRightInd w:val="0"/>
        <w:spacing w:before="240" w:after="0" w:line="240" w:lineRule="auto"/>
        <w:ind w:left="1134" w:right="567" w:firstLine="3119"/>
        <w:rPr>
          <w:rFonts w:ascii="Arial" w:hAnsi="Arial" w:cs="Arial"/>
          <w:b/>
          <w:bCs/>
          <w:lang w:val="en-US"/>
        </w:rPr>
      </w:pPr>
      <w:r>
        <w:rPr>
          <w:rFonts w:ascii="Arial" w:hAnsi="Arial" w:cs="Arial"/>
          <w:b/>
          <w:bCs/>
          <w:lang w:val="en-US"/>
        </w:rPr>
        <w:t>Figure 1</w:t>
      </w:r>
    </w:p>
    <w:p w:rsidR="00000000" w:rsidRDefault="00CD32A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143375" cy="2600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2600325"/>
                    </a:xfrm>
                    <a:prstGeom prst="rect">
                      <a:avLst/>
                    </a:prstGeom>
                    <a:noFill/>
                    <a:ln>
                      <a:noFill/>
                    </a:ln>
                  </pic:spPr>
                </pic:pic>
              </a:graphicData>
            </a:graphic>
          </wp:inline>
        </w:drawing>
      </w:r>
      <w:r w:rsidR="007B6103">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 xml:space="preserve">Figure 1 </w:t>
      </w:r>
      <w:r>
        <w:rPr>
          <w:rFonts w:ascii="Arial" w:hAnsi="Arial" w:cs="Arial"/>
          <w:lang w:val="en-US"/>
        </w:rPr>
        <w:t>to describe how haemoglobin loads and unloads oxygen in the body.</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 xml:space="preserve">Figure 2 </w:t>
      </w:r>
      <w:r>
        <w:rPr>
          <w:rFonts w:ascii="Arial" w:hAnsi="Arial" w:cs="Arial"/>
          <w:lang w:val="en-US"/>
        </w:rPr>
        <w:t>shows oxygen dissociation curves from mammals of different size.</w:t>
      </w:r>
    </w:p>
    <w:p w:rsidR="00000000" w:rsidRDefault="007B6103">
      <w:pPr>
        <w:widowControl w:val="0"/>
        <w:autoSpaceDE w:val="0"/>
        <w:autoSpaceDN w:val="0"/>
        <w:adjustRightInd w:val="0"/>
        <w:spacing w:before="240" w:after="0" w:line="240" w:lineRule="auto"/>
        <w:ind w:left="2268" w:right="567" w:firstLine="2410"/>
        <w:rPr>
          <w:rFonts w:ascii="Arial" w:hAnsi="Arial" w:cs="Arial"/>
          <w:b/>
          <w:bCs/>
          <w:lang w:val="en-US"/>
        </w:rPr>
      </w:pPr>
      <w:r>
        <w:rPr>
          <w:rFonts w:ascii="Arial" w:hAnsi="Arial" w:cs="Arial"/>
          <w:b/>
          <w:bCs/>
          <w:lang w:val="en-US"/>
        </w:rPr>
        <w:t>Figure 2</w:t>
      </w:r>
    </w:p>
    <w:p w:rsidR="00000000" w:rsidRDefault="00CD32A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457700"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819400"/>
                    </a:xfrm>
                    <a:prstGeom prst="rect">
                      <a:avLst/>
                    </a:prstGeom>
                    <a:noFill/>
                    <a:ln>
                      <a:noFill/>
                    </a:ln>
                  </pic:spPr>
                </pic:pic>
              </a:graphicData>
            </a:graphic>
          </wp:inline>
        </w:drawing>
      </w:r>
      <w:r w:rsidR="007B6103">
        <w:rPr>
          <w:rFonts w:ascii="Arial" w:hAnsi="Arial" w:cs="Arial"/>
          <w:lang w:val="en-US"/>
        </w:rPr>
        <w:t>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the relationship between the size of mammals and the oxygen dissociation curves of their haemoglobins.</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Heat from respiration helps mammals to maint</w:t>
      </w:r>
      <w:r>
        <w:rPr>
          <w:rFonts w:ascii="Arial" w:hAnsi="Arial" w:cs="Arial"/>
          <w:lang w:val="en-US"/>
        </w:rPr>
        <w:t>ain a constant body temperature.</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this information to explain the relationship between the surface area to volume ratio of mammals and the oxygen dissociation curves of their haemoglobins.</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          Miner</w:t>
      </w:r>
      <w:r>
        <w:rPr>
          <w:rFonts w:ascii="Arial" w:hAnsi="Arial" w:cs="Arial"/>
          <w:lang w:val="en-US"/>
        </w:rPr>
        <w:t>’</w:t>
      </w:r>
      <w:r>
        <w:rPr>
          <w:rFonts w:ascii="Arial" w:hAnsi="Arial" w:cs="Arial"/>
          <w:lang w:val="en-US"/>
        </w:rPr>
        <w:t>s lung is a disease caused by breathing in dust in coal mines. The dust causes the alveolar epithelium to become thicker. People with miner</w:t>
      </w:r>
      <w:r>
        <w:rPr>
          <w:rFonts w:ascii="Arial" w:hAnsi="Arial" w:cs="Arial"/>
          <w:lang w:val="en-US"/>
        </w:rPr>
        <w:t>’</w:t>
      </w:r>
      <w:r>
        <w:rPr>
          <w:rFonts w:ascii="Arial" w:hAnsi="Arial" w:cs="Arial"/>
          <w:lang w:val="en-US"/>
        </w:rPr>
        <w:t>s lung have a lower concentration of oxygen in their blood than healt</w:t>
      </w:r>
      <w:r>
        <w:rPr>
          <w:rFonts w:ascii="Arial" w:hAnsi="Arial" w:cs="Arial"/>
          <w:lang w:val="en-US"/>
        </w:rPr>
        <w:t>hy people.</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Describe the path by which oxygen goes from an alveolus to the blood.</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why people with miner</w:t>
      </w:r>
      <w:r>
        <w:rPr>
          <w:rFonts w:ascii="Arial" w:hAnsi="Arial" w:cs="Arial"/>
          <w:lang w:val="en-US"/>
        </w:rPr>
        <w:t>’</w:t>
      </w:r>
      <w:r>
        <w:rPr>
          <w:rFonts w:ascii="Arial" w:hAnsi="Arial" w:cs="Arial"/>
          <w:lang w:val="en-US"/>
        </w:rPr>
        <w:t>s lung have a lower concentration of oxygen in their blood.</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healthy lungs, a gradient is maintained between the concentration of oxygen in the alveoli and the concentration of oxygen in the lung capillaries.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ventilation h</w:t>
      </w:r>
      <w:r>
        <w:rPr>
          <w:rFonts w:ascii="Arial" w:hAnsi="Arial" w:cs="Arial"/>
          <w:lang w:val="en-US"/>
        </w:rPr>
        <w:t>elps to maintain this difference in oxygen concentration.</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 xml:space="preserve">one </w:t>
      </w:r>
      <w:r>
        <w:rPr>
          <w:rFonts w:ascii="Arial" w:hAnsi="Arial" w:cs="Arial"/>
          <w:lang w:val="en-US"/>
        </w:rPr>
        <w:t>other way that helps to maintain the difference in oxygen concentration.</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Scientists investigated the number of cases of miner</w:t>
      </w:r>
      <w:r>
        <w:rPr>
          <w:rFonts w:ascii="Arial" w:hAnsi="Arial" w:cs="Arial"/>
          <w:lang w:val="en-US"/>
        </w:rPr>
        <w:t>’</w:t>
      </w:r>
      <w:r>
        <w:rPr>
          <w:rFonts w:ascii="Arial" w:hAnsi="Arial" w:cs="Arial"/>
          <w:lang w:val="en-US"/>
        </w:rPr>
        <w:t>s lung reported in Britain between 1992 and 2006.</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000500" cy="2686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Coal mining in Britain had been dramatically reduced by 1990.</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scientists concluded that the rise in reported cases of miner</w:t>
      </w:r>
      <w:r>
        <w:rPr>
          <w:rFonts w:ascii="Arial" w:hAnsi="Arial" w:cs="Arial"/>
          <w:lang w:val="en-US"/>
        </w:rPr>
        <w:t>’</w:t>
      </w:r>
      <w:r>
        <w:rPr>
          <w:rFonts w:ascii="Arial" w:hAnsi="Arial" w:cs="Arial"/>
          <w:lang w:val="en-US"/>
        </w:rPr>
        <w:t>s lung after 1992 shows that the disease takes a long time to develop.</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Evaluate this conclusion.</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Scientists investigated the effect of lipase and a 3% bile salts solution on the digestion of triglycerides. The graph below shows their results.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D32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5791200" cy="3248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3248025"/>
                    </a:xfrm>
                    <a:prstGeom prst="rect">
                      <a:avLst/>
                    </a:prstGeom>
                    <a:noFill/>
                    <a:ln>
                      <a:noFill/>
                    </a:ln>
                  </pic:spPr>
                </pic:pic>
              </a:graphicData>
            </a:graphic>
          </wp:inline>
        </w:drawing>
      </w:r>
      <w:r w:rsidR="007B6103">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also incubated triglycerides with different concentrations of bile salts. After 30 minutes they measured the diameter of the triglyceride droplets. They used the results to calculate the mean radius of</w:t>
      </w:r>
      <w:r>
        <w:rPr>
          <w:rFonts w:ascii="Arial" w:hAnsi="Arial" w:cs="Arial"/>
          <w:lang w:val="en-US"/>
        </w:rPr>
        <w:t xml:space="preserve"> the droplets at each concentration. The table below shows their results.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595"/>
        <w:gridCol w:w="585"/>
        <w:gridCol w:w="585"/>
        <w:gridCol w:w="585"/>
        <w:gridCol w:w="585"/>
        <w:gridCol w:w="585"/>
        <w:gridCol w:w="5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Concentration of bile</w:t>
            </w:r>
            <w:r>
              <w:rPr>
                <w:rFonts w:ascii="Arial" w:hAnsi="Arial" w:cs="Arial"/>
                <w:lang w:val="en-US"/>
              </w:rPr>
              <w:br/>
              <w:t>salts /%</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960" w:hanging="567"/>
              <w:rPr>
                <w:rFonts w:ascii="Arial" w:hAnsi="Arial" w:cs="Arial"/>
                <w:lang w:val="en-US"/>
              </w:rPr>
            </w:pPr>
            <w:r>
              <w:rPr>
                <w:rFonts w:ascii="Arial"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Mean radius of triglyceride droplet / </w:t>
            </w:r>
            <w:r>
              <w:rPr>
                <w:rFonts w:ascii="Arial" w:hAnsi="Arial" w:cs="Arial"/>
                <w:lang w:val="en-US"/>
              </w:rPr>
              <w:t>μ</w:t>
            </w:r>
            <w:r>
              <w:rPr>
                <w:rFonts w:ascii="Arial" w:hAnsi="Arial" w:cs="Arial"/>
                <w:lang w:val="en-US"/>
              </w:rPr>
              <w:t>m</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bl>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Describe how you would use a microscope to find the mean diameter of triglyceride droplets on a slide.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(i)      The ratio of mean radius of triglyceride droplets in bile salts at a concentration of 0% to the mean radius in bile salts at a concentration of 3% is 2 : 1.</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is the ratio of their surface areas? Show your working.</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You can calculate the surf</w:t>
      </w:r>
      <w:r>
        <w:rPr>
          <w:rFonts w:ascii="Arial" w:hAnsi="Arial" w:cs="Arial"/>
          <w:lang w:val="en-US"/>
        </w:rPr>
        <w:t>ace area of a droplet from the formula</w:t>
      </w:r>
    </w:p>
    <w:p w:rsidR="00000000" w:rsidRDefault="007B6103">
      <w:pPr>
        <w:widowControl w:val="0"/>
        <w:autoSpaceDE w:val="0"/>
        <w:autoSpaceDN w:val="0"/>
        <w:adjustRightInd w:val="0"/>
        <w:spacing w:before="240" w:after="0" w:line="240" w:lineRule="auto"/>
        <w:jc w:val="center"/>
        <w:rPr>
          <w:rFonts w:ascii="Arial" w:hAnsi="Arial" w:cs="Arial"/>
          <w:sz w:val="16"/>
          <w:szCs w:val="16"/>
          <w:vertAlign w:val="superscript"/>
          <w:lang w:val="en-US"/>
        </w:rPr>
      </w:pPr>
      <w:r>
        <w:rPr>
          <w:rFonts w:ascii="Arial" w:hAnsi="Arial" w:cs="Arial"/>
          <w:lang w:val="en-US"/>
        </w:rPr>
        <w:t>A = 4</w:t>
      </w:r>
      <w:r>
        <w:rPr>
          <w:rFonts w:ascii="Times New Roman" w:hAnsi="Times New Roman" w:cs="Times New Roman"/>
          <w:i/>
          <w:iCs/>
          <w:sz w:val="24"/>
          <w:szCs w:val="24"/>
          <w:lang w:val="en-US"/>
        </w:rPr>
        <w:t>π</w:t>
      </w:r>
      <w:r>
        <w:rPr>
          <w:rFonts w:ascii="Arial" w:hAnsi="Arial" w:cs="Arial"/>
          <w:lang w:val="en-US"/>
        </w:rPr>
        <w:t>r</w:t>
      </w:r>
      <w:r>
        <w:rPr>
          <w:rFonts w:ascii="Arial" w:hAnsi="Arial" w:cs="Arial"/>
          <w:sz w:val="16"/>
          <w:szCs w:val="16"/>
          <w:vertAlign w:val="superscript"/>
          <w:lang w:val="en-US"/>
        </w:rPr>
        <w:t>2</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Where  A = surface area</w:t>
      </w:r>
      <w:r>
        <w:rPr>
          <w:rFonts w:ascii="Arial" w:hAnsi="Arial" w:cs="Arial"/>
          <w:lang w:val="en-US"/>
        </w:rPr>
        <w:br/>
        <w:t>    r = radius</w:t>
      </w:r>
      <w:r>
        <w:rPr>
          <w:rFonts w:ascii="Arial" w:hAnsi="Arial" w:cs="Arial"/>
          <w:lang w:val="en-US"/>
        </w:rPr>
        <w:br/>
        <w:t>   </w:t>
      </w:r>
      <w:r>
        <w:rPr>
          <w:rFonts w:ascii="Times New Roman" w:hAnsi="Times New Roman" w:cs="Times New Roman"/>
          <w:i/>
          <w:iCs/>
          <w:sz w:val="24"/>
          <w:szCs w:val="24"/>
          <w:lang w:val="en-US"/>
        </w:rPr>
        <w:t>π</w:t>
      </w:r>
      <w:r>
        <w:rPr>
          <w:rFonts w:ascii="Arial" w:hAnsi="Arial" w:cs="Arial"/>
          <w:lang w:val="en-US"/>
        </w:rPr>
        <w:t xml:space="preserve"> = 3.14</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 data in the table to explain the difference between curves </w:t>
      </w:r>
      <w:r>
        <w:rPr>
          <w:rFonts w:ascii="Arial" w:hAnsi="Arial" w:cs="Arial"/>
          <w:b/>
          <w:bCs/>
          <w:lang w:val="en-US"/>
        </w:rPr>
        <w:t>Y</w:t>
      </w:r>
      <w:r>
        <w:rPr>
          <w:rFonts w:ascii="Arial" w:hAnsi="Arial" w:cs="Arial"/>
          <w:lang w:val="en-US"/>
        </w:rPr>
        <w:t xml:space="preserve"> and </w:t>
      </w:r>
      <w:r>
        <w:rPr>
          <w:rFonts w:ascii="Arial" w:hAnsi="Arial" w:cs="Arial"/>
          <w:b/>
          <w:bCs/>
          <w:lang w:val="en-US"/>
        </w:rPr>
        <w:t>Z</w:t>
      </w:r>
      <w:r>
        <w:rPr>
          <w:rFonts w:ascii="Arial" w:hAnsi="Arial" w:cs="Arial"/>
          <w:lang w:val="en-US"/>
        </w:rPr>
        <w:t xml:space="preserve"> in the graph.</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 xml:space="preserve">          The diagram shows an organism called </w:t>
      </w:r>
      <w:r>
        <w:rPr>
          <w:rFonts w:ascii="Arial" w:hAnsi="Arial" w:cs="Arial"/>
          <w:i/>
          <w:iCs/>
          <w:lang w:val="en-US"/>
        </w:rPr>
        <w:t>Chlamydomonas</w:t>
      </w:r>
      <w:r>
        <w:rPr>
          <w:rFonts w:ascii="Arial" w:hAnsi="Arial" w:cs="Arial"/>
          <w:lang w:val="en-US"/>
        </w:rPr>
        <w:t>.</w:t>
      </w:r>
    </w:p>
    <w:p w:rsidR="00000000" w:rsidRDefault="00CD32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19700"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2209800"/>
                    </a:xfrm>
                    <a:prstGeom prst="rect">
                      <a:avLst/>
                    </a:prstGeom>
                    <a:noFill/>
                    <a:ln>
                      <a:noFill/>
                    </a:ln>
                  </pic:spPr>
                </pic:pic>
              </a:graphicData>
            </a:graphic>
          </wp:inline>
        </w:drawing>
      </w:r>
      <w:r w:rsidR="007B6103">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 xml:space="preserve">two </w:t>
      </w:r>
      <w:r>
        <w:rPr>
          <w:rFonts w:ascii="Arial" w:hAnsi="Arial" w:cs="Arial"/>
          <w:lang w:val="en-US"/>
        </w:rPr>
        <w:t xml:space="preserve">structures shown in the diagram that are present in plant cells but are </w:t>
      </w:r>
      <w:r>
        <w:rPr>
          <w:rFonts w:ascii="Arial" w:hAnsi="Arial" w:cs="Arial"/>
          <w:b/>
          <w:bCs/>
          <w:lang w:val="en-US"/>
        </w:rPr>
        <w:t xml:space="preserve">not </w:t>
      </w:r>
      <w:r>
        <w:rPr>
          <w:rFonts w:ascii="Arial" w:hAnsi="Arial" w:cs="Arial"/>
          <w:lang w:val="en-US"/>
        </w:rPr>
        <w:t>present in animal cells.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i/>
          <w:iCs/>
          <w:lang w:val="en-US"/>
        </w:rPr>
        <w:t xml:space="preserve">Chlamydomonas </w:t>
      </w:r>
      <w:r>
        <w:rPr>
          <w:rFonts w:ascii="Arial" w:hAnsi="Arial" w:cs="Arial"/>
          <w:lang w:val="en-US"/>
        </w:rPr>
        <w:t>lives in fresh water ponds. Use your knowledge of osmosis to suggest an advantage of using starch as a carbohydrate store.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i/>
          <w:iCs/>
          <w:lang w:val="en-US"/>
        </w:rPr>
        <w:t xml:space="preserve">Chlamydomonas </w:t>
      </w:r>
      <w:r>
        <w:rPr>
          <w:rFonts w:ascii="Arial" w:hAnsi="Arial" w:cs="Arial"/>
          <w:lang w:val="en-US"/>
        </w:rPr>
        <w:t xml:space="preserve">has adaptations that </w:t>
      </w:r>
      <w:r>
        <w:rPr>
          <w:rFonts w:ascii="Arial" w:hAnsi="Arial" w:cs="Arial"/>
          <w:lang w:val="en-US"/>
        </w:rPr>
        <w:t>help it to maintain a high rate of photosynthesis.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Use information in the diagram to explain what these adaptations are.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 ..</w:t>
      </w: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Q26.</w:t>
      </w:r>
      <w:r>
        <w:rPr>
          <w:rFonts w:ascii="Arial" w:hAnsi="Arial" w:cs="Arial"/>
          <w:lang w:val="en-US"/>
        </w:rPr>
        <w:t>          (a)     Many different substances enter and leave a cell by crossing its cell surface membrane. Describe how substances can cross a cell surface membrane.</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and explain how the lungs are adapted to allow r</w:t>
      </w:r>
      <w:r>
        <w:rPr>
          <w:rFonts w:ascii="Arial" w:hAnsi="Arial" w:cs="Arial"/>
          <w:lang w:val="en-US"/>
        </w:rPr>
        <w:t>apid exchange of oxygen between air in the alveoli and blood in the capillaries around them.</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          Different cells in the body have different functions.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Some white blood cells are phagocytic. Describe how these phagocytic white blood cells destroy bacteria.</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epithelial cells that line the small intestine are adapted for the absorption of glucose. Explain how.</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Q28.</w:t>
      </w:r>
      <w:r>
        <w:rPr>
          <w:rFonts w:ascii="Arial" w:hAnsi="Arial" w:cs="Arial"/>
          <w:lang w:val="en-US"/>
        </w:rPr>
        <w:t>(a)     (i</w:t>
      </w:r>
      <w:r>
        <w:rPr>
          <w:rFonts w:ascii="Arial" w:hAnsi="Arial" w:cs="Arial"/>
          <w:lang w:val="en-US"/>
        </w:rPr>
        <w:t>)      Name the process by which oxygen passes from an alveolus in the lungs into the blood.</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w:t>
      </w:r>
      <w:r>
        <w:rPr>
          <w:rFonts w:ascii="Arial" w:hAnsi="Arial" w:cs="Arial"/>
          <w:b/>
          <w:bCs/>
          <w:lang w:val="en-US"/>
        </w:rPr>
        <w:t xml:space="preserve"> two</w:t>
      </w:r>
      <w:r>
        <w:rPr>
          <w:rFonts w:ascii="Arial" w:hAnsi="Arial" w:cs="Arial"/>
          <w:lang w:val="en-US"/>
        </w:rPr>
        <w:t xml:space="preserve"> adaptations of the structure of alveoli for efficient gas exchange.</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p>
    <w:p w:rsidR="00000000" w:rsidRDefault="00CD32AB">
      <w:pPr>
        <w:widowControl w:val="0"/>
        <w:autoSpaceDE w:val="0"/>
        <w:autoSpaceDN w:val="0"/>
        <w:adjustRightInd w:val="0"/>
        <w:spacing w:before="240" w:after="0" w:line="240" w:lineRule="auto"/>
        <w:jc w:val="center"/>
        <w:rPr>
          <w:rFonts w:ascii="Arial" w:hAnsi="Arial" w:cs="Arial"/>
          <w:sz w:val="18"/>
          <w:szCs w:val="18"/>
          <w:lang w:val="en-US"/>
        </w:rPr>
      </w:pPr>
      <w:r>
        <w:rPr>
          <w:rFonts w:ascii="Arial" w:hAnsi="Arial" w:cs="Arial"/>
          <w:noProof/>
        </w:rPr>
        <w:drawing>
          <wp:inline distT="0" distB="0" distL="0" distR="0">
            <wp:extent cx="3000375" cy="2009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009775"/>
                    </a:xfrm>
                    <a:prstGeom prst="rect">
                      <a:avLst/>
                    </a:prstGeom>
                    <a:noFill/>
                    <a:ln>
                      <a:noFill/>
                    </a:ln>
                  </pic:spPr>
                </pic:pic>
              </a:graphicData>
            </a:graphic>
          </wp:inline>
        </w:drawing>
      </w:r>
      <w:r w:rsidR="007B6103">
        <w:rPr>
          <w:rFonts w:ascii="Arial" w:hAnsi="Arial" w:cs="Arial"/>
          <w:lang w:val="en-US"/>
        </w:rPr>
        <w:br/>
      </w:r>
      <w:r w:rsidR="007B6103">
        <w:rPr>
          <w:rFonts w:ascii="Arial" w:hAnsi="Arial" w:cs="Arial"/>
          <w:sz w:val="18"/>
          <w:szCs w:val="18"/>
          <w:lang w:val="en-US"/>
        </w:rPr>
        <w:t>                </w:t>
      </w:r>
      <w:r w:rsidR="007B6103">
        <w:rPr>
          <w:rFonts w:ascii="Arial" w:hAnsi="Arial" w:cs="Arial"/>
          <w:sz w:val="18"/>
          <w:szCs w:val="18"/>
          <w:lang w:val="en-US"/>
        </w:rPr>
        <w:t>                                                 © iStock/Thinkstock</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photograph shows a fire-breather creating a ball of fire. Fire-breathers do this by blowing a fine mist of paraffin oil onto a flame. Some of this mist can be inhaled and may eventual</w:t>
      </w:r>
      <w:r>
        <w:rPr>
          <w:rFonts w:ascii="Arial" w:hAnsi="Arial" w:cs="Arial"/>
          <w:lang w:val="en-US"/>
        </w:rPr>
        <w:t>ly lead to fibrosis.</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People who have been fire-breathers for many years often find they cannot breathe out properly. Explain why.</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Q29.</w:t>
      </w:r>
      <w:r>
        <w:rPr>
          <w:rFonts w:ascii="Arial" w:hAnsi="Arial" w:cs="Arial"/>
          <w:lang w:val="en-US"/>
        </w:rPr>
        <w:t>          Read the following passage.</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Gluten is a protein found in wheat. When gluten is digested in the small intestine,</w:t>
      </w:r>
      <w:r>
        <w:rPr>
          <w:rFonts w:ascii="Arial" w:hAnsi="Arial" w:cs="Arial"/>
          <w:lang w:val="en-US"/>
        </w:rPr>
        <w:br/>
        <w:t>the products include peptides. Peptides are short chains of amino acids. These</w:t>
      </w:r>
      <w:r>
        <w:rPr>
          <w:rFonts w:ascii="Arial" w:hAnsi="Arial" w:cs="Arial"/>
          <w:lang w:val="en-US"/>
        </w:rPr>
        <w:br/>
        <w:t>peptides cannot be absorbed by facilitated diffusion and leave the gut in faeces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Some people </w:t>
      </w:r>
      <w:r>
        <w:rPr>
          <w:rFonts w:ascii="Arial" w:hAnsi="Arial" w:cs="Arial"/>
          <w:lang w:val="en-US"/>
        </w:rPr>
        <w:t>have coeliac disease. The epithelial cells of people with coeliac disease</w:t>
      </w:r>
      <w:r>
        <w:rPr>
          <w:rFonts w:ascii="Arial" w:hAnsi="Arial" w:cs="Arial"/>
          <w:lang w:val="en-US"/>
        </w:rPr>
        <w:br/>
        <w:t xml:space="preserve">do not absorb the products of digestion very well. In these people, some of the                 5 </w:t>
      </w:r>
      <w:r>
        <w:rPr>
          <w:rFonts w:ascii="Arial" w:hAnsi="Arial" w:cs="Arial"/>
          <w:lang w:val="en-US"/>
        </w:rPr>
        <w:br/>
        <w:t>peptides from gluten can pass between the epithelial cells lining the small intesti</w:t>
      </w:r>
      <w:r>
        <w:rPr>
          <w:rFonts w:ascii="Arial" w:hAnsi="Arial" w:cs="Arial"/>
          <w:lang w:val="en-US"/>
        </w:rPr>
        <w:t>ne</w:t>
      </w:r>
      <w:r>
        <w:rPr>
          <w:rFonts w:ascii="Arial" w:hAnsi="Arial" w:cs="Arial"/>
          <w:lang w:val="en-US"/>
        </w:rPr>
        <w:br/>
        <w:t>and enter the intestine wall. Here, the peptides cause an immune response that leads</w:t>
      </w:r>
      <w:r>
        <w:rPr>
          <w:rFonts w:ascii="Arial" w:hAnsi="Arial" w:cs="Arial"/>
          <w:lang w:val="en-US"/>
        </w:rPr>
        <w:br/>
        <w:t>to the destruction of microvilli on the epithelial cells.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have identified a drug which might help people with coeliac disease.</w:t>
      </w:r>
      <w:r>
        <w:rPr>
          <w:rFonts w:ascii="Arial" w:hAnsi="Arial" w:cs="Arial"/>
          <w:lang w:val="en-US"/>
        </w:rPr>
        <w:br/>
        <w:t>It reduces the movement of pep</w:t>
      </w:r>
      <w:r>
        <w:rPr>
          <w:rFonts w:ascii="Arial" w:hAnsi="Arial" w:cs="Arial"/>
          <w:lang w:val="en-US"/>
        </w:rPr>
        <w:t>tides between epithelial cells. They have                        10</w:t>
      </w:r>
      <w:r>
        <w:rPr>
          <w:rFonts w:ascii="Arial" w:hAnsi="Arial" w:cs="Arial"/>
          <w:lang w:val="en-US"/>
        </w:rPr>
        <w:br/>
        <w:t>carried out trials of the drug with patients with coeliac disease.</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the information in the passage and your own knowledge to answer the following questions.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type of che</w:t>
      </w:r>
      <w:r>
        <w:rPr>
          <w:rFonts w:ascii="Arial" w:hAnsi="Arial" w:cs="Arial"/>
          <w:lang w:val="en-US"/>
        </w:rPr>
        <w:t>mical reaction which produces amino acids from proteins.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peptides released when gluten is digested cannot be absorbe</w:t>
      </w:r>
      <w:r>
        <w:rPr>
          <w:rFonts w:ascii="Arial" w:hAnsi="Arial" w:cs="Arial"/>
          <w:lang w:val="en-US"/>
        </w:rPr>
        <w:t xml:space="preserve">d by facilitated diffusion (lines 2 </w:t>
      </w:r>
      <w:r>
        <w:rPr>
          <w:rFonts w:ascii="Arial" w:hAnsi="Arial" w:cs="Arial"/>
          <w:lang w:val="en-US"/>
        </w:rPr>
        <w:t>–</w:t>
      </w:r>
      <w:r>
        <w:rPr>
          <w:rFonts w:ascii="Arial" w:hAnsi="Arial" w:cs="Arial"/>
          <w:lang w:val="en-US"/>
        </w:rPr>
        <w:t xml:space="preserve"> 3). Suggest why.</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why the peptides cause an immune response (lines 7 </w:t>
      </w:r>
      <w:r>
        <w:rPr>
          <w:rFonts w:ascii="Arial" w:hAnsi="Arial" w:cs="Arial"/>
          <w:lang w:val="en-US"/>
        </w:rPr>
        <w:t>–</w:t>
      </w:r>
      <w:r>
        <w:rPr>
          <w:rFonts w:ascii="Arial" w:hAnsi="Arial" w:cs="Arial"/>
          <w:lang w:val="en-US"/>
        </w:rPr>
        <w:t xml:space="preserve"> 8).</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Scientists have carried out trials of a drug to treat coeliac disease (lines 10 </w:t>
      </w:r>
      <w:r>
        <w:rPr>
          <w:rFonts w:ascii="Arial" w:hAnsi="Arial" w:cs="Arial"/>
          <w:lang w:val="en-US"/>
        </w:rPr>
        <w:t>–</w:t>
      </w:r>
      <w:r>
        <w:rPr>
          <w:rFonts w:ascii="Arial" w:hAnsi="Arial" w:cs="Arial"/>
          <w:lang w:val="en-US"/>
        </w:rPr>
        <w:t xml:space="preserve"> 11).</w:t>
      </w:r>
      <w:r>
        <w:rPr>
          <w:rFonts w:ascii="Arial" w:hAnsi="Arial" w:cs="Arial"/>
          <w:lang w:val="en-US"/>
        </w:rPr>
        <w:br/>
        <w:t xml:space="preserve">Suggest </w:t>
      </w:r>
      <w:r>
        <w:rPr>
          <w:rFonts w:ascii="Arial" w:hAnsi="Arial" w:cs="Arial"/>
          <w:b/>
          <w:bCs/>
          <w:lang w:val="en-US"/>
        </w:rPr>
        <w:t>two</w:t>
      </w:r>
      <w:r>
        <w:rPr>
          <w:rFonts w:ascii="Arial" w:hAnsi="Arial" w:cs="Arial"/>
          <w:lang w:val="en-US"/>
        </w:rPr>
        <w:t xml:space="preserve"> factors that should be considered before the drug can be used on patients with the disease.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w:t>
      </w:r>
      <w:r>
        <w:rPr>
          <w:rFonts w:ascii="Arial" w:hAnsi="Arial" w:cs="Arial"/>
          <w:b/>
          <w:bCs/>
          <w:sz w:val="20"/>
          <w:szCs w:val="20"/>
          <w:lang w:val="en-US"/>
        </w:rPr>
        <w:t>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Q30.</w:t>
      </w:r>
      <w:r>
        <w:rPr>
          <w:rFonts w:ascii="Arial" w:hAnsi="Arial" w:cs="Arial"/>
          <w:lang w:val="en-US"/>
        </w:rPr>
        <w:t>          (a)     Flatworms are small animals that live in water. They have no specialised gas exchange or circulatory systems.</w:t>
      </w:r>
      <w:r>
        <w:rPr>
          <w:rFonts w:ascii="Arial" w:hAnsi="Arial" w:cs="Arial"/>
          <w:lang w:val="en-US"/>
        </w:rPr>
        <w:br/>
        <w:t>The drawing shows one type of flatworm.</w:t>
      </w:r>
    </w:p>
    <w:p w:rsidR="00000000" w:rsidRDefault="00CD32AB">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019425" cy="1485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1485900"/>
                    </a:xfrm>
                    <a:prstGeom prst="rect">
                      <a:avLst/>
                    </a:prstGeom>
                    <a:noFill/>
                    <a:ln>
                      <a:noFill/>
                    </a:ln>
                  </pic:spPr>
                </pic:pic>
              </a:graphicData>
            </a:graphic>
          </wp:inline>
        </w:drawing>
      </w:r>
      <w:r w:rsidR="007B6103">
        <w:rPr>
          <w:rFonts w:ascii="Arial" w:hAnsi="Arial" w:cs="Arial"/>
          <w:lang w:val="en-US"/>
        </w:rPr>
        <w:t>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Name the process by which oxygen reaches the cells inside the body of this flatworm.</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body of a flatworm i</w:t>
      </w:r>
      <w:r>
        <w:rPr>
          <w:rFonts w:ascii="Arial" w:hAnsi="Arial" w:cs="Arial"/>
          <w:lang w:val="en-US"/>
        </w:rPr>
        <w:t>s adapted for efficient gas exchange between the water and the cells inside the body.</w:t>
      </w:r>
      <w:r>
        <w:rPr>
          <w:rFonts w:ascii="Arial" w:hAnsi="Arial" w:cs="Arial"/>
          <w:lang w:val="en-US"/>
        </w:rPr>
        <w:br/>
        <w:t xml:space="preserve">Using the diagram, explain how </w:t>
      </w:r>
      <w:r>
        <w:rPr>
          <w:rFonts w:ascii="Arial" w:hAnsi="Arial" w:cs="Arial"/>
          <w:b/>
          <w:bCs/>
          <w:lang w:val="en-US"/>
        </w:rPr>
        <w:t>two</w:t>
      </w:r>
      <w:r>
        <w:rPr>
          <w:rFonts w:ascii="Arial" w:hAnsi="Arial" w:cs="Arial"/>
          <w:lang w:val="en-US"/>
        </w:rPr>
        <w:t xml:space="preserve"> features of the flatworm</w:t>
      </w:r>
      <w:r>
        <w:rPr>
          <w:rFonts w:ascii="Arial" w:hAnsi="Arial" w:cs="Arial"/>
          <w:lang w:val="en-US"/>
        </w:rPr>
        <w:t>’</w:t>
      </w:r>
      <w:r>
        <w:rPr>
          <w:rFonts w:ascii="Arial" w:hAnsi="Arial" w:cs="Arial"/>
          <w:lang w:val="en-US"/>
        </w:rPr>
        <w:t>s body allow efficient gas exchange.</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 leaf is an organ. What is an organ?</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how carbon dioxide in the air outside a leaf reaches mesophyll cells inside the leaf.</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Q31.</w:t>
      </w:r>
      <w:r>
        <w:rPr>
          <w:rFonts w:ascii="Arial" w:hAnsi="Arial" w:cs="Arial"/>
          <w:lang w:val="en-US"/>
        </w:rPr>
        <w:t>(a)    There are ethical and economic arguments for maintaining biodiversity.</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w:t>
      </w:r>
      <w:r>
        <w:rPr>
          <w:rFonts w:ascii="Arial" w:hAnsi="Arial" w:cs="Arial"/>
          <w:b/>
          <w:bCs/>
          <w:lang w:val="en-US"/>
        </w:rPr>
        <w:t>one</w:t>
      </w:r>
      <w:r>
        <w:rPr>
          <w:rFonts w:ascii="Arial" w:hAnsi="Arial" w:cs="Arial"/>
          <w:lang w:val="en-US"/>
        </w:rPr>
        <w:t xml:space="preserve"> ethic</w:t>
      </w:r>
      <w:r>
        <w:rPr>
          <w:rFonts w:ascii="Arial" w:hAnsi="Arial" w:cs="Arial"/>
          <w:lang w:val="en-US"/>
        </w:rPr>
        <w:t>al argument for maintaining biodiversity.</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econ</w:t>
      </w:r>
      <w:r>
        <w:rPr>
          <w:rFonts w:ascii="Arial" w:hAnsi="Arial" w:cs="Arial"/>
          <w:lang w:val="en-US"/>
        </w:rPr>
        <w:t>omic argument for maintaining biodiversity.</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Ecologists calculated the percentage of bird species that have become extinct on six islands in the last one hundred years. T</w:t>
      </w:r>
      <w:r>
        <w:rPr>
          <w:rFonts w:ascii="Arial" w:hAnsi="Arial" w:cs="Arial"/>
          <w:lang w:val="en-US"/>
        </w:rPr>
        <w:t>hey also calculated the percentage of original forest area remaining on each island after the same time period. The graph shows their results.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4905375" cy="3200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5375" cy="3200400"/>
                    </a:xfrm>
                    <a:prstGeom prst="rect">
                      <a:avLst/>
                    </a:prstGeom>
                    <a:noFill/>
                    <a:ln>
                      <a:noFill/>
                    </a:ln>
                  </pic:spPr>
                </pic:pic>
              </a:graphicData>
            </a:graphic>
          </wp:inline>
        </w:drawing>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xml:space="preserve">Percentage of original forest area </w:t>
      </w:r>
      <w:r>
        <w:rPr>
          <w:rFonts w:ascii="Arial" w:hAnsi="Arial" w:cs="Arial"/>
          <w:lang w:val="en-US"/>
        </w:rPr>
        <w:br/>
        <w:t>remaining on each island</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w:t>
      </w:r>
      <w:r>
        <w:rPr>
          <w:rFonts w:ascii="Arial" w:hAnsi="Arial" w:cs="Arial"/>
          <w:lang w:val="en-US"/>
        </w:rPr>
        <w:t xml:space="preserve"> the relationship between the percentage of original forest area remaining and the percentage of bird species that have become extinct.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What </w:t>
      </w:r>
      <w:r>
        <w:rPr>
          <w:rFonts w:ascii="Arial" w:hAnsi="Arial" w:cs="Arial"/>
          <w:b/>
          <w:bCs/>
          <w:lang w:val="en-US"/>
        </w:rPr>
        <w:t>two</w:t>
      </w:r>
      <w:r>
        <w:rPr>
          <w:rFonts w:ascii="Arial" w:hAnsi="Arial" w:cs="Arial"/>
          <w:lang w:val="en-US"/>
        </w:rPr>
        <w:t xml:space="preserve"> measurements would the ecologists have n</w:t>
      </w:r>
      <w:r>
        <w:rPr>
          <w:rFonts w:ascii="Arial" w:hAnsi="Arial" w:cs="Arial"/>
          <w:lang w:val="en-US"/>
        </w:rPr>
        <w:t>eeded to obtain to calculate the index of diversity of birds on each island?</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ecologists noted that the species of birds surviving on the coldest islands had a larger body size than those surviving on warmer islands.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how a larger body size is an </w:t>
      </w:r>
      <w:r>
        <w:rPr>
          <w:rFonts w:ascii="Arial" w:hAnsi="Arial" w:cs="Arial"/>
          <w:lang w:val="en-US"/>
        </w:rPr>
        <w:t>adaptation to a colder climate</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Q32.</w:t>
      </w:r>
      <w:r>
        <w:rPr>
          <w:rFonts w:ascii="Arial" w:hAnsi="Arial" w:cs="Arial"/>
          <w:lang w:val="en-US"/>
        </w:rPr>
        <w:t>Doctors investigated the effect of the smoking habits of men on their non-smoking wives.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doctors recruited 540 non-smoking women aged 40 or older. They divided these women into groups according to the smoking habits of their husbands.</w:t>
      </w:r>
      <w:r>
        <w:rPr>
          <w:rFonts w:ascii="Arial" w:hAnsi="Arial" w:cs="Arial"/>
          <w:lang w:val="en-US"/>
        </w:rPr>
        <w:br/>
        <w:t>After 14 years, the doctors recorded how many of the wives had died and their cause of death.</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used th</w:t>
      </w:r>
      <w:r>
        <w:rPr>
          <w:rFonts w:ascii="Arial" w:hAnsi="Arial" w:cs="Arial"/>
          <w:lang w:val="en-US"/>
        </w:rPr>
        <w:t>ese data to determine the relative risk of a wife dying from a particular disease according to her husband</w:t>
      </w:r>
      <w:r>
        <w:rPr>
          <w:rFonts w:ascii="Arial" w:hAnsi="Arial" w:cs="Arial"/>
          <w:lang w:val="en-US"/>
        </w:rPr>
        <w:t>’</w:t>
      </w:r>
      <w:r>
        <w:rPr>
          <w:rFonts w:ascii="Arial" w:hAnsi="Arial" w:cs="Arial"/>
          <w:lang w:val="en-US"/>
        </w:rPr>
        <w:t>s smoking habit.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this comparison, they gave the relative risk to the wife of a non-smoker as 1.00. A value greater than 1.00 shows an increased ri</w:t>
      </w:r>
      <w:r>
        <w:rPr>
          <w:rFonts w:ascii="Arial" w:hAnsi="Arial" w:cs="Arial"/>
          <w:lang w:val="en-US"/>
        </w:rPr>
        <w:t>sk compared to the wife of a non-smoker.</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results are shown in the table below.</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785"/>
        <w:gridCol w:w="1785"/>
        <w:gridCol w:w="1785"/>
        <w:gridCol w:w="17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Cause of</w:t>
            </w:r>
            <w:r>
              <w:rPr>
                <w:rFonts w:ascii="Arial" w:hAnsi="Arial" w:cs="Arial"/>
                <w:b/>
                <w:bCs/>
                <w:lang w:val="en-US"/>
              </w:rPr>
              <w:br/>
              <w:t>death</w:t>
            </w:r>
          </w:p>
        </w:tc>
        <w:tc>
          <w:tcPr>
            <w:tcW w:w="5355" w:type="dxa"/>
            <w:gridSpan w:val="3"/>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Relative risk of wife dying</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vMerge/>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p>
        </w:tc>
        <w:tc>
          <w:tcPr>
            <w:tcW w:w="1785" w:type="dxa"/>
            <w:tcBorders>
              <w:top w:val="single" w:sz="8" w:space="0" w:color="000000"/>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w:t>
            </w:r>
            <w:r>
              <w:rPr>
                <w:rFonts w:ascii="Arial" w:hAnsi="Arial" w:cs="Arial"/>
                <w:b/>
                <w:bCs/>
                <w:lang w:val="en-US"/>
              </w:rPr>
              <w:br/>
              <w:t>non-smoker</w:t>
            </w:r>
          </w:p>
        </w:tc>
        <w:tc>
          <w:tcPr>
            <w:tcW w:w="1785" w:type="dxa"/>
            <w:tcBorders>
              <w:top w:val="single" w:sz="8" w:space="0" w:color="000000"/>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 smokes 1 to 19 cigarettes /day</w:t>
            </w:r>
          </w:p>
        </w:tc>
        <w:tc>
          <w:tcPr>
            <w:tcW w:w="1785" w:type="dxa"/>
            <w:tcBorders>
              <w:top w:val="single" w:sz="8" w:space="0" w:color="000000"/>
              <w:left w:val="single" w:sz="8" w:space="0" w:color="000000"/>
              <w:bottom w:val="single" w:sz="8" w:space="0" w:color="000000"/>
              <w:right w:val="single" w:sz="8" w:space="0" w:color="000000"/>
            </w:tcBorders>
          </w:tcPr>
          <w:p w:rsidR="00000000" w:rsidRDefault="007B610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 smokes more than 19 cigarettes / day</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Lung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Emphysema</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1.29</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Cervical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Stomach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1.02</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Heart disease</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0.97</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1.03</w:t>
            </w:r>
          </w:p>
        </w:tc>
      </w:tr>
    </w:tbl>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journalist concluded from these data that if a husband smoked, it greatly increased the risk of his wife dying of certain diseases. Evaluate this statement.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Q33.</w:t>
      </w:r>
      <w:r>
        <w:rPr>
          <w:rFonts w:ascii="Arial" w:hAnsi="Arial" w:cs="Arial"/>
          <w:lang w:val="en-US"/>
        </w:rPr>
        <w:t>Breathing out as hard as you can is called fo</w:t>
      </w:r>
      <w:r>
        <w:rPr>
          <w:rFonts w:ascii="Arial" w:hAnsi="Arial" w:cs="Arial"/>
          <w:lang w:val="en-US"/>
        </w:rPr>
        <w:t>rced expiration.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and explain the mechanism that causes forced expiration.</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Two groups of people volunteered to take part in an experiment.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People in group </w:t>
      </w:r>
      <w:r>
        <w:rPr>
          <w:rFonts w:ascii="Arial" w:hAnsi="Arial" w:cs="Arial"/>
          <w:b/>
          <w:bCs/>
          <w:lang w:val="en-US"/>
        </w:rPr>
        <w:t>A</w:t>
      </w:r>
      <w:r>
        <w:rPr>
          <w:rFonts w:ascii="Arial" w:hAnsi="Arial" w:cs="Arial"/>
          <w:lang w:val="en-US"/>
        </w:rPr>
        <w:t xml:space="preserve"> were healthy.</w:t>
      </w:r>
    </w:p>
    <w:p w:rsidR="00000000" w:rsidRDefault="007B6103">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People in group </w:t>
      </w:r>
      <w:r>
        <w:rPr>
          <w:rFonts w:ascii="Arial" w:hAnsi="Arial" w:cs="Arial"/>
          <w:b/>
          <w:bCs/>
          <w:lang w:val="en-US"/>
        </w:rPr>
        <w:t>B</w:t>
      </w:r>
      <w:r>
        <w:rPr>
          <w:rFonts w:ascii="Arial" w:hAnsi="Arial" w:cs="Arial"/>
          <w:lang w:val="en-US"/>
        </w:rPr>
        <w:t xml:space="preserve"> were recovering from an asthma attack.</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Ea</w:t>
      </w:r>
      <w:r>
        <w:rPr>
          <w:rFonts w:ascii="Arial" w:hAnsi="Arial" w:cs="Arial"/>
          <w:lang w:val="en-US"/>
        </w:rPr>
        <w:t>ch person breathed in as deeply as they could. They then breathed out by forced expiration.</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scientist measured the volume of air breathed out during forced expiration by each person.</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below shows the results.</w:t>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2419350" cy="2352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9350" cy="2352675"/>
                    </a:xfrm>
                    <a:prstGeom prst="rect">
                      <a:avLst/>
                    </a:prstGeom>
                    <a:noFill/>
                    <a:ln>
                      <a:noFill/>
                    </a:ln>
                  </pic:spPr>
                </pic:pic>
              </a:graphicData>
            </a:graphic>
          </wp:inline>
        </w:drawing>
      </w:r>
      <w:r>
        <w:rPr>
          <w:rFonts w:ascii="Arial" w:hAnsi="Arial" w:cs="Arial"/>
          <w:lang w:val="en-US"/>
        </w:rPr>
        <w:t>                        </w:t>
      </w:r>
      <w:r>
        <w:rPr>
          <w:rFonts w:ascii="Arial" w:hAnsi="Arial" w:cs="Arial"/>
          <w:lang w:val="en-US"/>
        </w:rPr>
        <w:br/>
        <w:t>Time breathing out / s</w:t>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Forced expiration volume (FEV) is the volume of air a person can breathe out in1 second.</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Using data from the first second of forced expiration, calculate the perc</w:t>
      </w:r>
      <w:r>
        <w:rPr>
          <w:rFonts w:ascii="Arial" w:hAnsi="Arial" w:cs="Arial"/>
          <w:lang w:val="en-US"/>
        </w:rPr>
        <w:t xml:space="preserve">entage decrease in the FEV for group </w:t>
      </w:r>
      <w:r>
        <w:rPr>
          <w:rFonts w:ascii="Arial" w:hAnsi="Arial" w:cs="Arial"/>
          <w:b/>
          <w:bCs/>
          <w:lang w:val="en-US"/>
        </w:rPr>
        <w:t>B</w:t>
      </w:r>
      <w:r>
        <w:rPr>
          <w:rFonts w:ascii="Arial" w:hAnsi="Arial" w:cs="Arial"/>
          <w:lang w:val="en-US"/>
        </w:rPr>
        <w:t xml:space="preserve"> compared with group </w:t>
      </w:r>
      <w:r>
        <w:rPr>
          <w:rFonts w:ascii="Arial" w:hAnsi="Arial" w:cs="Arial"/>
          <w:b/>
          <w:bCs/>
          <w:lang w:val="en-US"/>
        </w:rPr>
        <w:t>A</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people in group </w:t>
      </w:r>
      <w:r>
        <w:rPr>
          <w:rFonts w:ascii="Arial" w:hAnsi="Arial" w:cs="Arial"/>
          <w:b/>
          <w:bCs/>
          <w:lang w:val="en-US"/>
        </w:rPr>
        <w:t>B</w:t>
      </w:r>
      <w:r>
        <w:rPr>
          <w:rFonts w:ascii="Arial" w:hAnsi="Arial" w:cs="Arial"/>
          <w:lang w:val="en-US"/>
        </w:rPr>
        <w:t xml:space="preserve"> were recovering from an asthma attack.</w:t>
      </w:r>
      <w:r>
        <w:rPr>
          <w:rFonts w:ascii="Arial" w:hAnsi="Arial" w:cs="Arial"/>
          <w:lang w:val="en-US"/>
        </w:rPr>
        <w:br/>
        <w:t>Explain how an asthma attack caused the drop in the mean FEV show</w:t>
      </w:r>
      <w:r>
        <w:rPr>
          <w:rFonts w:ascii="Arial" w:hAnsi="Arial" w:cs="Arial"/>
          <w:lang w:val="en-US"/>
        </w:rPr>
        <w:t>n in the figure below.</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Q34.</w:t>
      </w:r>
      <w:r>
        <w:rPr>
          <w:rFonts w:ascii="Arial" w:hAnsi="Arial" w:cs="Arial"/>
          <w:lang w:val="en-US"/>
        </w:rPr>
        <w:t>(a)     Describe and e</w:t>
      </w:r>
      <w:r>
        <w:rPr>
          <w:rFonts w:ascii="Arial" w:hAnsi="Arial" w:cs="Arial"/>
          <w:lang w:val="en-US"/>
        </w:rPr>
        <w:t>xplain how the countercurrent system leads to efficient gas exchange across the gills of a fish.</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Amoebic gill disease (AGD) is caused by a parasite that liv</w:t>
      </w:r>
      <w:r>
        <w:rPr>
          <w:rFonts w:ascii="Arial" w:hAnsi="Arial" w:cs="Arial"/>
          <w:lang w:val="en-US"/>
        </w:rPr>
        <w:t>es on the gills of some species of fish. The disease causes the lamellae to become thicker and to fuse together.</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AGD reduces the efficiency of gas exchange in fish. Give </w:t>
      </w:r>
      <w:r>
        <w:rPr>
          <w:rFonts w:ascii="Arial" w:hAnsi="Arial" w:cs="Arial"/>
          <w:b/>
          <w:bCs/>
          <w:lang w:val="en-US"/>
        </w:rPr>
        <w:t>two</w:t>
      </w:r>
      <w:r>
        <w:rPr>
          <w:rFonts w:ascii="Arial" w:hAnsi="Arial" w:cs="Arial"/>
          <w:lang w:val="en-US"/>
        </w:rPr>
        <w:t xml:space="preserve"> reasons why.</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table below shows some features of gas exchange of a fish at rest.</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6990"/>
        <w:gridCol w:w="49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1020" w:hanging="567"/>
              <w:rPr>
                <w:rFonts w:ascii="Arial" w:hAnsi="Arial" w:cs="Arial"/>
                <w:lang w:val="en-US"/>
              </w:rPr>
            </w:pPr>
            <w:r>
              <w:rPr>
                <w:rFonts w:ascii="Arial" w:hAnsi="Arial" w:cs="Arial"/>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Volume of</w:t>
            </w:r>
            <w:r>
              <w:rPr>
                <w:rFonts w:ascii="Arial" w:hAnsi="Arial" w:cs="Arial"/>
                <w:lang w:val="en-US"/>
              </w:rPr>
              <w:t xml:space="preserve"> oxygen absorbed by the gills from each dm</w:t>
            </w:r>
            <w:r>
              <w:rPr>
                <w:rFonts w:ascii="Arial" w:hAnsi="Arial" w:cs="Arial"/>
                <w:sz w:val="14"/>
                <w:szCs w:val="14"/>
                <w:vertAlign w:val="superscript"/>
                <w:lang w:val="en-US"/>
              </w:rPr>
              <w:t>3</w:t>
            </w:r>
            <w:r>
              <w:rPr>
                <w:rFonts w:ascii="Arial" w:hAnsi="Arial" w:cs="Arial"/>
                <w:lang w:val="en-US"/>
              </w:rPr>
              <w:t xml:space="preserve"> of water / cm</w:t>
            </w:r>
            <w:r>
              <w:rPr>
                <w:rFonts w:ascii="Arial" w:hAnsi="Arial" w:cs="Arial"/>
                <w:sz w:val="14"/>
                <w:szCs w:val="14"/>
                <w:vertAlign w:val="superscript"/>
                <w:lang w:val="en-US"/>
              </w:rPr>
              <w:t>3</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1020" w:hanging="567"/>
              <w:rPr>
                <w:rFonts w:ascii="Arial" w:hAnsi="Arial" w:cs="Arial"/>
                <w:lang w:val="en-US"/>
              </w:rPr>
            </w:pPr>
            <w:r>
              <w:rPr>
                <w:rFonts w:ascii="Arial" w:hAnsi="Arial" w:cs="Arial"/>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Mass of fish / kg</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7B6103">
            <w:pPr>
              <w:widowControl w:val="0"/>
              <w:autoSpaceDE w:val="0"/>
              <w:autoSpaceDN w:val="0"/>
              <w:adjustRightInd w:val="0"/>
              <w:spacing w:after="0" w:line="240" w:lineRule="auto"/>
              <w:ind w:left="1020" w:hanging="567"/>
              <w:rPr>
                <w:rFonts w:ascii="Arial" w:hAnsi="Arial" w:cs="Arial"/>
                <w:lang w:val="en-US"/>
              </w:rPr>
            </w:pPr>
            <w:r>
              <w:rPr>
                <w:rFonts w:ascii="Arial" w:hAnsi="Arial" w:cs="Arial"/>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Oxygen required by fish / cm</w:t>
            </w:r>
            <w:r>
              <w:rPr>
                <w:rFonts w:ascii="Arial" w:hAnsi="Arial" w:cs="Arial"/>
                <w:sz w:val="14"/>
                <w:szCs w:val="14"/>
                <w:vertAlign w:val="superscript"/>
                <w:lang w:val="en-US"/>
              </w:rPr>
              <w:t>3</w:t>
            </w:r>
            <w:r>
              <w:rPr>
                <w:rFonts w:ascii="Arial" w:hAnsi="Arial" w:cs="Arial"/>
                <w:lang w:val="en-US"/>
              </w:rPr>
              <w:t xml:space="preserve"> kg</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xml:space="preserve"> hour</w:t>
            </w:r>
            <w:r>
              <w:rPr>
                <w:rFonts w:ascii="Arial" w:hAnsi="Arial" w:cs="Arial"/>
                <w:sz w:val="14"/>
                <w:szCs w:val="14"/>
                <w:vertAlign w:val="superscript"/>
                <w:lang w:val="en-US"/>
              </w:rPr>
              <w:t>–</w:t>
            </w:r>
            <w:r>
              <w:rPr>
                <w:rFonts w:ascii="Arial" w:hAnsi="Arial" w:cs="Arial"/>
                <w:sz w:val="14"/>
                <w:szCs w:val="14"/>
                <w:vertAlign w:val="superscript"/>
                <w:lang w:val="en-US"/>
              </w:rPr>
              <w:t>1</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7B610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w:t>
            </w:r>
          </w:p>
        </w:tc>
      </w:tr>
    </w:tbl>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volume of water that would have to pass over the gills each hour to supply the oxygen re</w:t>
      </w:r>
      <w:r>
        <w:rPr>
          <w:rFonts w:ascii="Arial" w:hAnsi="Arial" w:cs="Arial"/>
          <w:lang w:val="en-US"/>
        </w:rPr>
        <w:t>quired by the fish. Show your working.</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 dm</w:t>
      </w:r>
      <w:r>
        <w:rPr>
          <w:rFonts w:ascii="Arial" w:hAnsi="Arial" w:cs="Arial"/>
          <w:sz w:val="14"/>
          <w:szCs w:val="14"/>
          <w:vertAlign w:val="superscript"/>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volume of water passing over the gills increases if the temperature of the water increases. Suggest why.</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Q35.</w:t>
      </w:r>
      <w:r>
        <w:rPr>
          <w:rFonts w:ascii="Arial" w:hAnsi="Arial" w:cs="Arial"/>
          <w:lang w:val="en-US"/>
        </w:rPr>
        <w:t>(a)     The oxygen dissociation curve for haemoglobin shifts to the right during vigorous exercise. Explain the advantage of this shift.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Weddell seals are diving ma</w:t>
      </w:r>
      <w:r>
        <w:rPr>
          <w:rFonts w:ascii="Arial" w:hAnsi="Arial" w:cs="Arial"/>
          <w:lang w:val="en-US"/>
        </w:rPr>
        <w:t xml:space="preserve">mmals that live in cold environments. A Weddell seal is shown in </w:t>
      </w:r>
      <w:r>
        <w:rPr>
          <w:rFonts w:ascii="Arial" w:hAnsi="Arial" w:cs="Arial"/>
          <w:b/>
          <w:bCs/>
          <w:lang w:val="en-US"/>
        </w:rPr>
        <w:t>Figure 1</w:t>
      </w:r>
      <w:r>
        <w:rPr>
          <w:rFonts w:ascii="Arial" w:hAnsi="Arial" w:cs="Arial"/>
          <w:lang w:val="en-US"/>
        </w:rPr>
        <w:t>.</w:t>
      </w:r>
    </w:p>
    <w:p w:rsidR="00000000" w:rsidRDefault="007B610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2438400"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inline>
        </w:drawing>
      </w:r>
    </w:p>
    <w:p w:rsidR="00000000" w:rsidRDefault="007B6103">
      <w:pPr>
        <w:widowControl w:val="0"/>
        <w:autoSpaceDE w:val="0"/>
        <w:autoSpaceDN w:val="0"/>
        <w:adjustRightInd w:val="0"/>
        <w:spacing w:before="60" w:after="0" w:line="240" w:lineRule="auto"/>
        <w:ind w:right="3231"/>
        <w:jc w:val="right"/>
        <w:rPr>
          <w:rFonts w:ascii="Arial" w:hAnsi="Arial" w:cs="Arial"/>
          <w:sz w:val="16"/>
          <w:szCs w:val="16"/>
          <w:lang w:val="en-US"/>
        </w:rPr>
      </w:pPr>
      <w:r>
        <w:rPr>
          <w:rFonts w:ascii="Arial" w:hAnsi="Arial" w:cs="Arial"/>
          <w:sz w:val="16"/>
          <w:szCs w:val="16"/>
          <w:lang w:val="en-US"/>
        </w:rPr>
        <w:t>By Jerzystrzelecki (own work) [CC BY 3.0] via Wikimedia Commons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the body shape of a Weddell seal is an adaptation</w:t>
      </w:r>
      <w:r>
        <w:rPr>
          <w:rFonts w:ascii="Arial" w:hAnsi="Arial" w:cs="Arial"/>
          <w:lang w:val="en-US"/>
        </w:rPr>
        <w:t xml:space="preserve"> to living in a cold environment.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Weddell seals can remain underwater for long periods of time. </w:t>
      </w:r>
      <w:r>
        <w:rPr>
          <w:rFonts w:ascii="Arial" w:hAnsi="Arial" w:cs="Arial"/>
          <w:b/>
          <w:bCs/>
          <w:lang w:val="en-US"/>
        </w:rPr>
        <w:t>Figure 2</w:t>
      </w:r>
      <w:r>
        <w:rPr>
          <w:rFonts w:ascii="Arial" w:hAnsi="Arial" w:cs="Arial"/>
          <w:lang w:val="en-US"/>
        </w:rPr>
        <w:t xml:space="preserve"> shows the rate of blood flow to different organs of a Weddell seal before a dive and duri</w:t>
      </w:r>
      <w:r>
        <w:rPr>
          <w:rFonts w:ascii="Arial" w:hAnsi="Arial" w:cs="Arial"/>
          <w:lang w:val="en-US"/>
        </w:rPr>
        <w:t>ng a long dive.</w:t>
      </w:r>
    </w:p>
    <w:p w:rsidR="00000000" w:rsidRDefault="007B610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5905500" cy="321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3219450"/>
                    </a:xfrm>
                    <a:prstGeom prst="rect">
                      <a:avLst/>
                    </a:prstGeom>
                    <a:noFill/>
                    <a:ln>
                      <a:noFill/>
                    </a:ln>
                  </pic:spPr>
                </pic:pic>
              </a:graphicData>
            </a:graphic>
          </wp:inline>
        </w:drawing>
      </w:r>
      <w:r>
        <w:rPr>
          <w:rFonts w:ascii="Arial" w:hAnsi="Arial" w:cs="Arial"/>
          <w:lang w:val="en-US"/>
        </w:rPr>
        <w:br/>
        <w:t>        Organ</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Describe and explain the changes in the rate of blood flow to the different organs during a long dive.</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Organic compounds synthesised in the leaves of a plant can be transported to the plant</w:t>
      </w:r>
      <w:r>
        <w:rPr>
          <w:rFonts w:ascii="Arial" w:hAnsi="Arial" w:cs="Arial"/>
          <w:lang w:val="en-US"/>
        </w:rPr>
        <w:t>’</w:t>
      </w:r>
      <w:r>
        <w:rPr>
          <w:rFonts w:ascii="Arial" w:hAnsi="Arial" w:cs="Arial"/>
          <w:lang w:val="en-US"/>
        </w:rPr>
        <w:t>s roots.</w:t>
      </w:r>
      <w:r>
        <w:rPr>
          <w:rFonts w:ascii="Arial" w:hAnsi="Arial" w:cs="Arial"/>
          <w:lang w:val="en-US"/>
        </w:rPr>
        <w:br/>
        <w:t>This transport is called translocation and occurs in the phloem tissue of the plant.</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One theory of translocation states that organic substances are push</w:t>
      </w:r>
      <w:r>
        <w:rPr>
          <w:rFonts w:ascii="Arial" w:hAnsi="Arial" w:cs="Arial"/>
          <w:lang w:val="en-US"/>
        </w:rPr>
        <w:t>ed from a high pressure in the leaves to a lower pressure in the roots.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how a high pressure is produced in the leaves.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PCMBS is a substance that inhibits the uptake of sucrose by plant cells.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investigated the effect of PCMBS on the rate of translocation in sugar beet.</w:t>
      </w:r>
      <w:r>
        <w:rPr>
          <w:rFonts w:ascii="Arial" w:hAnsi="Arial" w:cs="Arial"/>
          <w:lang w:val="en-US"/>
        </w:rPr>
        <w:br/>
        <w:t>The figure below shows their results.</w:t>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3286125" cy="2352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352675"/>
                    </a:xfrm>
                    <a:prstGeom prst="rect">
                      <a:avLst/>
                    </a:prstGeom>
                    <a:noFill/>
                    <a:ln>
                      <a:noFill/>
                    </a:ln>
                  </pic:spPr>
                </pic:pic>
              </a:graphicData>
            </a:graphic>
          </wp:inline>
        </w:drawing>
      </w:r>
      <w:r>
        <w:rPr>
          <w:rFonts w:ascii="Arial" w:hAnsi="Arial" w:cs="Arial"/>
          <w:lang w:val="en-US"/>
        </w:rPr>
        <w:t>                     </w:t>
      </w:r>
      <w:r>
        <w:rPr>
          <w:rFonts w:ascii="Arial" w:hAnsi="Arial" w:cs="Arial"/>
          <w:lang w:val="en-US"/>
        </w:rPr>
        <w:t>   </w:t>
      </w:r>
      <w:r>
        <w:rPr>
          <w:rFonts w:ascii="Arial" w:hAnsi="Arial" w:cs="Arial"/>
          <w:lang w:val="en-US"/>
        </w:rPr>
        <w:br/>
        <w:t>Time / minutes</w:t>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During their experiment, the scientists ensured that the rate of photosynthesis of their plants remained constant.</w:t>
      </w:r>
      <w:r>
        <w:rPr>
          <w:rFonts w:ascii="Arial" w:hAnsi="Arial" w:cs="Arial"/>
          <w:lang w:val="en-US"/>
        </w:rPr>
        <w:br/>
        <w:t>Explain why this was important.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concluded that some translocation must occur in the spaces in the cell walls.</w:t>
      </w:r>
      <w:r>
        <w:rPr>
          <w:rFonts w:ascii="Arial" w:hAnsi="Arial" w:cs="Arial"/>
          <w:lang w:val="en-US"/>
        </w:rPr>
        <w:br/>
        <w:t>Explain how the information in the figure above supports this conclusion.</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Q37.</w:t>
      </w:r>
      <w:r>
        <w:rPr>
          <w:rFonts w:ascii="Arial" w:hAnsi="Arial" w:cs="Arial"/>
          <w:lang w:val="en-US"/>
        </w:rPr>
        <w:t>(a)     </w:t>
      </w:r>
      <w:r>
        <w:rPr>
          <w:rFonts w:ascii="Arial" w:hAnsi="Arial" w:cs="Arial"/>
          <w:lang w:val="en-US"/>
        </w:rPr>
        <w:t xml:space="preserve">Describe how oxygen in the air reaches capillaries surrounding alveoli in the lungs. Details of breathing are </w:t>
      </w:r>
      <w:r>
        <w:rPr>
          <w:rFonts w:ascii="Arial" w:hAnsi="Arial" w:cs="Arial"/>
          <w:b/>
          <w:bCs/>
          <w:lang w:val="en-US"/>
        </w:rPr>
        <w:t>not</w:t>
      </w:r>
      <w:r>
        <w:rPr>
          <w:rFonts w:ascii="Arial" w:hAnsi="Arial" w:cs="Arial"/>
          <w:lang w:val="en-US"/>
        </w:rPr>
        <w:t xml:space="preserve"> required.</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Forced expiratory volume (FEV) is the greatest volume of air a person can breathe out in 1 second.</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Forced vital capacity (FVC) is the greatest volume of air a person can breathe out in a single breath.</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w:t>
      </w:r>
      <w:r>
        <w:rPr>
          <w:rFonts w:ascii="Arial" w:hAnsi="Arial" w:cs="Arial"/>
          <w:lang w:val="en-US"/>
        </w:rPr>
        <w:t xml:space="preserve"> figure below shows results for the volume of air breathed out by three groups of people,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Group </w:t>
      </w:r>
      <w:r>
        <w:rPr>
          <w:rFonts w:ascii="Arial" w:hAnsi="Arial" w:cs="Arial"/>
          <w:b/>
          <w:bCs/>
          <w:lang w:val="en-US"/>
        </w:rPr>
        <w:t>A</w:t>
      </w:r>
      <w:r>
        <w:rPr>
          <w:rFonts w:ascii="Arial" w:hAnsi="Arial" w:cs="Arial"/>
          <w:lang w:val="en-US"/>
        </w:rPr>
        <w:t xml:space="preserve"> had healthy lungs. Groups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had different lung conditions that affect breathing.</w:t>
      </w:r>
    </w:p>
    <w:p w:rsidR="00000000" w:rsidRDefault="007B610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CD32AB">
        <w:rPr>
          <w:rFonts w:ascii="Arial" w:hAnsi="Arial" w:cs="Arial"/>
          <w:noProof/>
        </w:rPr>
        <w:drawing>
          <wp:inline distT="0" distB="0" distL="0" distR="0">
            <wp:extent cx="4448175" cy="2371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2371725"/>
                    </a:xfrm>
                    <a:prstGeom prst="rect">
                      <a:avLst/>
                    </a:prstGeom>
                    <a:noFill/>
                    <a:ln>
                      <a:noFill/>
                    </a:ln>
                  </pic:spPr>
                </pic:pic>
              </a:graphicData>
            </a:graphic>
          </wp:inline>
        </w:drawing>
      </w:r>
      <w:r>
        <w:rPr>
          <w:rFonts w:ascii="Arial" w:hAnsi="Arial" w:cs="Arial"/>
          <w:lang w:val="en-US"/>
        </w:rPr>
        <w:br/>
        <w:t>                      </w:t>
      </w:r>
      <w:r>
        <w:rPr>
          <w:rFonts w:ascii="Arial" w:hAnsi="Arial" w:cs="Arial"/>
          <w:lang w:val="en-US"/>
        </w:rPr>
        <w:t>    Time breathing out / 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Calculate the percentage drop in FEV for group </w:t>
      </w:r>
      <w:r>
        <w:rPr>
          <w:rFonts w:ascii="Arial" w:hAnsi="Arial" w:cs="Arial"/>
          <w:b/>
          <w:bCs/>
          <w:lang w:val="en-US"/>
        </w:rPr>
        <w:t>C</w:t>
      </w:r>
      <w:r>
        <w:rPr>
          <w:rFonts w:ascii="Arial" w:hAnsi="Arial" w:cs="Arial"/>
          <w:lang w:val="en-US"/>
        </w:rPr>
        <w:t xml:space="preserve"> compared with the healthy people.</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Asthma affects bronchioles and reduces flow of air in and out of the lungs.</w:t>
      </w:r>
      <w:r>
        <w:rPr>
          <w:rFonts w:ascii="Arial" w:hAnsi="Arial" w:cs="Arial"/>
          <w:lang w:val="en-US"/>
        </w:rPr>
        <w:br/>
        <w:t>Fibrosis does not affect bronchioles; it reduces the volume of the lungs.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Which group,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was the one containing people with fibrosis of their lungs? Use the information prov</w:t>
      </w:r>
      <w:r>
        <w:rPr>
          <w:rFonts w:ascii="Arial" w:hAnsi="Arial" w:cs="Arial"/>
          <w:lang w:val="en-US"/>
        </w:rPr>
        <w:t>ided and evidence from the figure above to explain your answer.</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7B6103">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ind w:left="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w:t>
      </w:r>
      <w:r>
        <w:rPr>
          <w:rFonts w:ascii="Arial" w:hAnsi="Arial" w:cs="Arial"/>
          <w:lang w:val="en-US"/>
        </w:rPr>
        <w:t>(a)  </w:t>
      </w:r>
      <w:r>
        <w:rPr>
          <w:rFonts w:ascii="Arial" w:hAnsi="Arial" w:cs="Arial"/>
          <w:lang w:val="en-US"/>
        </w:rPr>
        <w:t>    1.      (Overall) outward pressure of 3.2 kPa;</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Forces small molecules out of capillary.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Loss of water / loss of fluid / friction (against capillary lining).</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High blood pressure = high hydrostatic pressure;</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Increases outward pressure from (arterial) end of capillary / reduces inward pressure at (venule) end of capillary;</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(So) more tissue fluid formed / less tissue fluid is reabsorbed.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lymph system not able to drain tissues fast enough</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w:t>
      </w:r>
      <w:r>
        <w:rPr>
          <w:rFonts w:ascii="Arial" w:hAnsi="Arial" w:cs="Arial"/>
          <w:lang w:val="en-US"/>
        </w:rPr>
        <w:t>d)     1.      Water has left the capillary;</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Proteins (in blood) too large to leave capillary;</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Increasing / giving higher concentration of blood proteins (and thus wp).</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(gills have) lamellae on filaments;</w:t>
      </w:r>
      <w:r>
        <w:rPr>
          <w:rFonts w:ascii="Arial" w:hAnsi="Arial" w:cs="Arial"/>
          <w:lang w:val="en-US"/>
        </w:rPr>
        <w:br/>
      </w:r>
      <w:r>
        <w:rPr>
          <w:rFonts w:ascii="Arial" w:hAnsi="Arial" w:cs="Arial"/>
          <w:lang w:val="en-US"/>
        </w:rPr>
        <w:t>lots of both;</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all 3 go up;</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more oxygen can be supplied;</w:t>
      </w:r>
      <w:r>
        <w:rPr>
          <w:rFonts w:ascii="Arial" w:hAnsi="Arial" w:cs="Arial"/>
          <w:lang w:val="en-US"/>
        </w:rPr>
        <w:br/>
        <w:t>for more respiration;</w:t>
      </w:r>
    </w:p>
    <w:p w:rsidR="00000000" w:rsidRDefault="007B6103">
      <w:pPr>
        <w:widowControl w:val="0"/>
        <w:autoSpaceDE w:val="0"/>
        <w:autoSpaceDN w:val="0"/>
        <w:adjustRightInd w:val="0"/>
        <w:spacing w:before="60" w:after="0" w:line="240" w:lineRule="auto"/>
        <w:ind w:left="2268" w:right="1701"/>
        <w:rPr>
          <w:rFonts w:ascii="Arial" w:hAnsi="Arial" w:cs="Arial"/>
          <w:i/>
          <w:iCs/>
          <w:sz w:val="16"/>
          <w:szCs w:val="16"/>
          <w:vertAlign w:val="subscript"/>
          <w:lang w:val="en-US"/>
        </w:rPr>
      </w:pPr>
      <w:r>
        <w:rPr>
          <w:rFonts w:ascii="Arial" w:hAnsi="Arial" w:cs="Arial"/>
          <w:i/>
          <w:iCs/>
          <w:lang w:val="en-US"/>
        </w:rPr>
        <w:t>Accept answer relating to CO</w:t>
      </w:r>
      <w:r>
        <w:rPr>
          <w:rFonts w:ascii="Arial" w:hAnsi="Arial" w:cs="Arial"/>
          <w:i/>
          <w:iCs/>
          <w:sz w:val="16"/>
          <w:szCs w:val="16"/>
          <w:vertAlign w:val="subscript"/>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w:t>
      </w:r>
      <w:r>
        <w:rPr>
          <w:rFonts w:ascii="Arial" w:hAnsi="Arial" w:cs="Arial"/>
          <w:lang w:val="en-US"/>
        </w:rPr>
        <w:t xml:space="preserve"> transmission / reflected / misses chlorophyll / chloroplasts / wrong wavelength;</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(larger area) to absorb light;</w:t>
      </w:r>
      <w:r>
        <w:rPr>
          <w:rFonts w:ascii="Arial" w:hAnsi="Arial" w:cs="Arial"/>
          <w:lang w:val="en-US"/>
        </w:rPr>
        <w:br/>
        <w:t>(larger surface area) to absorb carbon dioxide;</w:t>
      </w:r>
      <w:r>
        <w:rPr>
          <w:rFonts w:ascii="Arial" w:hAnsi="Arial" w:cs="Arial"/>
          <w:lang w:val="en-US"/>
        </w:rPr>
        <w:br/>
        <w:t>short diffusion pathway for gases / oxygen / CO</w:t>
      </w:r>
      <w:r>
        <w:rPr>
          <w:rFonts w:ascii="Arial" w:hAnsi="Arial" w:cs="Arial"/>
          <w:sz w:val="16"/>
          <w:szCs w:val="16"/>
          <w:vertAlign w:val="subscript"/>
          <w:lang w:val="en-US"/>
        </w:rPr>
        <w:t>2</w:t>
      </w:r>
      <w:r>
        <w:rPr>
          <w:rFonts w:ascii="Arial" w:hAnsi="Arial" w:cs="Arial"/>
          <w:lang w:val="en-US"/>
        </w:rPr>
        <w:t>;</w:t>
      </w:r>
      <w:r>
        <w:rPr>
          <w:rFonts w:ascii="Arial" w:hAnsi="Arial" w:cs="Arial"/>
          <w:lang w:val="en-US"/>
        </w:rPr>
        <w:br/>
        <w:t>light able to penetrate to all cell</w:t>
      </w:r>
      <w:r>
        <w:rPr>
          <w:rFonts w:ascii="Arial" w:hAnsi="Arial" w:cs="Arial"/>
          <w:lang w:val="en-US"/>
        </w:rPr>
        <w:t>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effect;</w:t>
      </w:r>
      <w:r>
        <w:rPr>
          <w:rFonts w:ascii="Arial" w:hAnsi="Arial" w:cs="Arial"/>
          <w:lang w:val="en-US"/>
        </w:rPr>
        <w:br/>
        <w:t>detail;</w:t>
      </w:r>
      <w:r>
        <w:rPr>
          <w:rFonts w:ascii="Arial" w:hAnsi="Arial" w:cs="Arial"/>
          <w:lang w:val="en-US"/>
        </w:rPr>
        <w:br/>
        <w:t>effect on photosynthesis;</w:t>
      </w:r>
      <w:r>
        <w:rPr>
          <w:rFonts w:ascii="Arial" w:hAnsi="Arial" w:cs="Arial"/>
          <w:lang w:val="en-US"/>
        </w:rPr>
        <w:br/>
        <w:t>some effects are less light / light absorbed by water</w:t>
      </w:r>
      <w:r>
        <w:rPr>
          <w:rFonts w:ascii="Arial" w:hAnsi="Arial" w:cs="Arial"/>
          <w:lang w:val="en-US"/>
        </w:rPr>
        <w:br/>
        <w:t>different wavelength of light</w:t>
      </w:r>
      <w:r>
        <w:rPr>
          <w:rFonts w:ascii="Arial" w:hAnsi="Arial" w:cs="Arial"/>
          <w:lang w:val="en-US"/>
        </w:rPr>
        <w:br/>
        <w:t>temperature</w:t>
      </w:r>
      <w:r>
        <w:rPr>
          <w:rFonts w:ascii="Arial" w:hAnsi="Arial" w:cs="Arial"/>
          <w:lang w:val="en-US"/>
        </w:rPr>
        <w:br/>
        <w:t>availability of carbon dioxide</w:t>
      </w:r>
      <w:r>
        <w:rPr>
          <w:rFonts w:ascii="Arial" w:hAnsi="Arial" w:cs="Arial"/>
          <w:lang w:val="en-US"/>
        </w:rPr>
        <w:br/>
        <w:t>availability of water</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than one effect award 1 mark only)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r>
        <w:rPr>
          <w:rFonts w:ascii="Arial" w:hAnsi="Arial" w:cs="Arial"/>
          <w:b/>
          <w:bCs/>
          <w:sz w:val="20"/>
          <w:szCs w:val="20"/>
          <w:lang w:val="en-US"/>
        </w:rPr>
        <w:t>]</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(a)     1. mouth opens, operculum / opercular valve shuts;</w:t>
      </w:r>
      <w:r>
        <w:rPr>
          <w:rFonts w:ascii="Arial" w:hAnsi="Arial" w:cs="Arial"/>
          <w:lang w:val="en-US"/>
        </w:rPr>
        <w:br/>
        <w:t>2. floor of mouth lowered;</w:t>
      </w:r>
      <w:r>
        <w:rPr>
          <w:rFonts w:ascii="Arial" w:hAnsi="Arial" w:cs="Arial"/>
          <w:lang w:val="en-US"/>
        </w:rPr>
        <w:br/>
        <w:t>3. water enters due to decreased pressure / increased volume;</w:t>
      </w:r>
      <w:r>
        <w:rPr>
          <w:rFonts w:ascii="Arial" w:hAnsi="Arial" w:cs="Arial"/>
          <w:lang w:val="en-US"/>
        </w:rPr>
        <w:br/>
        <w:t>4. mouth closes, operculum / opercular valve opens;</w:t>
      </w:r>
      <w:r>
        <w:rPr>
          <w:rFonts w:ascii="Arial" w:hAnsi="Arial" w:cs="Arial"/>
          <w:lang w:val="en-US"/>
        </w:rPr>
        <w:br/>
        <w:t>5. floor raised results in increased</w:t>
      </w:r>
      <w:r>
        <w:rPr>
          <w:rFonts w:ascii="Arial" w:hAnsi="Arial" w:cs="Arial"/>
          <w:lang w:val="en-US"/>
        </w:rPr>
        <w:t xml:space="preserve"> pressure / decreased volume;</w:t>
      </w:r>
      <w:r>
        <w:rPr>
          <w:rFonts w:ascii="Arial" w:hAnsi="Arial" w:cs="Arial"/>
          <w:lang w:val="en-US"/>
        </w:rPr>
        <w:br/>
        <w:t>6. high / increased pressure forces / pushes water over gills;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1. alveoli provide a large surface area;</w:t>
      </w:r>
      <w:r>
        <w:rPr>
          <w:rFonts w:ascii="Arial" w:hAnsi="Arial" w:cs="Arial"/>
          <w:lang w:val="en-US"/>
        </w:rPr>
        <w:br/>
        <w:t xml:space="preserve">2. walls of alveoli </w:t>
      </w:r>
      <w:r>
        <w:rPr>
          <w:rFonts w:ascii="Arial" w:hAnsi="Arial" w:cs="Arial"/>
          <w:u w:val="single"/>
          <w:lang w:val="en-US"/>
        </w:rPr>
        <w:t>thin</w:t>
      </w:r>
      <w:r>
        <w:rPr>
          <w:rFonts w:ascii="Arial" w:hAnsi="Arial" w:cs="Arial"/>
          <w:lang w:val="en-US"/>
        </w:rPr>
        <w:t xml:space="preserve"> to provide a short diffusion pathway;</w:t>
      </w:r>
      <w:r>
        <w:rPr>
          <w:rFonts w:ascii="Arial" w:hAnsi="Arial" w:cs="Arial"/>
          <w:lang w:val="en-US"/>
        </w:rPr>
        <w:br/>
        <w:t xml:space="preserve">3. walls of capillary </w:t>
      </w:r>
      <w:r>
        <w:rPr>
          <w:rFonts w:ascii="Arial" w:hAnsi="Arial" w:cs="Arial"/>
          <w:u w:val="single"/>
          <w:lang w:val="en-US"/>
        </w:rPr>
        <w:t>thin</w:t>
      </w:r>
      <w:r>
        <w:rPr>
          <w:rFonts w:ascii="Arial" w:hAnsi="Arial" w:cs="Arial"/>
          <w:lang w:val="en-US"/>
        </w:rPr>
        <w:t xml:space="preserve"> / close to alve</w:t>
      </w:r>
      <w:r>
        <w:rPr>
          <w:rFonts w:ascii="Arial" w:hAnsi="Arial" w:cs="Arial"/>
          <w:lang w:val="en-US"/>
        </w:rPr>
        <w:t>oli provides</w:t>
      </w:r>
      <w:r>
        <w:rPr>
          <w:rFonts w:ascii="Arial" w:hAnsi="Arial" w:cs="Arial"/>
          <w:lang w:val="en-US"/>
        </w:rPr>
        <w:br/>
        <w:t>    a short diffusion pathway;</w:t>
      </w:r>
      <w:r>
        <w:rPr>
          <w:rFonts w:ascii="Arial" w:hAnsi="Arial" w:cs="Arial"/>
          <w:lang w:val="en-US"/>
        </w:rPr>
        <w:br/>
        <w:t>4. walls (of capillaries / alveoli) have flattened cells;</w:t>
      </w:r>
      <w:r>
        <w:rPr>
          <w:rFonts w:ascii="Arial" w:hAnsi="Arial" w:cs="Arial"/>
          <w:lang w:val="en-US"/>
        </w:rPr>
        <w:br/>
        <w:t>5. cell membrane permeable to gases;</w:t>
      </w:r>
      <w:r>
        <w:rPr>
          <w:rFonts w:ascii="Arial" w:hAnsi="Arial" w:cs="Arial"/>
          <w:lang w:val="en-US"/>
        </w:rPr>
        <w:br/>
        <w:t>6. many blood capillaries provide a large surface area;</w:t>
      </w:r>
      <w:r>
        <w:rPr>
          <w:rFonts w:ascii="Arial" w:hAnsi="Arial" w:cs="Arial"/>
          <w:lang w:val="en-US"/>
        </w:rPr>
        <w:br/>
        <w:t>7. intercostal / chest muscles / diaphragm muscles / to venti</w:t>
      </w:r>
      <w:r>
        <w:rPr>
          <w:rFonts w:ascii="Arial" w:hAnsi="Arial" w:cs="Arial"/>
          <w:lang w:val="en-US"/>
        </w:rPr>
        <w:t xml:space="preserve">late lungs / </w:t>
      </w:r>
      <w:r>
        <w:rPr>
          <w:rFonts w:ascii="Arial" w:hAnsi="Arial" w:cs="Arial"/>
          <w:lang w:val="en-US"/>
        </w:rPr>
        <w:br/>
        <w:t>    maintain a diffusion / concentration gradient;</w:t>
      </w:r>
      <w:r>
        <w:rPr>
          <w:rFonts w:ascii="Arial" w:hAnsi="Arial" w:cs="Arial"/>
          <w:lang w:val="en-US"/>
        </w:rPr>
        <w:br/>
        <w:t>8. wide trachea / branching of bronchi / bronchioles for efficient</w:t>
      </w:r>
      <w:r>
        <w:rPr>
          <w:rFonts w:ascii="Arial" w:hAnsi="Arial" w:cs="Arial"/>
          <w:lang w:val="en-US"/>
        </w:rPr>
        <w:br/>
        <w:t>    flow of air;</w:t>
      </w:r>
      <w:r>
        <w:rPr>
          <w:rFonts w:ascii="Arial" w:hAnsi="Arial" w:cs="Arial"/>
          <w:lang w:val="en-US"/>
        </w:rPr>
        <w:br/>
        <w:t>9. cartilage rings keep airways open;</w:t>
      </w:r>
      <w:r>
        <w:rPr>
          <w:rFonts w:ascii="Arial" w:hAnsi="Arial" w:cs="Arial"/>
          <w:lang w:val="en-US"/>
        </w:rPr>
        <w:br/>
        <w:t>    (</w:t>
      </w:r>
      <w:r>
        <w:rPr>
          <w:rFonts w:ascii="Arial" w:hAnsi="Arial" w:cs="Arial"/>
          <w:i/>
          <w:iCs/>
          <w:lang w:val="en-US"/>
        </w:rPr>
        <w:t>reject moist and thin membranes</w:t>
      </w:r>
      <w:r>
        <w:rPr>
          <w:rFonts w:ascii="Arial" w:hAnsi="Arial" w:cs="Arial"/>
          <w:lang w:val="en-US"/>
        </w:rPr>
        <w: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w:t>
      </w:r>
      <w:r>
        <w:rPr>
          <w:rFonts w:ascii="Arial" w:hAnsi="Arial" w:cs="Arial"/>
          <w:lang w:val="en-US"/>
        </w:rPr>
        <w:t xml:space="preserve"> (a)     exchange / diffusion across body surface / skin;</w:t>
      </w:r>
      <w:r>
        <w:rPr>
          <w:rFonts w:ascii="Arial" w:hAnsi="Arial" w:cs="Arial"/>
          <w:lang w:val="en-US"/>
        </w:rPr>
        <w:br/>
        <w:t xml:space="preserve">short </w:t>
      </w:r>
      <w:r>
        <w:rPr>
          <w:rFonts w:ascii="Arial" w:hAnsi="Arial" w:cs="Arial"/>
          <w:u w:val="single"/>
          <w:lang w:val="en-US"/>
        </w:rPr>
        <w:t>diffusion</w:t>
      </w:r>
      <w:r>
        <w:rPr>
          <w:rFonts w:ascii="Arial" w:hAnsi="Arial" w:cs="Arial"/>
          <w:lang w:val="en-US"/>
        </w:rPr>
        <w:t xml:space="preserve"> pathway / distance / large SA:V ratio;</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large numbers of lamellae so large SA;</w:t>
      </w:r>
      <w:r>
        <w:rPr>
          <w:rFonts w:ascii="Arial" w:hAnsi="Arial" w:cs="Arial"/>
          <w:lang w:val="en-US"/>
        </w:rPr>
        <w:br/>
        <w:t>lamellae thin so short (diffusion) pathway to blood / capillaries;</w:t>
      </w:r>
      <w:r>
        <w:rPr>
          <w:rFonts w:ascii="Arial" w:hAnsi="Arial" w:cs="Arial"/>
          <w:lang w:val="en-US"/>
        </w:rPr>
        <w:br/>
        <w:t>high rate of oxygen upta</w:t>
      </w:r>
      <w:r>
        <w:rPr>
          <w:rFonts w:ascii="Arial" w:hAnsi="Arial" w:cs="Arial"/>
          <w:lang w:val="en-US"/>
        </w:rPr>
        <w:t>ke for respiration / energy release;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more oxygen)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M6.</w:t>
      </w:r>
      <w:r>
        <w:rPr>
          <w:rFonts w:ascii="Arial" w:hAnsi="Arial" w:cs="Arial"/>
          <w:lang w:val="en-US"/>
        </w:rPr>
        <w:t xml:space="preserve">          (a)     (i)      </w:t>
      </w:r>
      <w:r>
        <w:rPr>
          <w:rFonts w:ascii="Arial" w:hAnsi="Arial" w:cs="Arial"/>
          <w:u w:val="single"/>
          <w:lang w:val="en-US"/>
        </w:rPr>
        <w:t>one</w:t>
      </w:r>
      <w:r>
        <w:rPr>
          <w:rFonts w:ascii="Arial" w:hAnsi="Arial" w:cs="Arial"/>
          <w:lang w:val="en-US"/>
        </w:rPr>
        <w:t xml:space="preserve"> feature;</w:t>
      </w:r>
    </w:p>
    <w:p w:rsidR="00000000" w:rsidRDefault="007B610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u w:val="single"/>
          <w:lang w:val="en-US"/>
        </w:rPr>
        <w:t>then linked</w:t>
      </w:r>
      <w:r>
        <w:rPr>
          <w:rFonts w:ascii="Arial" w:hAnsi="Arial" w:cs="Arial"/>
          <w:lang w:val="en-US"/>
        </w:rPr>
        <w:t xml:space="preserve"> Explanation;</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(many) filaments / lamellae / secondary lamellae;</w:t>
      </w:r>
    </w:p>
    <w:p w:rsidR="00000000" w:rsidRDefault="007B610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so large surface area;</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large number of capillaries; (NOT </w:t>
      </w:r>
      <w:r>
        <w:rPr>
          <w:rFonts w:ascii="Arial" w:hAnsi="Arial" w:cs="Arial"/>
          <w:lang w:val="en-US"/>
        </w:rPr>
        <w:t>“</w:t>
      </w:r>
      <w:r>
        <w:rPr>
          <w:rFonts w:ascii="Arial" w:hAnsi="Arial" w:cs="Arial"/>
          <w:lang w:val="en-US"/>
        </w:rPr>
        <w:t>good blood supply</w:t>
      </w:r>
      <w:r>
        <w:rPr>
          <w:rFonts w:ascii="Arial" w:hAnsi="Arial" w:cs="Arial"/>
          <w:lang w:val="en-US"/>
        </w:rPr>
        <w:t>”</w:t>
      </w:r>
      <w:r>
        <w:rPr>
          <w:rFonts w:ascii="Arial" w:hAnsi="Arial" w:cs="Arial"/>
          <w:lang w:val="en-US"/>
        </w:rPr>
        <w:t>)</w:t>
      </w:r>
    </w:p>
    <w:p w:rsidR="00000000" w:rsidRPr="005944C4" w:rsidRDefault="007B6103">
      <w:pPr>
        <w:widowControl w:val="0"/>
        <w:autoSpaceDE w:val="0"/>
        <w:autoSpaceDN w:val="0"/>
        <w:adjustRightInd w:val="0"/>
        <w:spacing w:after="0" w:line="240" w:lineRule="auto"/>
        <w:ind w:left="2268" w:right="567" w:hanging="567"/>
        <w:rPr>
          <w:rFonts w:ascii="Arial" w:hAnsi="Arial" w:cs="Arial"/>
          <w:lang w:val="fr-FR"/>
        </w:rPr>
      </w:pPr>
      <w:r w:rsidRPr="005944C4">
        <w:rPr>
          <w:rFonts w:ascii="Arial" w:hAnsi="Arial" w:cs="Arial"/>
          <w:lang w:val="fr-FR"/>
        </w:rPr>
        <w:t>maintains a diffusion gradient / removes oxygen;</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thin epithelium / lamellae wall;</w:t>
      </w:r>
    </w:p>
    <w:p w:rsidR="00000000" w:rsidRDefault="007B610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short diffusion pathway;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maintains diffusion / concentration gradient / equilibrium</w:t>
      </w:r>
      <w:r>
        <w:rPr>
          <w:rFonts w:ascii="Arial" w:hAnsi="Arial" w:cs="Arial"/>
          <w:lang w:val="en-US"/>
        </w:rPr>
        <w:br/>
        <w:t>not reached;</w:t>
      </w:r>
    </w:p>
    <w:p w:rsidR="00000000" w:rsidRDefault="007B610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diffusion occurs across whole length (of lamel</w:t>
      </w:r>
      <w:r>
        <w:rPr>
          <w:rFonts w:ascii="Arial" w:hAnsi="Arial" w:cs="Arial"/>
          <w:lang w:val="en-US"/>
        </w:rPr>
        <w:t>lae / gill);</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less energy needed / continuous flow of water or O</w:t>
      </w:r>
      <w:r>
        <w:rPr>
          <w:rFonts w:ascii="Arial" w:hAnsi="Arial" w:cs="Arial"/>
          <w:sz w:val="16"/>
          <w:szCs w:val="16"/>
          <w:vertAlign w:val="subscript"/>
          <w:lang w:val="en-US"/>
        </w:rPr>
        <w:t>2</w:t>
      </w:r>
      <w:r>
        <w:rPr>
          <w:rFonts w:ascii="Arial" w:hAnsi="Arial" w:cs="Arial"/>
          <w:lang w:val="en-US"/>
        </w:rPr>
        <w: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(i)      (waxy so) impermeable to water / waterproof / stops water</w:t>
      </w:r>
      <w:r>
        <w:rPr>
          <w:rFonts w:ascii="Arial" w:hAnsi="Arial" w:cs="Arial"/>
          <w:lang w:val="en-US"/>
        </w:rPr>
        <w:br/>
        <w:t>passing through;</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reference to hairs /</w:t>
      </w:r>
      <w:r>
        <w:rPr>
          <w:rFonts w:ascii="Arial" w:hAnsi="Arial" w:cs="Arial"/>
          <w:lang w:val="en-US"/>
        </w:rPr>
        <w:t xml:space="preserve"> position of stomata (sunken stomata / </w:t>
      </w:r>
      <w:r>
        <w:rPr>
          <w:rFonts w:ascii="Arial" w:hAnsi="Arial" w:cs="Arial"/>
          <w:lang w:val="en-US"/>
        </w:rPr>
        <w:br/>
        <w:t>stomata in pits )</w:t>
      </w:r>
      <w:r>
        <w:rPr>
          <w:rFonts w:ascii="Arial" w:hAnsi="Arial" w:cs="Arial"/>
          <w:lang w:val="en-US"/>
        </w:rPr>
        <w:br/>
      </w:r>
      <w:r>
        <w:rPr>
          <w:rFonts w:ascii="Arial" w:hAnsi="Arial" w:cs="Arial"/>
          <w:u w:val="single"/>
          <w:lang w:val="en-US"/>
        </w:rPr>
        <w:t>LINKED</w:t>
      </w:r>
      <w:r>
        <w:rPr>
          <w:rFonts w:ascii="Arial" w:hAnsi="Arial" w:cs="Arial"/>
          <w:lang w:val="en-US"/>
        </w:rPr>
        <w:t xml:space="preserve"> to reduced air movement / trap layer of air / </w:t>
      </w:r>
      <w:r>
        <w:rPr>
          <w:rFonts w:ascii="Arial" w:hAnsi="Arial" w:cs="Arial"/>
          <w:lang w:val="en-US"/>
        </w:rPr>
        <w:br/>
        <w:t xml:space="preserve">trap water </w:t>
      </w:r>
      <w:r>
        <w:rPr>
          <w:rFonts w:ascii="Arial" w:hAnsi="Arial" w:cs="Arial"/>
          <w:u w:val="single"/>
          <w:lang w:val="en-US"/>
        </w:rPr>
        <w:t>vapour</w:t>
      </w:r>
      <w:r>
        <w:rPr>
          <w:rFonts w:ascii="Arial" w:hAnsi="Arial" w:cs="Arial"/>
          <w:lang w:val="en-US"/>
        </w:rPr>
        <w:t xml:space="preserve"> (</w:t>
      </w:r>
      <w:r>
        <w:rPr>
          <w:rFonts w:ascii="Arial" w:hAnsi="Arial" w:cs="Arial"/>
          <w:i/>
          <w:iCs/>
          <w:lang w:val="en-US"/>
        </w:rPr>
        <w:t xml:space="preserve">reject water) / </w:t>
      </w:r>
      <w:r>
        <w:rPr>
          <w:rFonts w:ascii="Arial" w:hAnsi="Arial" w:cs="Arial"/>
          <w:lang w:val="en-US"/>
        </w:rPr>
        <w:t>maintains humidity;</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reduces diffusion gradient / concentration gradient of water / </w:t>
      </w:r>
      <w:r>
        <w:rPr>
          <w:rFonts w:ascii="Arial" w:hAnsi="Arial" w:cs="Arial"/>
          <w:lang w:val="en-US"/>
        </w:rPr>
        <w:br/>
        <w:t>water potential gradient;</w:t>
      </w:r>
    </w:p>
    <w:p w:rsidR="00000000" w:rsidRDefault="007B6103">
      <w:pPr>
        <w:widowControl w:val="0"/>
        <w:autoSpaceDE w:val="0"/>
        <w:autoSpaceDN w:val="0"/>
        <w:adjustRightInd w:val="0"/>
        <w:spacing w:before="240" w:after="0" w:line="240" w:lineRule="auto"/>
        <w:ind w:left="1134" w:right="567"/>
        <w:rPr>
          <w:rFonts w:ascii="Arial" w:hAnsi="Arial" w:cs="Arial"/>
          <w:i/>
          <w:iCs/>
          <w:lang w:val="en-US"/>
        </w:rPr>
      </w:pPr>
      <w:r>
        <w:rPr>
          <w:rFonts w:ascii="Arial" w:hAnsi="Arial" w:cs="Arial"/>
          <w:i/>
          <w:iCs/>
          <w:lang w:val="en-US"/>
        </w:rPr>
        <w:t>OR</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stoma can close;</w:t>
      </w:r>
      <w:r>
        <w:rPr>
          <w:rFonts w:ascii="Arial" w:hAnsi="Arial" w:cs="Arial"/>
          <w:lang w:val="en-US"/>
        </w:rPr>
        <w:br/>
        <w:t xml:space="preserve">reduces </w:t>
      </w:r>
      <w:r>
        <w:rPr>
          <w:rFonts w:ascii="Arial" w:hAnsi="Arial" w:cs="Arial"/>
          <w:u w:val="single"/>
          <w:lang w:val="en-US"/>
        </w:rPr>
        <w:t>area</w:t>
      </w:r>
      <w:r>
        <w:rPr>
          <w:rFonts w:ascii="Arial" w:hAnsi="Arial" w:cs="Arial"/>
          <w:lang w:val="en-US"/>
        </w:rPr>
        <w:t xml:space="preserve"> for evaporation or transpiration;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xml:space="preserve">          (a)     shallow roots enable rapid uptake of rainfall (in </w:t>
      </w:r>
      <w:r>
        <w:rPr>
          <w:rFonts w:ascii="Arial" w:hAnsi="Arial" w:cs="Arial"/>
          <w:b/>
          <w:bCs/>
          <w:lang w:val="en-US"/>
        </w:rPr>
        <w:t>X</w:t>
      </w:r>
      <w:r>
        <w:rPr>
          <w:rFonts w:ascii="Arial" w:hAnsi="Arial" w:cs="Arial"/>
          <w:lang w:val="en-US"/>
        </w:rPr>
        <w:t xml:space="preserve"> and / or </w:t>
      </w:r>
      <w:r>
        <w:rPr>
          <w:rFonts w:ascii="Arial" w:hAnsi="Arial" w:cs="Arial"/>
          <w:b/>
          <w:bCs/>
          <w:lang w:val="en-US"/>
        </w:rPr>
        <w:t>Z</w:t>
      </w:r>
      <w:r>
        <w:rPr>
          <w:rFonts w:ascii="Arial" w:hAnsi="Arial" w:cs="Arial"/>
          <w:lang w:val="en-US"/>
        </w:rPr>
        <w:t>);</w:t>
      </w:r>
      <w:r>
        <w:rPr>
          <w:rFonts w:ascii="Arial" w:hAnsi="Arial" w:cs="Arial"/>
          <w:lang w:val="en-US"/>
        </w:rPr>
        <w:br/>
        <w:t>widespread / shallow roots allow collection of larger volume</w:t>
      </w:r>
      <w:r>
        <w:rPr>
          <w:rFonts w:ascii="Arial" w:hAnsi="Arial" w:cs="Arial"/>
          <w:lang w:val="en-US"/>
        </w:rPr>
        <w:br/>
        <w:t>water / over a larger area / r</w:t>
      </w:r>
      <w:r>
        <w:rPr>
          <w:rFonts w:ascii="Arial" w:hAnsi="Arial" w:cs="Arial"/>
          <w:lang w:val="en-US"/>
        </w:rPr>
        <w:t xml:space="preserve">apid uptake of water (in </w:t>
      </w:r>
      <w:r>
        <w:rPr>
          <w:rFonts w:ascii="Arial" w:hAnsi="Arial" w:cs="Arial"/>
          <w:b/>
          <w:bCs/>
          <w:lang w:val="en-US"/>
        </w:rPr>
        <w:t>Z</w:t>
      </w:r>
      <w:r>
        <w:rPr>
          <w:rFonts w:ascii="Arial" w:hAnsi="Arial" w:cs="Arial"/>
          <w:lang w:val="en-US"/>
        </w:rPr>
        <w:t>);</w:t>
      </w:r>
      <w:r>
        <w:rPr>
          <w:rFonts w:ascii="Arial" w:hAnsi="Arial" w:cs="Arial"/>
          <w:lang w:val="en-US"/>
        </w:rPr>
        <w:br/>
        <w:t xml:space="preserve">swollen stem for water storage (in </w:t>
      </w:r>
      <w:r>
        <w:rPr>
          <w:rFonts w:ascii="Arial" w:hAnsi="Arial" w:cs="Arial"/>
          <w:b/>
          <w:bCs/>
          <w:lang w:val="en-US"/>
        </w:rPr>
        <w:t>X</w:t>
      </w:r>
      <w:r>
        <w:rPr>
          <w:rFonts w:ascii="Arial" w:hAnsi="Arial" w:cs="Arial"/>
          <w:lang w:val="en-US"/>
        </w:rPr>
        <w:t>);</w:t>
      </w:r>
      <w:r>
        <w:rPr>
          <w:rFonts w:ascii="Arial" w:hAnsi="Arial" w:cs="Arial"/>
          <w:lang w:val="en-US"/>
        </w:rPr>
        <w:br/>
        <w:t xml:space="preserve">deep roots for accessing deep groundwater (in </w:t>
      </w:r>
      <w:r>
        <w:rPr>
          <w:rFonts w:ascii="Arial" w:hAnsi="Arial" w:cs="Arial"/>
          <w:b/>
          <w:bCs/>
          <w:lang w:val="en-US"/>
        </w:rPr>
        <w:t>Y</w:t>
      </w:r>
      <w:r>
        <w:rPr>
          <w:rFonts w:ascii="Arial" w:hAnsi="Arial" w:cs="Arial"/>
          <w:lang w:val="en-US"/>
        </w:rPr>
        <w:t>);</w:t>
      </w:r>
      <w:r>
        <w:rPr>
          <w:rFonts w:ascii="Arial" w:hAnsi="Arial" w:cs="Arial"/>
          <w:lang w:val="en-US"/>
        </w:rPr>
        <w:br/>
        <w:t>small / no leaves so little transpiration;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b/>
          <w:bCs/>
          <w:lang w:val="en-US"/>
        </w:rPr>
        <w:t>Z</w:t>
      </w:r>
      <w:r>
        <w:rPr>
          <w:rFonts w:ascii="Arial" w:hAnsi="Arial" w:cs="Arial"/>
          <w:lang w:val="en-US"/>
        </w:rPr>
        <w:t>;</w:t>
      </w:r>
      <w:r>
        <w:rPr>
          <w:rFonts w:ascii="Arial" w:hAnsi="Arial" w:cs="Arial"/>
          <w:lang w:val="en-US"/>
        </w:rPr>
        <w:br/>
        <w:t>wide spread of roots for rapid water absorption;</w:t>
      </w:r>
      <w:r>
        <w:rPr>
          <w:rFonts w:ascii="Arial" w:hAnsi="Arial" w:cs="Arial"/>
          <w:lang w:val="en-US"/>
        </w:rPr>
        <w:br/>
        <w:t xml:space="preserve">(accept </w:t>
      </w:r>
      <w:r>
        <w:rPr>
          <w:rFonts w:ascii="Arial" w:hAnsi="Arial" w:cs="Arial"/>
          <w:b/>
          <w:bCs/>
          <w:lang w:val="en-US"/>
        </w:rPr>
        <w:t>X</w:t>
      </w:r>
      <w:r>
        <w:rPr>
          <w:rFonts w:ascii="Arial" w:hAnsi="Arial" w:cs="Arial"/>
          <w:lang w:val="en-US"/>
        </w:rPr>
        <w:t>; if linked to leaves channelling water to roots)</w:t>
      </w:r>
      <w:r>
        <w:rPr>
          <w:rFonts w:ascii="Arial" w:hAnsi="Arial" w:cs="Arial"/>
          <w:lang w:val="en-US"/>
        </w:rPr>
        <w:br/>
        <w:t>(ignore references to water storage abilities)</w:t>
      </w:r>
      <w:r>
        <w:rPr>
          <w:rFonts w:ascii="Arial" w:hAnsi="Arial" w:cs="Arial"/>
          <w:lang w:val="en-US"/>
        </w:rPr>
        <w:br/>
        <w:t>(accept other responses if justified)</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M9.</w:t>
      </w:r>
      <w:r>
        <w:rPr>
          <w:rFonts w:ascii="Arial" w:hAnsi="Arial" w:cs="Arial"/>
          <w:lang w:val="en-US"/>
        </w:rPr>
        <w:t xml:space="preserve">          </w:t>
      </w:r>
      <w:r>
        <w:rPr>
          <w:rFonts w:ascii="Arial" w:hAnsi="Arial" w:cs="Arial"/>
          <w:b/>
          <w:bCs/>
          <w:lang w:val="en-US"/>
        </w:rPr>
        <w:t>General principles for marking the Essay:</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Four skill areas will be marked: scientific content, br</w:t>
      </w:r>
      <w:r>
        <w:rPr>
          <w:rFonts w:ascii="Arial" w:hAnsi="Arial" w:cs="Arial"/>
          <w:lang w:val="en-US"/>
        </w:rPr>
        <w:t>eadth of knowledge, relevance and quality of language. The following descriptors will form a basis for marking.</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Scientific content</w:t>
      </w:r>
      <w:r>
        <w:rPr>
          <w:rFonts w:ascii="Arial" w:hAnsi="Arial" w:cs="Arial"/>
          <w:lang w:val="en-US"/>
        </w:rPr>
        <w:t xml:space="preserve"> (maximum 16 marks)</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265"/>
        <w:gridCol w:w="840"/>
        <w:gridCol w:w="5805"/>
      </w:tblGrid>
      <w:tr w:rsidR="00000000">
        <w:tblPrEx>
          <w:tblCellMar>
            <w:top w:w="0" w:type="dxa"/>
            <w:left w:w="0" w:type="dxa"/>
            <w:bottom w:w="0" w:type="dxa"/>
            <w:right w:w="0" w:type="dxa"/>
          </w:tblCellMar>
        </w:tblPrEx>
        <w:tc>
          <w:tcPr>
            <w:tcW w:w="126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Category</w:t>
            </w:r>
          </w:p>
        </w:tc>
        <w:tc>
          <w:tcPr>
            <w:tcW w:w="840" w:type="dxa"/>
            <w:tcBorders>
              <w:top w:val="single" w:sz="8" w:space="0" w:color="000000"/>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5805" w:type="dxa"/>
            <w:tcBorders>
              <w:top w:val="single" w:sz="8" w:space="0" w:color="000000"/>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16</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Good</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Most of the material of a high standard reflecting a comprehensive understanding of the principles involved and a knowledge of factual detail fully in keeping with a programme of A-level study. Some material, however, may be a little superficial. Material </w:t>
            </w:r>
            <w:r>
              <w:rPr>
                <w:rFonts w:ascii="Arial" w:hAnsi="Arial" w:cs="Arial"/>
                <w:lang w:val="en-US"/>
              </w:rPr>
              <w:t>is accurate and free from fundamental errors but there may be minor errors which detract from the overall accuracy.</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12</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Average</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A significant amount of the content is of an appropriate depth, reflecting the depth of treatment expected from a programme of A-level study. Generally accurate with few, if any fundamental errors. Shows a sound understanding of most of the principles invo</w:t>
            </w:r>
            <w:r>
              <w:rPr>
                <w:rFonts w:ascii="Arial" w:hAnsi="Arial" w:cs="Arial"/>
                <w:lang w:val="en-US"/>
              </w:rPr>
              <w:t>lved.</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Poor</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Material presented is largely superficial and fails to reflect the depth of treatment expected from a programme of A-level study. If greater depth of knowledge is demonstrated, then there are many fundamental errors.</w:t>
            </w:r>
          </w:p>
        </w:tc>
      </w:tr>
      <w:tr w:rsidR="00000000">
        <w:tblPrEx>
          <w:tblCellMar>
            <w:top w:w="0" w:type="dxa"/>
            <w:left w:w="0" w:type="dxa"/>
            <w:bottom w:w="0" w:type="dxa"/>
            <w:right w:w="0" w:type="dxa"/>
          </w:tblCellMar>
        </w:tblPrEx>
        <w:tc>
          <w:tcPr>
            <w:tcW w:w="126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840"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580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Topics</w:t>
      </w:r>
      <w:r>
        <w:rPr>
          <w:rFonts w:ascii="Arial" w:hAnsi="Arial" w:cs="Arial"/>
          <w:b/>
          <w:bCs/>
          <w:lang w:val="en-US"/>
        </w:rPr>
        <w:br/>
      </w:r>
      <w:r>
        <w:rPr>
          <w:rFonts w:ascii="Arial" w:hAnsi="Arial" w:cs="Arial"/>
          <w:lang w:val="en-US"/>
        </w:rPr>
        <w:t>3.1.7 Water</w:t>
      </w:r>
      <w:r>
        <w:rPr>
          <w:rFonts w:ascii="Arial" w:hAnsi="Arial" w:cs="Arial"/>
          <w:lang w:val="en-US"/>
        </w:rPr>
        <w:br/>
        <w:t>3.2.3 Transport across cell membranes</w:t>
      </w:r>
      <w:r>
        <w:rPr>
          <w:rFonts w:ascii="Arial" w:hAnsi="Arial" w:cs="Arial"/>
          <w:lang w:val="en-US"/>
        </w:rPr>
        <w:br/>
        <w:t>3.3.1 Surface area to volume ratio</w:t>
      </w:r>
      <w:r>
        <w:rPr>
          <w:rFonts w:ascii="Arial" w:hAnsi="Arial" w:cs="Arial"/>
          <w:lang w:val="en-US"/>
        </w:rPr>
        <w:br/>
        <w:t>3.3.2 Gas exchange</w:t>
      </w:r>
      <w:r>
        <w:rPr>
          <w:rFonts w:ascii="Arial" w:hAnsi="Arial" w:cs="Arial"/>
          <w:lang w:val="en-US"/>
        </w:rPr>
        <w:br/>
        <w:t>3.3.3 Digestion and absorption</w:t>
      </w:r>
      <w:r>
        <w:rPr>
          <w:rFonts w:ascii="Arial" w:hAnsi="Arial" w:cs="Arial"/>
          <w:lang w:val="en-US"/>
        </w:rPr>
        <w:br/>
        <w:t>3.3.4 Mass transport</w:t>
      </w:r>
      <w:r>
        <w:rPr>
          <w:rFonts w:ascii="Arial" w:hAnsi="Arial" w:cs="Arial"/>
          <w:lang w:val="en-US"/>
        </w:rPr>
        <w:br/>
        <w:t xml:space="preserve">3.5.3 Energy and ecosystems </w:t>
      </w:r>
      <w:r>
        <w:rPr>
          <w:rFonts w:ascii="Arial" w:hAnsi="Arial" w:cs="Arial"/>
          <w:lang w:val="en-US"/>
        </w:rPr>
        <w:br/>
        <w:t>3.5.4 Nutrient cycles</w:t>
      </w:r>
      <w:r>
        <w:rPr>
          <w:rFonts w:ascii="Arial" w:hAnsi="Arial" w:cs="Arial"/>
          <w:lang w:val="en-US"/>
        </w:rPr>
        <w:br/>
      </w:r>
      <w:r>
        <w:rPr>
          <w:rFonts w:ascii="Arial" w:hAnsi="Arial" w:cs="Arial"/>
          <w:lang w:val="en-US"/>
        </w:rPr>
        <w:t>3.6.4 Homeostasis is the maintenance of a stable internal environment</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b/>
          <w:bCs/>
          <w:lang w:val="en-US"/>
        </w:rPr>
        <w:t>Breadth of Knowledge</w:t>
      </w:r>
      <w:r>
        <w:rPr>
          <w:rFonts w:ascii="Arial" w:hAnsi="Arial" w:cs="Arial"/>
          <w:lang w:val="en-US"/>
        </w:rPr>
        <w:t xml:space="preserve"> (maximum 3 marks)</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115"/>
        <w:gridCol w:w="6795"/>
      </w:tblGrid>
      <w:tr w:rsidR="00000000">
        <w:tblPrEx>
          <w:tblCellMar>
            <w:top w:w="0" w:type="dxa"/>
            <w:left w:w="0" w:type="dxa"/>
            <w:bottom w:w="0" w:type="dxa"/>
            <w:right w:w="0" w:type="dxa"/>
          </w:tblCellMar>
        </w:tblPrEx>
        <w:tc>
          <w:tcPr>
            <w:tcW w:w="111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6795" w:type="dxa"/>
            <w:tcBorders>
              <w:top w:val="single" w:sz="8" w:space="0" w:color="000000"/>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A balanced account making reference to most if not all areas that might realistically be covered on an </w:t>
            </w:r>
            <w:r>
              <w:rPr>
                <w:rFonts w:ascii="Arial" w:hAnsi="Arial" w:cs="Arial"/>
                <w:lang w:val="en-US"/>
              </w:rPr>
              <w:t>A-level course of study.</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A number of aspects covered but a lack of balance. Some topics essential to an understanding at this level not covered.</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Unbalanced account with all or almost all material based on a single aspect</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Material entirely irrelevant.</w:t>
            </w:r>
          </w:p>
        </w:tc>
      </w:tr>
    </w:tbl>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b/>
          <w:bCs/>
          <w:lang w:val="en-US"/>
        </w:rPr>
        <w:t>Relevance</w:t>
      </w:r>
      <w:r>
        <w:rPr>
          <w:rFonts w:ascii="Arial" w:hAnsi="Arial" w:cs="Arial"/>
          <w:lang w:val="en-US"/>
        </w:rPr>
        <w:t xml:space="preserve"> (maximum 3 marks)</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115"/>
        <w:gridCol w:w="6795"/>
      </w:tblGrid>
      <w:tr w:rsidR="00000000">
        <w:tblPrEx>
          <w:tblCellMar>
            <w:top w:w="0" w:type="dxa"/>
            <w:left w:w="0" w:type="dxa"/>
            <w:bottom w:w="0" w:type="dxa"/>
            <w:right w:w="0" w:type="dxa"/>
          </w:tblCellMar>
        </w:tblPrEx>
        <w:tc>
          <w:tcPr>
            <w:tcW w:w="111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6795" w:type="dxa"/>
            <w:tcBorders>
              <w:top w:val="single" w:sz="8" w:space="0" w:color="000000"/>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All material presented is clearly relevant to the title. Allowance should be made for judicious use of introductory material</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Material generally selected in support of title but some of the main content of the essay is of only marginal relevance.</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Some attempt made to relate material to the title but considerable amounts largely irrelevant.</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Material entirely irrelevant or to</w:t>
            </w:r>
            <w:r>
              <w:rPr>
                <w:rFonts w:ascii="Arial" w:hAnsi="Arial" w:cs="Arial"/>
                <w:lang w:val="en-US"/>
              </w:rPr>
              <w:t>o limited in quantity to judge.</w:t>
            </w:r>
          </w:p>
        </w:tc>
      </w:tr>
    </w:tbl>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b/>
          <w:bCs/>
          <w:lang w:val="en-US"/>
        </w:rPr>
        <w:t xml:space="preserve">Quality of language </w:t>
      </w:r>
      <w:r>
        <w:rPr>
          <w:rFonts w:ascii="Arial" w:hAnsi="Arial" w:cs="Arial"/>
          <w:lang w:val="en-US"/>
        </w:rPr>
        <w:t>(maximum 3 marks)</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115"/>
        <w:gridCol w:w="6795"/>
      </w:tblGrid>
      <w:tr w:rsidR="00000000">
        <w:tblPrEx>
          <w:tblCellMar>
            <w:top w:w="0" w:type="dxa"/>
            <w:left w:w="0" w:type="dxa"/>
            <w:bottom w:w="0" w:type="dxa"/>
            <w:right w:w="0" w:type="dxa"/>
          </w:tblCellMar>
        </w:tblPrEx>
        <w:tc>
          <w:tcPr>
            <w:tcW w:w="1115" w:type="dxa"/>
            <w:tcBorders>
              <w:top w:val="single" w:sz="8" w:space="0" w:color="000000"/>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Mark</w:t>
            </w:r>
          </w:p>
        </w:tc>
        <w:tc>
          <w:tcPr>
            <w:tcW w:w="6795" w:type="dxa"/>
            <w:tcBorders>
              <w:top w:val="single" w:sz="8" w:space="0" w:color="000000"/>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Descriptor</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Material is logically presented in clear, scientific English. Technical terminology has been used effectively and accurately throughout.</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Account is logical and generally presented in clear, scientific English. Technical terminology has been used effectively and is usually accurate.</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The essay is generally poorly constructed and often fails to use an appropriate scientific style and termin</w:t>
            </w:r>
            <w:r>
              <w:rPr>
                <w:rFonts w:ascii="Arial" w:hAnsi="Arial" w:cs="Arial"/>
                <w:lang w:val="en-US"/>
              </w:rPr>
              <w:t>ology to express ideas.</w:t>
            </w:r>
          </w:p>
        </w:tc>
      </w:tr>
      <w:tr w:rsidR="00000000">
        <w:tblPrEx>
          <w:tblCellMar>
            <w:top w:w="0" w:type="dxa"/>
            <w:left w:w="0" w:type="dxa"/>
            <w:bottom w:w="0" w:type="dxa"/>
            <w:right w:w="0" w:type="dxa"/>
          </w:tblCellMar>
        </w:tblPrEx>
        <w:tc>
          <w:tcPr>
            <w:tcW w:w="1115" w:type="dxa"/>
            <w:tcBorders>
              <w:top w:val="nil"/>
              <w:left w:val="single" w:sz="8" w:space="0" w:color="000000"/>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6795" w:type="dxa"/>
            <w:tcBorders>
              <w:top w:val="nil"/>
              <w:left w:val="nil"/>
              <w:bottom w:val="single" w:sz="8" w:space="0" w:color="000000"/>
              <w:right w:val="single" w:sz="8" w:space="0" w:color="000000"/>
            </w:tcBorders>
            <w:shd w:val="clear" w:color="auto" w:fill="FFFFFF"/>
          </w:tcPr>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Material entirely irrelevant or too limited in quantity to judge.</w:t>
            </w:r>
          </w:p>
        </w:tc>
      </w:tr>
    </w:tbl>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Additional notes on marking this question</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Care must be taken in using these notes. It is important to appreciate that the only criteria to be used in awarding marks to a particular essay are those corresponding to the appropriate descriptors. Candidates may gain credit for any information providin</w:t>
      </w:r>
      <w:r>
        <w:rPr>
          <w:rFonts w:ascii="Arial" w:hAnsi="Arial" w:cs="Arial"/>
          <w:lang w:val="en-US"/>
        </w:rPr>
        <w:t>g that it is biologically accurate, relevant and of a depth in keeping with an A-level course of study. Material used in the essay does not have to be taken from the specification, although it is likely that it will be.</w:t>
      </w:r>
      <w:r>
        <w:rPr>
          <w:rFonts w:ascii="Arial" w:hAnsi="Arial" w:cs="Arial"/>
          <w:lang w:val="en-US"/>
        </w:rPr>
        <w:br/>
        <w:t>These notes must therefore be seen m</w:t>
      </w:r>
      <w:r>
        <w:rPr>
          <w:rFonts w:ascii="Arial" w:hAnsi="Arial" w:cs="Arial"/>
          <w:lang w:val="en-US"/>
        </w:rPr>
        <w:t>erely as guidelines providing an indication of areas of the specification from which suitable factual material might be drawn.</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determining the mark awarded for breadth, content should ideally come from each of the areas specified if maximum credit is to</w:t>
      </w:r>
      <w:r>
        <w:rPr>
          <w:rFonts w:ascii="Arial" w:hAnsi="Arial" w:cs="Arial"/>
          <w:lang w:val="en-US"/>
        </w:rPr>
        <w:t xml:space="preserve"> be awarded. Where the content is drawn from two areas, two marks should be awarded and where it is taken only from a single area, one mark should be awarded. However, this should only serve as a guide. This list is not exhaustive and examiners should be p</w:t>
      </w:r>
      <w:r>
        <w:rPr>
          <w:rFonts w:ascii="Arial" w:hAnsi="Arial" w:cs="Arial"/>
          <w:lang w:val="en-US"/>
        </w:rPr>
        <w:t>repared to offer credit for the incorporation of relevant material from other areas of study.</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 xml:space="preserve">          (a)     </w:t>
      </w:r>
      <w:r>
        <w:rPr>
          <w:rFonts w:ascii="Arial" w:hAnsi="Arial" w:cs="Arial"/>
          <w:u w:val="single"/>
          <w:lang w:val="en-US"/>
        </w:rPr>
        <w:t>Epithelium</w:t>
      </w:r>
      <w:r>
        <w:rPr>
          <w:rFonts w:ascii="Arial" w:hAnsi="Arial" w:cs="Arial"/>
          <w:lang w:val="en-US"/>
        </w:rPr>
        <w:t xml:space="preserve"> of alveolus, capillary wall / epithelium / endothelium, plasma;</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Cell wall;</w:t>
      </w:r>
      <w:r>
        <w:rPr>
          <w:rFonts w:ascii="Arial" w:hAnsi="Arial" w:cs="Arial"/>
          <w:lang w:val="en-US"/>
        </w:rPr>
        <w:br/>
        <w:t>Capsule;</w:t>
      </w:r>
      <w:r>
        <w:rPr>
          <w:rFonts w:ascii="Arial" w:hAnsi="Arial" w:cs="Arial"/>
          <w:lang w:val="en-US"/>
        </w:rPr>
        <w:br/>
        <w:t>Flagellum;</w:t>
      </w:r>
      <w:r>
        <w:rPr>
          <w:rFonts w:ascii="Arial" w:hAnsi="Arial" w:cs="Arial"/>
          <w:lang w:val="en-US"/>
        </w:rPr>
        <w:br/>
        <w:t>Mesosomes;</w:t>
      </w:r>
      <w:r>
        <w:rPr>
          <w:rFonts w:ascii="Arial" w:hAnsi="Arial" w:cs="Arial"/>
          <w:lang w:val="en-US"/>
        </w:rPr>
        <w:br/>
        <w:t>Plasmid;</w:t>
      </w:r>
      <w:r>
        <w:rPr>
          <w:rFonts w:ascii="Arial" w:hAnsi="Arial" w:cs="Arial"/>
          <w:lang w:val="en-US"/>
        </w:rPr>
        <w:br/>
        <w:t>Genetic material / DNA / nucleoid;</w:t>
      </w:r>
      <w:r>
        <w:rPr>
          <w:rFonts w:ascii="Arial" w:hAnsi="Arial" w:cs="Arial"/>
          <w:lang w:val="en-US"/>
        </w:rPr>
        <w:br/>
        <w:t>Ribosomes;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size only if some idea of range is given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Large (surface) area;</w:t>
      </w:r>
      <w:r>
        <w:rPr>
          <w:rFonts w:ascii="Arial" w:hAnsi="Arial" w:cs="Arial"/>
          <w:lang w:val="en-US"/>
        </w:rPr>
        <w:br/>
        <w:t>For diffusion;</w:t>
      </w:r>
      <w:r>
        <w:rPr>
          <w:rFonts w:ascii="Arial" w:hAnsi="Arial" w:cs="Arial"/>
          <w:lang w:val="en-US"/>
        </w:rPr>
        <w:br/>
        <w:t>     or</w:t>
      </w:r>
      <w:r>
        <w:rPr>
          <w:rFonts w:ascii="Arial" w:hAnsi="Arial" w:cs="Arial"/>
          <w:lang w:val="en-US"/>
        </w:rPr>
        <w:br/>
        <w:t>Short distance to centre of cell / to all haemoglobin;</w:t>
      </w:r>
      <w:r>
        <w:rPr>
          <w:rFonts w:ascii="Arial" w:hAnsi="Arial" w:cs="Arial"/>
          <w:lang w:val="en-US"/>
        </w:rPr>
        <w:br/>
        <w:t>For diffusion;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w:t>
      </w:r>
      <w:r>
        <w:rPr>
          <w:rFonts w:ascii="Arial" w:hAnsi="Arial" w:cs="Arial"/>
          <w:lang w:val="en-US"/>
        </w:rPr>
        <w:t xml:space="preserve"> (i)      Correct answer of approximately 7800 / 8000 = 2 marks</w:t>
      </w:r>
      <w:r>
        <w:rPr>
          <w:rFonts w:ascii="Arial" w:hAnsi="Arial" w:cs="Arial"/>
          <w:lang w:val="en-US"/>
        </w:rPr>
        <w:br/>
        <w:t>Incorrect answer but clearly derived by</w:t>
      </w:r>
      <w:r>
        <w:rPr>
          <w:rFonts w:ascii="Arial" w:hAnsi="Arial" w:cs="Arial"/>
          <w:lang w:val="en-US"/>
        </w:rPr>
        <w:br/>
        <w:t>dividing diameter of cell A by 7                        = 1 mark</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Idea of cut through maximum diameter / middle;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w:t>
      </w:r>
      <w:r>
        <w:rPr>
          <w:rFonts w:ascii="Arial" w:hAnsi="Arial" w:cs="Arial"/>
          <w:lang w:val="en-US"/>
        </w:rPr>
        <w:t>   Muscles (associated with breathing) relax;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Produces lower pressure (and air moves in down pressure gradient);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M12.</w:t>
      </w:r>
      <w:r>
        <w:rPr>
          <w:rFonts w:ascii="Arial" w:hAnsi="Arial" w:cs="Arial"/>
          <w:lang w:val="en-US"/>
        </w:rPr>
        <w:t xml:space="preserve">          (a)    Rate of movement / diffusion proportional to concentration gradient / </w:t>
      </w:r>
      <w:r>
        <w:rPr>
          <w:rFonts w:ascii="Arial" w:hAnsi="Arial" w:cs="Arial"/>
          <w:lang w:val="en-US"/>
        </w:rPr>
        <w:br/>
      </w:r>
      <w:r>
        <w:rPr>
          <w:rFonts w:ascii="Arial" w:hAnsi="Arial" w:cs="Arial"/>
          <w:lang w:val="en-US"/>
        </w:rPr>
        <w:t>difference in concentration;</w:t>
      </w:r>
      <w:r>
        <w:rPr>
          <w:rFonts w:ascii="Arial" w:hAnsi="Arial" w:cs="Arial"/>
          <w:lang w:val="en-US"/>
        </w:rPr>
        <w:br/>
        <w:t>High concentration of potassium ions inside cell compared to outside;</w:t>
      </w:r>
      <w:r>
        <w:rPr>
          <w:rFonts w:ascii="Arial" w:hAnsi="Arial" w:cs="Arial"/>
          <w:lang w:val="en-US"/>
        </w:rPr>
        <w:br/>
      </w:r>
      <w:r>
        <w:rPr>
          <w:rFonts w:ascii="Arial" w:hAnsi="Arial" w:cs="Arial"/>
          <w:i/>
          <w:iCs/>
          <w:lang w:val="en-US"/>
        </w:rPr>
        <w:t>Must mention high concentration. Ignore reference to other factors if</w:t>
      </w:r>
      <w:r>
        <w:rPr>
          <w:rFonts w:ascii="Arial" w:hAnsi="Arial" w:cs="Arial"/>
          <w:i/>
          <w:iCs/>
          <w:lang w:val="en-US"/>
        </w:rPr>
        <w:br/>
        <w:t>reasoning is appropriate.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O</w:t>
      </w:r>
      <w:r>
        <w:rPr>
          <w:rFonts w:ascii="Arial" w:hAnsi="Arial" w:cs="Arial"/>
          <w:lang w:val="en-US"/>
        </w:rPr>
        <w:br/>
        <w:t> ||</w:t>
      </w:r>
      <w:r>
        <w:rPr>
          <w:rFonts w:ascii="Arial" w:hAnsi="Arial" w:cs="Arial"/>
          <w:lang w:val="en-US"/>
        </w:rPr>
        <w:br/>
        <w:t xml:space="preserve"> C </w:t>
      </w:r>
      <w:r>
        <w:rPr>
          <w:rFonts w:ascii="Arial" w:hAnsi="Arial" w:cs="Arial"/>
          <w:lang w:val="en-US"/>
        </w:rPr>
        <w:t>–</w:t>
      </w:r>
      <w:r>
        <w:rPr>
          <w:rFonts w:ascii="Arial" w:hAnsi="Arial" w:cs="Arial"/>
          <w:lang w:val="en-US"/>
        </w:rPr>
        <w:t xml:space="preserve"> N</w:t>
      </w:r>
      <w:r>
        <w:rPr>
          <w:rFonts w:ascii="Arial" w:hAnsi="Arial" w:cs="Arial"/>
          <w:lang w:val="en-US"/>
        </w:rPr>
        <w:br/>
        <w:t>         |</w:t>
      </w:r>
      <w:r>
        <w:rPr>
          <w:rFonts w:ascii="Arial" w:hAnsi="Arial" w:cs="Arial"/>
          <w:lang w:val="en-US"/>
        </w:rPr>
        <w:br/>
        <w:t>        H;</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lang w:val="en-US"/>
        </w:rPr>
        <w:t>i)     10;</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Action of vanilomycin depends on fluidity of membrane;</w:t>
      </w:r>
      <w:r>
        <w:rPr>
          <w:rFonts w:ascii="Arial" w:hAnsi="Arial" w:cs="Arial"/>
          <w:lang w:val="en-US"/>
        </w:rPr>
        <w:br/>
        <w:t>Fluidity reduced / not fluid at low temperatures;</w:t>
      </w:r>
      <w:r>
        <w:rPr>
          <w:rFonts w:ascii="Arial" w:hAnsi="Arial" w:cs="Arial"/>
          <w:lang w:val="en-US"/>
        </w:rPr>
        <w:br/>
        <w:t>Pore formed by gramicidin A remains in place / permanent;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Pore between sterol molecules lined with polyene antibiotic;</w:t>
      </w:r>
      <w:r>
        <w:rPr>
          <w:rFonts w:ascii="Arial" w:hAnsi="Arial" w:cs="Arial"/>
          <w:lang w:val="en-US"/>
        </w:rPr>
        <w:br/>
        <w:t>Hydrophobic region next to sterol;</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M13.</w:t>
      </w:r>
      <w:r>
        <w:rPr>
          <w:rFonts w:ascii="Arial" w:hAnsi="Arial" w:cs="Arial"/>
          <w:lang w:val="en-US"/>
        </w:rPr>
        <w:t>          (a)     Large surface area to volume ratio;</w:t>
      </w:r>
      <w:r>
        <w:rPr>
          <w:rFonts w:ascii="Arial" w:hAnsi="Arial" w:cs="Arial"/>
          <w:lang w:val="en-US"/>
        </w:rPr>
        <w:br/>
        <w:t>For diffusion;</w:t>
      </w:r>
      <w:r>
        <w:rPr>
          <w:rFonts w:ascii="Arial" w:hAnsi="Arial" w:cs="Arial"/>
          <w:lang w:val="en-US"/>
        </w:rPr>
        <w:br/>
        <w:t>OR</w:t>
      </w:r>
      <w:r>
        <w:rPr>
          <w:rFonts w:ascii="Arial" w:hAnsi="Arial" w:cs="Arial"/>
          <w:lang w:val="en-US"/>
        </w:rPr>
        <w:br/>
        <w:t xml:space="preserve">Flat / thin; </w:t>
      </w:r>
      <w:r>
        <w:rPr>
          <w:rFonts w:ascii="Arial" w:hAnsi="Arial" w:cs="Arial"/>
          <w:lang w:val="en-US"/>
        </w:rPr>
        <w:br/>
        <w:t>So oxygen can reach all haemoglobin / centre rapidly / sho</w:t>
      </w:r>
      <w:r>
        <w:rPr>
          <w:rFonts w:ascii="Arial" w:hAnsi="Arial" w:cs="Arial"/>
          <w:lang w:val="en-US"/>
        </w:rPr>
        <w:t>rt pathway;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Partially permeable / allows water through but not sucrose;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semi-permeable / selectively permeable.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Phospholipid (in membrane) / bilayer dissolved / broken down;</w:t>
      </w:r>
      <w:r>
        <w:rPr>
          <w:rFonts w:ascii="Arial" w:hAnsi="Arial" w:cs="Arial"/>
          <w:lang w:val="en-US"/>
        </w:rPr>
        <w:br/>
        <w:t>Allows haemoglo</w:t>
      </w:r>
      <w:r>
        <w:rPr>
          <w:rFonts w:ascii="Arial" w:hAnsi="Arial" w:cs="Arial"/>
          <w:lang w:val="en-US"/>
        </w:rPr>
        <w:t>bin / contents to leak out;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(a)     Two marks for correct answer of 64.285 / 64.3 / 64;</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(8100 / 100 × 30) / 37.8)</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dissolve in / add ethanol then mix with water;</w:t>
      </w:r>
      <w:r>
        <w:rPr>
          <w:rFonts w:ascii="Arial" w:hAnsi="Arial" w:cs="Arial"/>
          <w:lang w:val="en-US"/>
        </w:rPr>
        <w:br/>
        <w:t>emulsion / white colour indicates trigl</w:t>
      </w:r>
      <w:r>
        <w:rPr>
          <w:rFonts w:ascii="Arial" w:hAnsi="Arial" w:cs="Arial"/>
          <w:lang w:val="en-US"/>
        </w:rPr>
        <w:t>ycerides present;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increase the surface area for absorption;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wrong ref. to name)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b/>
          <w:bCs/>
          <w:lang w:val="en-US"/>
        </w:rPr>
        <w:t>R</w:t>
      </w:r>
      <w:r>
        <w:rPr>
          <w:rFonts w:ascii="Arial" w:hAnsi="Arial" w:cs="Arial"/>
          <w:lang w:val="en-US"/>
        </w:rPr>
        <w:t xml:space="preserve"> = tissue fluid / interstitial fluid / extracellular fluid / intercellular space;</w:t>
      </w:r>
      <w:r>
        <w:rPr>
          <w:rFonts w:ascii="Arial" w:hAnsi="Arial" w:cs="Arial"/>
          <w:lang w:val="en-US"/>
        </w:rPr>
        <w:br/>
      </w:r>
      <w:r>
        <w:rPr>
          <w:rFonts w:ascii="Arial" w:hAnsi="Arial" w:cs="Arial"/>
          <w:b/>
          <w:bCs/>
          <w:lang w:val="en-US"/>
        </w:rPr>
        <w:t>S</w:t>
      </w:r>
      <w:r>
        <w:rPr>
          <w:rFonts w:ascii="Arial" w:hAnsi="Arial" w:cs="Arial"/>
          <w:lang w:val="en-US"/>
        </w:rPr>
        <w:t xml:space="preserve"> = lymph(atic) vessel / lymph capillary / lacteal;</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proteins are synthesised by </w:t>
      </w:r>
      <w:r>
        <w:rPr>
          <w:rFonts w:ascii="Arial" w:hAnsi="Arial" w:cs="Arial"/>
          <w:b/>
          <w:bCs/>
          <w:lang w:val="en-US"/>
        </w:rPr>
        <w:t>U</w:t>
      </w:r>
      <w:r>
        <w:rPr>
          <w:rFonts w:ascii="Arial" w:hAnsi="Arial" w:cs="Arial"/>
          <w:lang w:val="en-US"/>
        </w:rPr>
        <w:t>;</w:t>
      </w:r>
      <w:r>
        <w:rPr>
          <w:rFonts w:ascii="Arial" w:hAnsi="Arial" w:cs="Arial"/>
          <w:lang w:val="en-US"/>
        </w:rPr>
        <w:br/>
        <w:t>involvement of ribosomes;</w:t>
      </w:r>
      <w:r>
        <w:rPr>
          <w:rFonts w:ascii="Arial" w:hAnsi="Arial" w:cs="Arial"/>
          <w:lang w:val="en-US"/>
        </w:rPr>
        <w:br/>
        <w:t>protein isolation / transport (inside RER);</w:t>
      </w:r>
      <w:r>
        <w:rPr>
          <w:rFonts w:ascii="Arial" w:hAnsi="Arial" w:cs="Arial"/>
          <w:lang w:val="en-US"/>
        </w:rPr>
        <w:br/>
        <w:t>vesicle formation;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exocytosis / description of;</w:t>
      </w:r>
      <w:r>
        <w:rPr>
          <w:rFonts w:ascii="Arial" w:hAnsi="Arial" w:cs="Arial"/>
          <w:lang w:val="en-US"/>
        </w:rPr>
        <w:br/>
        <w:t>because of size / too large to leave by other methods;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w:t>
      </w:r>
      <w:r>
        <w:rPr>
          <w:rFonts w:ascii="Arial" w:hAnsi="Arial" w:cs="Arial"/>
          <w:lang w:val="en-US"/>
        </w:rPr>
        <w:t>   (a)     (Small alveoli with) large surface area;</w:t>
      </w:r>
      <w:r>
        <w:rPr>
          <w:rFonts w:ascii="Arial" w:hAnsi="Arial" w:cs="Arial"/>
          <w:lang w:val="en-US"/>
        </w:rPr>
        <w:br/>
        <w:t>For diffusion;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(b)     (i)      Epithelium / epithelial / squamous / pavement cells;</w:t>
      </w:r>
      <w:r>
        <w:rPr>
          <w:rFonts w:ascii="Arial" w:hAnsi="Arial" w:cs="Arial"/>
          <w:lang w:val="en-US"/>
        </w:rPr>
        <w:br/>
      </w:r>
      <w:r>
        <w:rPr>
          <w:rFonts w:ascii="Arial" w:hAnsi="Arial" w:cs="Arial"/>
          <w:i/>
          <w:iCs/>
          <w:lang w:val="en-US"/>
        </w:rPr>
        <w:t>Reject endothelium.</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0.11 </w:t>
      </w:r>
      <w:r>
        <w:rPr>
          <w:rFonts w:ascii="Arial" w:hAnsi="Arial" w:cs="Arial"/>
          <w:lang w:val="en-US"/>
        </w:rPr>
        <w:t>μ</w:t>
      </w:r>
      <w:r>
        <w:rPr>
          <w:rFonts w:ascii="Arial" w:hAnsi="Arial" w:cs="Arial"/>
          <w:lang w:val="en-US"/>
        </w:rPr>
        <w:t>m;</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(c)     (i)      Less oxygen / more carbon dioxide / more water vapour;</w:t>
      </w:r>
      <w:r>
        <w:rPr>
          <w:rFonts w:ascii="Arial" w:hAnsi="Arial" w:cs="Arial"/>
          <w:lang w:val="en-US"/>
        </w:rPr>
        <w:br/>
      </w:r>
      <w:r>
        <w:rPr>
          <w:rFonts w:ascii="Arial" w:hAnsi="Arial" w:cs="Arial"/>
          <w:i/>
          <w:iCs/>
          <w:lang w:val="en-US"/>
        </w:rPr>
        <w:t>Two differences required, but only one mark for this part</w:t>
      </w:r>
      <w:r>
        <w:rPr>
          <w:rFonts w:ascii="Arial" w:hAnsi="Arial" w:cs="Arial"/>
          <w:i/>
          <w:iCs/>
          <w:lang w:val="en-US"/>
        </w:rPr>
        <w:br/>
        <w:t>of the question.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Gas exchange takes place in alveoli / does not take place</w:t>
      </w:r>
      <w:r>
        <w:rPr>
          <w:rFonts w:ascii="Arial" w:hAnsi="Arial" w:cs="Arial"/>
          <w:lang w:val="en-US"/>
        </w:rPr>
        <w:br/>
        <w:t>in trachea;</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Pulmonary artery;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Concentrations reach equilibrium / become equal;</w:t>
      </w:r>
      <w:r>
        <w:rPr>
          <w:rFonts w:ascii="Arial" w:hAnsi="Arial" w:cs="Arial"/>
          <w:lang w:val="en-US"/>
        </w:rPr>
        <w:br/>
      </w:r>
      <w:r>
        <w:rPr>
          <w:rFonts w:ascii="Arial" w:hAnsi="Arial" w:cs="Arial"/>
          <w:lang w:val="en-US"/>
        </w:rPr>
        <w:t>Diffusion occurs when there is a concentration gradient</w:t>
      </w:r>
      <w:r>
        <w:rPr>
          <w:rFonts w:ascii="Arial" w:hAnsi="Arial" w:cs="Arial"/>
          <w:lang w:val="en-US"/>
        </w:rPr>
        <w:br/>
        <w:t>(so some will remain in blood);</w:t>
      </w:r>
      <w:r>
        <w:rPr>
          <w:rFonts w:ascii="Arial" w:hAnsi="Arial" w:cs="Arial"/>
          <w:lang w:val="en-US"/>
        </w:rPr>
        <w:br/>
        <w:t>OR</w:t>
      </w:r>
      <w:r>
        <w:rPr>
          <w:rFonts w:ascii="Arial" w:hAnsi="Arial" w:cs="Arial"/>
          <w:lang w:val="en-US"/>
        </w:rPr>
        <w:br/>
        <w:t>Lung cells / vessel cells respire;</w:t>
      </w:r>
      <w:r>
        <w:rPr>
          <w:rFonts w:ascii="Arial" w:hAnsi="Arial" w:cs="Arial"/>
          <w:lang w:val="en-US"/>
        </w:rPr>
        <w:br/>
        <w:t>Add / produce carbon dioxide;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(a)     (i)      Many people do not go to the doctor;</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36000;</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 </w:t>
      </w:r>
      <w:r>
        <w:rPr>
          <w:rFonts w:ascii="Arial" w:hAnsi="Arial" w:cs="Arial"/>
          <w:i/>
          <w:iCs/>
          <w:lang w:val="en-US"/>
        </w:rPr>
        <w:t>marks awarded for working here as calculation is very straightforward</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Same sugars / antigens on bacteria / nerve cells;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references to same shape as equivalent to complementary.</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Bind with antibody / form antigen-antibody complex;</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react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Have complementary shape / fit binding site;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site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Diaphragm will not move down / flatten / contract;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breathing out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Thoracic cavity / lung volume not increased so cannot breathe in;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b/>
          <w:bCs/>
          <w:lang w:val="en-US"/>
        </w:rPr>
        <w:t>.</w:t>
      </w:r>
      <w:r>
        <w:rPr>
          <w:rFonts w:ascii="Arial" w:hAnsi="Arial" w:cs="Arial"/>
          <w:lang w:val="en-US"/>
        </w:rPr>
        <w:t>          (a)     Lengthways / down the root;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Through one tissue only / through same part / same proportion of tissues;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To prevent the water from evaporating / prevent evaporation;</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Changing the concentrations / water potential (of solution);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Plot data on a graph;</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Find (sucrose concentration) from the graph where the ratio is 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No, because the results are given as a ratio / as a proportion of initial length;</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M18.</w:t>
      </w:r>
      <w:r>
        <w:rPr>
          <w:rFonts w:ascii="Arial" w:hAnsi="Arial" w:cs="Arial"/>
          <w:lang w:val="en-US"/>
        </w:rPr>
        <w:t>          (a)    </w:t>
      </w:r>
      <w:r>
        <w:rPr>
          <w:rFonts w:ascii="Arial" w:hAnsi="Arial" w:cs="Arial"/>
          <w:lang w:val="en-US"/>
        </w:rPr>
        <w:t xml:space="preserve"> Phagocytes engulf / ingest pathogens / microorganisms / bacteria / viruses;</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Phagocytes destroy pathogens / microorganisms / bacteria / viruses;</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Lung diseases are caused by pathogens / microorganisms / bacteria / viruses;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description of process of </w:t>
      </w:r>
      <w:r>
        <w:rPr>
          <w:rFonts w:ascii="Arial" w:hAnsi="Arial" w:cs="Arial"/>
          <w:i/>
          <w:iCs/>
          <w:lang w:val="en-US"/>
        </w:rPr>
        <w:t>engulfing</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Alveoli / lungs will not inflate / deflate fully / reduced lung capacity;</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Breathing out particularly affected / no longer passive;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u w:val="single"/>
          <w:lang w:val="en-US"/>
        </w:rPr>
        <w:t>Alveolar</w:t>
      </w:r>
      <w:r>
        <w:rPr>
          <w:rFonts w:ascii="Arial" w:hAnsi="Arial" w:cs="Arial"/>
          <w:lang w:val="en-US"/>
        </w:rPr>
        <w:t xml:space="preserve"> walls thicken;</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Longer </w:t>
      </w:r>
      <w:r>
        <w:rPr>
          <w:rFonts w:ascii="Arial" w:hAnsi="Arial" w:cs="Arial"/>
          <w:u w:val="single"/>
          <w:lang w:val="en-US"/>
        </w:rPr>
        <w:t>diffusion</w:t>
      </w:r>
      <w:r>
        <w:rPr>
          <w:rFonts w:ascii="Arial" w:hAnsi="Arial" w:cs="Arial"/>
          <w:lang w:val="en-US"/>
        </w:rPr>
        <w:t xml:space="preserve"> pathway;</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Scarred / fibrous tissue;</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Reduces </w:t>
      </w:r>
      <w:r>
        <w:rPr>
          <w:rFonts w:ascii="Arial" w:hAnsi="Arial" w:cs="Arial"/>
          <w:u w:val="single"/>
          <w:lang w:val="en-US"/>
        </w:rPr>
        <w:t>surface area</w:t>
      </w:r>
      <w:r>
        <w:rPr>
          <w:rFonts w:ascii="Arial" w:hAnsi="Arial" w:cs="Arial"/>
          <w:lang w:val="en-US"/>
        </w:rPr>
        <w:t xml:space="preserve"> (for gaseous exchange);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Diffusion is essential for 2</w:t>
      </w:r>
      <w:r>
        <w:rPr>
          <w:rFonts w:ascii="Arial" w:hAnsi="Arial" w:cs="Arial"/>
          <w:i/>
          <w:iCs/>
          <w:sz w:val="16"/>
          <w:szCs w:val="16"/>
          <w:vertAlign w:val="superscript"/>
          <w:lang w:val="en-US"/>
        </w:rPr>
        <w:t>nd</w:t>
      </w:r>
      <w:r>
        <w:rPr>
          <w:rFonts w:ascii="Arial" w:hAnsi="Arial" w:cs="Arial"/>
          <w:i/>
          <w:iCs/>
          <w:lang w:val="en-US"/>
        </w:rPr>
        <w:t xml:space="preserve"> point and surface area for 4</w:t>
      </w:r>
      <w:r>
        <w:rPr>
          <w:rFonts w:ascii="Arial" w:hAnsi="Arial" w:cs="Arial"/>
          <w:i/>
          <w:iCs/>
          <w:sz w:val="16"/>
          <w:szCs w:val="16"/>
          <w:vertAlign w:val="superscript"/>
          <w:lang w:val="en-US"/>
        </w:rPr>
        <w:t>th</w:t>
      </w:r>
      <w:r>
        <w:rPr>
          <w:rFonts w:ascii="Arial" w:hAnsi="Arial" w:cs="Arial"/>
          <w:i/>
          <w:iCs/>
          <w:lang w:val="en-US"/>
        </w:rPr>
        <w:t xml:space="preserve"> point.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Cancer develops 20 </w:t>
      </w:r>
      <w:r>
        <w:rPr>
          <w:rFonts w:ascii="Arial" w:hAnsi="Arial" w:cs="Arial"/>
          <w:lang w:val="en-US"/>
        </w:rPr>
        <w:t>–</w:t>
      </w:r>
      <w:r>
        <w:rPr>
          <w:rFonts w:ascii="Arial" w:hAnsi="Arial" w:cs="Arial"/>
          <w:lang w:val="en-US"/>
        </w:rPr>
        <w:t xml:space="preserve"> 30 years after exposure (to asbestos);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Smoking / air pollution / specified industrial</w:t>
      </w:r>
      <w:r>
        <w:rPr>
          <w:rFonts w:ascii="Arial" w:hAnsi="Arial" w:cs="Arial"/>
          <w:lang w:val="en-US"/>
        </w:rPr>
        <w:t xml:space="preserve"> source;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M19.</w:t>
      </w:r>
      <w:r>
        <w:rPr>
          <w:rFonts w:ascii="Arial" w:hAnsi="Arial" w:cs="Arial"/>
          <w:lang w:val="en-US"/>
        </w:rPr>
        <w:t>          (a)     1.      Large surface area provided by lamellae / filaments increases diffusion / makes diffusion efficient;;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Candidates are required to refer to lamellae or filaments. Do not penalise for confusion between two</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Thin epithelium / distance between water and blood;</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Water and blood flow in opposite directions / countercurrent;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(Point 4) maintains concentration gradient (along gill) / equilibrium not reached / as water always next to blood with</w:t>
      </w:r>
      <w:r>
        <w:rPr>
          <w:rFonts w:ascii="Arial" w:hAnsi="Arial" w:cs="Arial"/>
          <w:lang w:val="en-US"/>
        </w:rPr>
        <w:t xml:space="preserve"> lower concentration of oxygen;</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Circulation replaces blood saturated with oxygen;</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Ventilation replaces water (as oxygen removed);</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Mixing of air and water (at surface);</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Air has higher concentration of oxygen than water;</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Diffusion into water;</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Plants / seaweeds near surface / in light;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Produce oxygen by photosynthesis;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Not much oxygen near sea bed;</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Toadfish haemoglobin (nearly) saturated / loads readily at / has higher affinity for oxygen at low </w:t>
      </w:r>
      <w:r>
        <w:rPr>
          <w:rFonts w:ascii="Arial" w:hAnsi="Arial" w:cs="Arial"/>
          <w:u w:val="single"/>
          <w:lang w:val="en-US"/>
        </w:rPr>
        <w:t>partial pre</w:t>
      </w:r>
      <w:r>
        <w:rPr>
          <w:rFonts w:ascii="Arial" w:hAnsi="Arial" w:cs="Arial"/>
          <w:u w:val="single"/>
          <w:lang w:val="en-US"/>
        </w:rPr>
        <w:t>ssure</w:t>
      </w:r>
      <w:r>
        <w:rPr>
          <w:rFonts w:ascii="Arial" w:hAnsi="Arial" w:cs="Arial"/>
          <w:lang w:val="en-US"/>
        </w:rPr>
        <w:t xml:space="preserve"> (of oxygen);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The chimpanzee and the bonobo are more closely related (than to the gorilla);</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They have identical amino acids / one of the amino acids is different in the gorilla;</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(a)     Filaments / lamellae provi</w:t>
      </w:r>
      <w:r>
        <w:rPr>
          <w:rFonts w:ascii="Arial" w:hAnsi="Arial" w:cs="Arial"/>
          <w:lang w:val="en-US"/>
        </w:rPr>
        <w:t xml:space="preserve">de </w:t>
      </w:r>
      <w:r>
        <w:rPr>
          <w:rFonts w:ascii="Arial" w:hAnsi="Arial" w:cs="Arial"/>
          <w:u w:val="single"/>
          <w:lang w:val="en-US"/>
        </w:rPr>
        <w:t>large surface area</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Thin / flattened </w:t>
      </w:r>
      <w:r>
        <w:rPr>
          <w:rFonts w:ascii="Arial" w:hAnsi="Arial" w:cs="Arial"/>
          <w:u w:val="single"/>
          <w:lang w:val="en-US"/>
        </w:rPr>
        <w:t>epithelium</w:t>
      </w:r>
      <w:r>
        <w:rPr>
          <w:rFonts w:ascii="Arial" w:hAnsi="Arial" w:cs="Arial"/>
          <w:lang w:val="en-US"/>
        </w:rPr>
        <w:t xml:space="preserve"> / one / two cell layers so short </w:t>
      </w:r>
      <w:r>
        <w:rPr>
          <w:rFonts w:ascii="Arial" w:hAnsi="Arial" w:cs="Arial"/>
          <w:u w:val="single"/>
          <w:lang w:val="en-US"/>
        </w:rPr>
        <w:t>diffusion</w:t>
      </w:r>
      <w:r>
        <w:rPr>
          <w:rFonts w:ascii="Arial" w:hAnsi="Arial" w:cs="Arial"/>
          <w:lang w:val="en-US"/>
        </w:rPr>
        <w:t xml:space="preserve"> pathway (between water and blood);</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Countercurrent / blood flow maintains concentration / diffusion gradient;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credit thin cell walls / membranes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Large / wide range of values (so can fit on graph);</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Decrease in uptake with increase in mass / negative correlation;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Enables </w:t>
      </w:r>
      <w:r>
        <w:rPr>
          <w:rFonts w:ascii="Arial" w:hAnsi="Arial" w:cs="Arial"/>
          <w:u w:val="single"/>
          <w:lang w:val="en-US"/>
        </w:rPr>
        <w:t>comparison</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As animals differ in size / mass;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M21.</w:t>
      </w:r>
      <w:r>
        <w:rPr>
          <w:rFonts w:ascii="Arial" w:hAnsi="Arial" w:cs="Arial"/>
          <w:lang w:val="en-US"/>
        </w:rPr>
        <w:t>          (a)     (i)      </w:t>
      </w:r>
      <w:r>
        <w:rPr>
          <w:rFonts w:ascii="Arial" w:hAnsi="Arial" w:cs="Arial"/>
          <w:lang w:val="en-US"/>
        </w:rPr>
        <w:t>Mitochondrion;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cristae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(Site of aerobic) respiration / ATP production / energy release;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anaerobic respiration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Reject: energy produced</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Active transport / transport against the concentration gradient;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energ</w:t>
      </w:r>
      <w:r>
        <w:rPr>
          <w:rFonts w:ascii="Arial" w:hAnsi="Arial" w:cs="Arial"/>
          <w:i/>
          <w:iCs/>
          <w:lang w:val="en-US"/>
        </w:rPr>
        <w:t>y produced in the form of ATP</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89 </w:t>
      </w:r>
      <w:r>
        <w:rPr>
          <w:rFonts w:ascii="Arial" w:hAnsi="Arial" w:cs="Arial"/>
          <w:lang w:val="en-US"/>
        </w:rPr>
        <w:t>–</w:t>
      </w:r>
      <w:r>
        <w:rPr>
          <w:rFonts w:ascii="Arial" w:hAnsi="Arial" w:cs="Arial"/>
          <w:lang w:val="en-US"/>
        </w:rPr>
        <w:t xml:space="preserve"> 91 gains 2 marks;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gains 2 marks outright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Principle of:</w:t>
      </w:r>
    </w:p>
    <w:p w:rsidR="00000000" w:rsidRDefault="00CD32A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noProof/>
        </w:rPr>
        <w:drawing>
          <wp:inline distT="0" distB="0" distL="0" distR="0">
            <wp:extent cx="1590675" cy="390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007B6103">
        <w:rPr>
          <w:rFonts w:ascii="Arial" w:hAnsi="Arial" w:cs="Arial"/>
          <w:lang w:val="en-US"/>
        </w:rPr>
        <w:t> gains 1 mark;</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89-91 (mm) / 1000 </w:t>
      </w:r>
      <w:r>
        <w:rPr>
          <w:rFonts w:ascii="Arial" w:hAnsi="Arial" w:cs="Arial"/>
          <w:i/>
          <w:iCs/>
          <w:u w:val="single"/>
          <w:lang w:val="en-US"/>
        </w:rPr>
        <w:t>or</w:t>
      </w:r>
      <w:r>
        <w:rPr>
          <w:rFonts w:ascii="Arial" w:hAnsi="Arial" w:cs="Arial"/>
          <w:i/>
          <w:iCs/>
          <w:lang w:val="en-US"/>
        </w:rPr>
        <w:t xml:space="preserve"> 8.9-9.1 (cm) / 1000 gains 1 mark</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Suitable explanation given e.g.</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          Reduced </w:t>
      </w:r>
      <w:r>
        <w:rPr>
          <w:rFonts w:ascii="Arial" w:hAnsi="Arial" w:cs="Arial"/>
          <w:u w:val="single"/>
          <w:lang w:val="en-US"/>
        </w:rPr>
        <w:t>surface area</w:t>
      </w:r>
      <w:r>
        <w:rPr>
          <w:rFonts w:ascii="Arial" w:hAnsi="Arial" w:cs="Arial"/>
          <w:lang w:val="en-US"/>
        </w:rPr>
        <w:t>; (So) less absorption;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structure </w:t>
      </w:r>
      <w:r>
        <w:rPr>
          <w:rFonts w:ascii="Arial" w:hAnsi="Arial" w:cs="Arial"/>
          <w:b/>
          <w:bCs/>
          <w:i/>
          <w:iCs/>
          <w:lang w:val="en-US"/>
        </w:rPr>
        <w:t xml:space="preserve">Z </w:t>
      </w:r>
      <w:r>
        <w:rPr>
          <w:rFonts w:ascii="Arial" w:hAnsi="Arial" w:cs="Arial"/>
          <w:i/>
          <w:iCs/>
          <w:lang w:val="en-US"/>
        </w:rPr>
        <w:t>incor</w:t>
      </w:r>
      <w:r>
        <w:rPr>
          <w:rFonts w:ascii="Arial" w:hAnsi="Arial" w:cs="Arial"/>
          <w:i/>
          <w:iCs/>
          <w:lang w:val="en-US"/>
        </w:rPr>
        <w:t>rectly named</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(Membrane-bound) enzymes less effective;</w:t>
      </w:r>
      <w:r>
        <w:rPr>
          <w:rFonts w:ascii="Arial" w:hAnsi="Arial" w:cs="Arial"/>
          <w:lang w:val="en-US"/>
        </w:rPr>
        <w:br/>
        <w:t>(So) proteins / polypeptides not digested;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Reduced surface area for absorption gains 2 marks</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Cell membranes damaged;</w:t>
      </w:r>
      <w:r>
        <w:rPr>
          <w:rFonts w:ascii="Arial" w:hAnsi="Arial" w:cs="Arial"/>
          <w:lang w:val="en-US"/>
        </w:rPr>
        <w:br/>
        <w:t>(So) Fewer / less effective carrier / channel proteins;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references to diffusion and active transport for </w:t>
      </w:r>
      <w:r>
        <w:rPr>
          <w:rFonts w:ascii="Arial" w:hAnsi="Arial" w:cs="Arial"/>
          <w:i/>
          <w:iCs/>
          <w:lang w:val="en-US"/>
        </w:rPr>
        <w:t>‘</w:t>
      </w:r>
      <w:r>
        <w:rPr>
          <w:rFonts w:ascii="Arial" w:hAnsi="Arial" w:cs="Arial"/>
          <w:i/>
          <w:iCs/>
          <w:lang w:val="en-US"/>
        </w:rPr>
        <w:t>absorption</w:t>
      </w:r>
      <w:r>
        <w:rPr>
          <w:rFonts w:ascii="Arial" w:hAnsi="Arial" w:cs="Arial"/>
          <w:i/>
          <w:iCs/>
          <w:lang w:val="en-US"/>
        </w:rPr>
        <w: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Carrier / channel proteins damaged;</w:t>
      </w:r>
      <w:r>
        <w:rPr>
          <w:rFonts w:ascii="Arial" w:hAnsi="Arial" w:cs="Arial"/>
          <w:lang w:val="en-US"/>
        </w:rPr>
        <w:br/>
        <w:t>(So) less absorption;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transport if linked to channel proteins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M22.</w:t>
      </w:r>
      <w:r>
        <w:rPr>
          <w:rFonts w:ascii="Arial" w:hAnsi="Arial" w:cs="Arial"/>
          <w:lang w:val="en-US"/>
        </w:rPr>
        <w:t>(a)     Loading / uptake / association of oxygen at high p</w:t>
      </w:r>
      <w:r>
        <w:rPr>
          <w:rFonts w:ascii="Arial" w:hAnsi="Arial" w:cs="Arial"/>
          <w:lang w:val="en-US"/>
        </w:rPr>
        <w:t>.O</w:t>
      </w:r>
      <w:r>
        <w:rPr>
          <w:rFonts w:ascii="Arial" w:hAnsi="Arial" w:cs="Arial"/>
          <w:sz w:val="16"/>
          <w:szCs w:val="16"/>
          <w:vertAlign w:val="subscript"/>
          <w:lang w:val="en-US"/>
        </w:rPr>
        <w:t>2</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 lungs (haemoglobin) is (almost) fully saturated / in lungs haemoglobin has a high affinity for oxygen;</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Unloads / releases / dissociates oxygen at low p.O</w:t>
      </w:r>
      <w:r>
        <w:rPr>
          <w:rFonts w:ascii="Arial" w:hAnsi="Arial" w:cs="Arial"/>
          <w:sz w:val="16"/>
          <w:szCs w:val="16"/>
          <w:vertAlign w:val="subscript"/>
          <w:lang w:val="en-US"/>
        </w:rPr>
        <w:t>2</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Unloading linked to higher carbon dioxide concentration;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second marking point in tissues i.e. haemoglobin has low affinity / releases most of its oxygen.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Mark for haemoglobin having high affinity for oxygen must be </w:t>
      </w:r>
      <w:r>
        <w:rPr>
          <w:rFonts w:ascii="Arial" w:hAnsi="Arial" w:cs="Arial"/>
          <w:i/>
          <w:iCs/>
          <w:lang w:val="en-US"/>
        </w:rPr>
        <w:t>‘</w:t>
      </w:r>
      <w:r>
        <w:rPr>
          <w:rFonts w:ascii="Arial" w:hAnsi="Arial" w:cs="Arial"/>
          <w:i/>
          <w:iCs/>
          <w:lang w:val="en-US"/>
        </w:rPr>
        <w:t>in lungs</w:t>
      </w:r>
      <w:r>
        <w:rPr>
          <w:rFonts w:ascii="Arial" w:hAnsi="Arial" w:cs="Arial"/>
          <w:i/>
          <w:iCs/>
          <w:lang w:val="en-US"/>
        </w:rPr>
        <w:t>’</w:t>
      </w:r>
      <w:r>
        <w:rPr>
          <w:rFonts w:ascii="Arial" w:hAnsi="Arial" w:cs="Arial"/>
          <w:i/>
          <w:iCs/>
          <w:lang w:val="en-US"/>
        </w:rPr>
        <w: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Larger the mammal </w:t>
      </w:r>
      <w:r>
        <w:rPr>
          <w:rFonts w:ascii="Arial" w:hAnsi="Arial" w:cs="Arial"/>
          <w:lang w:val="en-US"/>
        </w:rPr>
        <w:t xml:space="preserve">the more to the left / steeper / </w:t>
      </w:r>
      <w:r>
        <w:rPr>
          <w:rFonts w:ascii="Arial" w:hAnsi="Arial" w:cs="Arial"/>
          <w:lang w:val="en-US"/>
        </w:rPr>
        <w:t>‘</w:t>
      </w:r>
      <w:r>
        <w:rPr>
          <w:rFonts w:ascii="Arial" w:hAnsi="Arial" w:cs="Arial"/>
          <w:lang w:val="en-US"/>
        </w:rPr>
        <w:t>higher</w:t>
      </w:r>
      <w:r>
        <w:rPr>
          <w:rFonts w:ascii="Arial" w:hAnsi="Arial" w:cs="Arial"/>
          <w:lang w:val="en-US"/>
        </w:rPr>
        <w:t>’</w:t>
      </w:r>
      <w:r>
        <w:rPr>
          <w:rFonts w:ascii="Arial" w:hAnsi="Arial" w:cs="Arial"/>
          <w:lang w:val="en-US"/>
        </w:rPr>
        <w:t xml:space="preserve"> is the</w:t>
      </w:r>
      <w:r>
        <w:rPr>
          <w:rFonts w:ascii="Arial" w:hAnsi="Arial" w:cs="Arial"/>
          <w:lang w:val="en-US"/>
        </w:rPr>
        <w:br/>
        <w:t>curve / the higher the affinity for oxygen;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Bohr shift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Smaller mammal has greater surface area to volume ratio;</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Smaller mammal / larger SA:Vol ratio more he</w:t>
      </w:r>
      <w:r>
        <w:rPr>
          <w:rFonts w:ascii="Arial" w:hAnsi="Arial" w:cs="Arial"/>
          <w:lang w:val="en-US"/>
        </w:rPr>
        <w:t>at lost (per unit body mass);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explanation for larger mammals or lower surface area to volume ratio.</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Smaller mammal / larger SA:Vol ratio has greater rate of respiration / metabolism;</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suitable named mammal as alternative to smaller or l</w:t>
      </w:r>
      <w:r>
        <w:rPr>
          <w:rFonts w:ascii="Arial" w:hAnsi="Arial" w:cs="Arial"/>
          <w:i/>
          <w:iCs/>
          <w:lang w:val="en-US"/>
        </w:rPr>
        <w:t>arger mammal.</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Oxygen required for respiration so (haemoglobin) releases more oxygen / oxygen released more readily / haemoglobin has lower affinity;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M23.</w:t>
      </w:r>
      <w:r>
        <w:rPr>
          <w:rFonts w:ascii="Arial" w:hAnsi="Arial" w:cs="Arial"/>
          <w:lang w:val="en-US"/>
        </w:rPr>
        <w:t xml:space="preserve">          (a)     (i)      Through alveolar </w:t>
      </w:r>
      <w:r>
        <w:rPr>
          <w:rFonts w:ascii="Arial" w:hAnsi="Arial" w:cs="Arial"/>
          <w:u w:val="single"/>
          <w:lang w:val="en-US"/>
        </w:rPr>
        <w:t>epithelium</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Through capillary </w:t>
      </w:r>
      <w:r>
        <w:rPr>
          <w:rFonts w:ascii="Arial" w:hAnsi="Arial" w:cs="Arial"/>
          <w:u w:val="single"/>
          <w:lang w:val="en-US"/>
        </w:rPr>
        <w:t>epithelium / endothelium</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Through lining / wall of alveolus </w:t>
      </w:r>
      <w:r>
        <w:rPr>
          <w:rFonts w:ascii="Arial" w:hAnsi="Arial" w:cs="Arial"/>
          <w:i/>
          <w:iCs/>
          <w:u w:val="single"/>
          <w:lang w:val="en-US"/>
        </w:rPr>
        <w:t>and</w:t>
      </w:r>
      <w:r>
        <w:rPr>
          <w:rFonts w:ascii="Arial" w:hAnsi="Arial" w:cs="Arial"/>
          <w:i/>
          <w:iCs/>
          <w:lang w:val="en-US"/>
        </w:rPr>
        <w:t xml:space="preserve"> capillary for 1 mark</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squamous epithelial cells for </w:t>
      </w:r>
      <w:r>
        <w:rPr>
          <w:rFonts w:ascii="Arial" w:hAnsi="Arial" w:cs="Arial"/>
          <w:i/>
          <w:iCs/>
          <w:lang w:val="en-US"/>
        </w:rPr>
        <w:t>‘</w:t>
      </w:r>
      <w:r>
        <w:rPr>
          <w:rFonts w:ascii="Arial" w:hAnsi="Arial" w:cs="Arial"/>
          <w:i/>
          <w:iCs/>
          <w:lang w:val="en-US"/>
        </w:rPr>
        <w:t>epithelium</w:t>
      </w:r>
      <w:r>
        <w:rPr>
          <w:rFonts w:ascii="Arial" w:hAnsi="Arial" w:cs="Arial"/>
          <w:i/>
          <w:iCs/>
          <w:lang w:val="en-US"/>
        </w:rPr>
        <w:t>’</w:t>
      </w:r>
      <w:r>
        <w:rPr>
          <w:rFonts w:ascii="Arial" w:hAnsi="Arial" w:cs="Arial"/>
          <w:i/>
          <w:iCs/>
          <w:lang w:val="en-US"/>
        </w:rPr>
        <w:br/>
        <w:t>Neutral: alveolar endothelium</w:t>
      </w:r>
      <w:r>
        <w:rPr>
          <w:rFonts w:ascii="Arial" w:hAnsi="Arial" w:cs="Arial"/>
          <w:i/>
          <w:iCs/>
          <w:lang w:val="en-US"/>
        </w:rPr>
        <w:br/>
        <w:t>Neutral: references to diffusion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Correct use of terminology;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(Thic</w:t>
      </w:r>
      <w:r>
        <w:rPr>
          <w:rFonts w:ascii="Arial" w:hAnsi="Arial" w:cs="Arial"/>
          <w:lang w:val="en-US"/>
        </w:rPr>
        <w:t xml:space="preserve">ker alveolar wall) </w:t>
      </w:r>
      <w:r>
        <w:rPr>
          <w:rFonts w:ascii="Arial" w:hAnsi="Arial" w:cs="Arial"/>
          <w:lang w:val="en-US"/>
        </w:rPr>
        <w:t>–</w:t>
      </w:r>
      <w:r>
        <w:rPr>
          <w:rFonts w:ascii="Arial" w:hAnsi="Arial" w:cs="Arial"/>
          <w:lang w:val="en-US"/>
        </w:rPr>
        <w:t xml:space="preserve"> no mark</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less diffusion</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(So) Longer </w:t>
      </w:r>
      <w:r>
        <w:rPr>
          <w:rFonts w:ascii="Arial" w:hAnsi="Arial" w:cs="Arial"/>
          <w:u w:val="single"/>
          <w:lang w:val="en-US"/>
        </w:rPr>
        <w:t>diffusion</w:t>
      </w:r>
      <w:r>
        <w:rPr>
          <w:rFonts w:ascii="Arial" w:hAnsi="Arial" w:cs="Arial"/>
          <w:lang w:val="en-US"/>
        </w:rPr>
        <w:t xml:space="preserve"> pathway / slower </w:t>
      </w:r>
      <w:r>
        <w:rPr>
          <w:rFonts w:ascii="Arial" w:hAnsi="Arial" w:cs="Arial"/>
          <w:u w:val="single"/>
          <w:lang w:val="en-US"/>
        </w:rPr>
        <w:t>diffusion</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surface area</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(In alveolus)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the idea of air moving and oxygen concentration</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Brings in air containing a high(er) oxygen concentration;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carbon dioxide concentration</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Removes air with a low(er) oxygen concentration;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Circulation of blood / moving blood;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blood Neutral: short diffusion pathway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Long time between decrease in mining and increase in cases;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Graph shows fluctuations;</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Correlation does not prove causation / there may be other causes of miner</w:t>
      </w:r>
      <w:r>
        <w:rPr>
          <w:rFonts w:ascii="Arial" w:hAnsi="Arial" w:cs="Arial"/>
          <w:lang w:val="en-US"/>
        </w:rPr>
        <w:t>’</w:t>
      </w:r>
      <w:r>
        <w:rPr>
          <w:rFonts w:ascii="Arial" w:hAnsi="Arial" w:cs="Arial"/>
          <w:lang w:val="en-US"/>
        </w:rPr>
        <w:t>s lung;</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Improved diagnosis methods;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Do not know number of cases / baseline before 1990;</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Not all cases reported / not all individuals with miner</w:t>
      </w:r>
      <w:r>
        <w:rPr>
          <w:rFonts w:ascii="Arial" w:hAnsi="Arial" w:cs="Arial"/>
          <w:lang w:val="en-US"/>
        </w:rPr>
        <w:t>’</w:t>
      </w:r>
      <w:r>
        <w:rPr>
          <w:rFonts w:ascii="Arial" w:hAnsi="Arial" w:cs="Arial"/>
          <w:lang w:val="en-US"/>
        </w:rPr>
        <w:t>s lung visit a doctor;</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correct use of figures from graph for the first marking point: e.g. cases do not increase until after 2000 / 2001-200</w:t>
      </w:r>
      <w:r>
        <w:rPr>
          <w:rFonts w:ascii="Arial" w:hAnsi="Arial" w:cs="Arial"/>
          <w:i/>
          <w:iCs/>
          <w:lang w:val="en-US"/>
        </w:rPr>
        <w:t>4 / 10 years later.</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(a)     Measure with eyepiece graticule / scale;</w:t>
      </w:r>
      <w:r>
        <w:rPr>
          <w:rFonts w:ascii="Arial" w:hAnsi="Arial" w:cs="Arial"/>
          <w:lang w:val="en-US"/>
        </w:rPr>
        <w:br/>
        <w:t xml:space="preserve">Calibrate with stage micrometer / scale on slide / object of known size; </w:t>
      </w:r>
      <w:r>
        <w:rPr>
          <w:rFonts w:ascii="Arial" w:hAnsi="Arial" w:cs="Arial"/>
          <w:lang w:val="en-US"/>
        </w:rPr>
        <w:br/>
        <w:t>Repeats and calculate the mean;</w:t>
      </w:r>
      <w:r>
        <w:rPr>
          <w:rFonts w:ascii="Arial" w:hAnsi="Arial" w:cs="Arial"/>
          <w:lang w:val="en-US"/>
        </w:rPr>
        <w:br/>
      </w:r>
      <w:r>
        <w:rPr>
          <w:rFonts w:ascii="Arial" w:hAnsi="Arial" w:cs="Arial"/>
          <w:b/>
          <w:bCs/>
          <w:i/>
          <w:iCs/>
          <w:lang w:val="en-US"/>
        </w:rPr>
        <w:t>OR</w:t>
      </w:r>
      <w:r>
        <w:rPr>
          <w:rFonts w:ascii="Arial" w:hAnsi="Arial" w:cs="Arial"/>
          <w:b/>
          <w:bCs/>
          <w:i/>
          <w:iCs/>
          <w:lang w:val="en-US"/>
        </w:rPr>
        <w:br/>
      </w:r>
      <w:r>
        <w:rPr>
          <w:rFonts w:ascii="Arial" w:hAnsi="Arial" w:cs="Arial"/>
          <w:lang w:val="en-US"/>
        </w:rPr>
        <w:t>Use a ruler to estimate the field diameter under microscope;</w:t>
      </w:r>
      <w:r>
        <w:rPr>
          <w:rFonts w:ascii="Arial" w:hAnsi="Arial" w:cs="Arial"/>
          <w:lang w:val="en-US"/>
        </w:rPr>
        <w:br/>
        <w:t>How many droplets go across the field;</w:t>
      </w:r>
      <w:r>
        <w:rPr>
          <w:rFonts w:ascii="Arial" w:hAnsi="Arial" w:cs="Arial"/>
          <w:lang w:val="en-US"/>
        </w:rPr>
        <w:br/>
        <w:t>Repeats and calculate mean;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radius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Two mark for correct answer of 4 : 1;;</w:t>
      </w:r>
      <w:r>
        <w:rPr>
          <w:rFonts w:ascii="Arial" w:hAnsi="Arial" w:cs="Arial"/>
          <w:lang w:val="en-US"/>
        </w:rPr>
        <w:br/>
        <w:t>One mark for incorrect answer but worki</w:t>
      </w:r>
      <w:r>
        <w:rPr>
          <w:rFonts w:ascii="Arial" w:hAnsi="Arial" w:cs="Arial"/>
          <w:lang w:val="en-US"/>
        </w:rPr>
        <w:t>ng shows that candidate has clearly attempted to compare values of r</w:t>
      </w:r>
      <w:r>
        <w:rPr>
          <w:rFonts w:ascii="Arial" w:hAnsi="Arial" w:cs="Arial"/>
          <w:sz w:val="16"/>
          <w:szCs w:val="16"/>
          <w:vertAlign w:val="superscript"/>
          <w:lang w:val="en-US"/>
        </w:rPr>
        <w:t>2</w:t>
      </w:r>
      <w:r>
        <w:rPr>
          <w:rFonts w:ascii="Arial" w:hAnsi="Arial" w:cs="Arial"/>
          <w:lang w:val="en-US"/>
        </w:rPr>
        <w:t xml:space="preserve"> / 6</w:t>
      </w:r>
      <w:r>
        <w:rPr>
          <w:rFonts w:ascii="Arial" w:hAnsi="Arial" w:cs="Arial"/>
          <w:sz w:val="16"/>
          <w:szCs w:val="16"/>
          <w:vertAlign w:val="superscript"/>
          <w:lang w:val="en-US"/>
        </w:rPr>
        <w:t>2</w:t>
      </w:r>
      <w:r>
        <w:rPr>
          <w:rFonts w:ascii="Arial" w:hAnsi="Arial" w:cs="Arial"/>
          <w:lang w:val="en-US"/>
        </w:rPr>
        <w:t xml:space="preserve"> and 3</w:t>
      </w:r>
      <w:r>
        <w:rPr>
          <w:rFonts w:ascii="Arial" w:hAnsi="Arial" w:cs="Arial"/>
          <w:sz w:val="16"/>
          <w:szCs w:val="16"/>
          <w:vertAlign w:val="superscript"/>
          <w:lang w:val="en-US"/>
        </w:rPr>
        <w:t>2</w:t>
      </w:r>
      <w:r>
        <w:rPr>
          <w:rFonts w:ascii="Arial" w:hAnsi="Arial" w:cs="Arial"/>
          <w:lang w:val="en-US"/>
        </w:rPr>
        <w:t xml:space="preserve"> / 36 and 9;</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Idea of comparing ratios</w:t>
      </w:r>
      <w:r>
        <w:rPr>
          <w:rFonts w:ascii="Arial" w:hAnsi="Arial" w:cs="Arial"/>
          <w:i/>
          <w:iCs/>
          <w:lang w:val="en-US"/>
        </w:rPr>
        <w:br/>
        <w:t>A ratio of 1 : 4 should gain 1 mark</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Small droplets have a larger surface area to volume ratio;</w:t>
      </w:r>
    </w:p>
    <w:p w:rsidR="00000000" w:rsidRDefault="007B610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More surface for lipase (to act), leading to faster digestion of triglycerides;</w:t>
      </w:r>
    </w:p>
    <w:p w:rsidR="00000000" w:rsidRDefault="007B610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Fatty acids are produced more quickly so pH will drop more quickly in curve Y / with bile salts / less fatty acids in curve Z / without bile salts so pH drop more slowly;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          (a)     Cell wall;</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Starch (store);</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Chloroplast;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Insoluble;</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Reduces / </w:t>
      </w:r>
      <w:r>
        <w:rPr>
          <w:rFonts w:ascii="Arial" w:hAnsi="Arial" w:cs="Arial"/>
          <w:lang w:val="en-US"/>
        </w:rPr>
        <w:t>’</w:t>
      </w:r>
      <w:r>
        <w:rPr>
          <w:rFonts w:ascii="Arial" w:hAnsi="Arial" w:cs="Arial"/>
          <w:lang w:val="en-US"/>
        </w:rPr>
        <w:t>stops</w:t>
      </w:r>
      <w:r>
        <w:rPr>
          <w:rFonts w:ascii="Arial" w:hAnsi="Arial" w:cs="Arial"/>
          <w:lang w:val="en-US"/>
        </w:rPr>
        <w:t>’</w:t>
      </w:r>
      <w:r>
        <w:rPr>
          <w:rFonts w:ascii="Arial" w:hAnsi="Arial" w:cs="Arial"/>
          <w:lang w:val="en-US"/>
        </w:rPr>
        <w:t xml:space="preserve"> water entry / osmosis / does not affect water</w:t>
      </w:r>
      <w:r>
        <w:rPr>
          <w:rFonts w:ascii="Arial" w:hAnsi="Arial" w:cs="Arial"/>
          <w:lang w:val="en-US"/>
        </w:rPr>
        <w:br/>
        <w:t>potential / is osmotically inactive;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description for first point e.g. </w:t>
      </w:r>
      <w:r>
        <w:rPr>
          <w:rFonts w:ascii="Arial" w:hAnsi="Arial" w:cs="Arial"/>
          <w:i/>
          <w:iCs/>
          <w:lang w:val="en-US"/>
        </w:rPr>
        <w:t>‘</w:t>
      </w:r>
      <w:r>
        <w:rPr>
          <w:rFonts w:ascii="Arial" w:hAnsi="Arial" w:cs="Arial"/>
          <w:i/>
          <w:iCs/>
          <w:lang w:val="en-US"/>
        </w:rPr>
        <w:t>does not dissolve</w:t>
      </w:r>
      <w:r>
        <w:rPr>
          <w:rFonts w:ascii="Arial" w:hAnsi="Arial" w:cs="Arial"/>
          <w:i/>
          <w:iCs/>
          <w:lang w:val="en-US"/>
        </w:rPr>
        <w:t>’</w:t>
      </w:r>
      <w:r>
        <w:rPr>
          <w:rFonts w:ascii="Arial" w:hAnsi="Arial" w:cs="Arial"/>
          <w:i/>
          <w:iCs/>
          <w:lang w:val="en-US"/>
        </w:rPr>
        <w: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Light sensitive eyespot / eyespot detects light;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Flagellum enables movement towards light;</w:t>
      </w:r>
    </w:p>
    <w:p w:rsidR="00000000" w:rsidRDefault="007B610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Chloroplast / chlorophyll absorbs light / for photosynthesis;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penalise references to </w:t>
      </w:r>
      <w:r>
        <w:rPr>
          <w:rFonts w:ascii="Arial" w:hAnsi="Arial" w:cs="Arial"/>
          <w:i/>
          <w:iCs/>
          <w:lang w:val="en-US"/>
        </w:rPr>
        <w:t>‘</w:t>
      </w:r>
      <w:r>
        <w:rPr>
          <w:rFonts w:ascii="Arial" w:hAnsi="Arial" w:cs="Arial"/>
          <w:i/>
          <w:iCs/>
          <w:lang w:val="en-US"/>
        </w:rPr>
        <w:t>many chloroplasts</w:t>
      </w:r>
      <w:r>
        <w:rPr>
          <w:rFonts w:ascii="Arial" w:hAnsi="Arial" w:cs="Arial"/>
          <w:i/>
          <w:iCs/>
          <w:lang w:val="en-US"/>
        </w:rPr>
        <w:t>’</w:t>
      </w:r>
      <w:r>
        <w:rPr>
          <w:rFonts w:ascii="Arial" w:hAnsi="Arial" w:cs="Arial"/>
          <w:i/>
          <w:iCs/>
          <w:lang w:val="en-US"/>
        </w:rPr>
        <w: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M26.</w:t>
      </w:r>
      <w:r>
        <w:rPr>
          <w:rFonts w:ascii="Arial" w:hAnsi="Arial" w:cs="Arial"/>
          <w:lang w:val="en-US"/>
        </w:rPr>
        <w:t xml:space="preserve">          (a)     1.      (Simple / facilitated) </w:t>
      </w:r>
      <w:r>
        <w:rPr>
          <w:rFonts w:ascii="Arial" w:hAnsi="Arial" w:cs="Arial"/>
          <w:u w:val="single"/>
          <w:lang w:val="en-US"/>
        </w:rPr>
        <w:t>diffusion</w:t>
      </w:r>
      <w:r>
        <w:rPr>
          <w:rFonts w:ascii="Arial" w:hAnsi="Arial" w:cs="Arial"/>
          <w:lang w:val="en-US"/>
        </w:rPr>
        <w:t xml:space="preserve"> from high to low concentration / down </w:t>
      </w:r>
      <w:r>
        <w:rPr>
          <w:rFonts w:ascii="Arial" w:hAnsi="Arial" w:cs="Arial"/>
          <w:u w:val="single"/>
          <w:lang w:val="en-US"/>
        </w:rPr>
        <w:t>concentration gradient</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across / along / with concentration gradient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w:t>
      </w:r>
      <w:r>
        <w:rPr>
          <w:rFonts w:ascii="Arial" w:hAnsi="Arial" w:cs="Arial"/>
          <w:lang w:val="en-US"/>
        </w:rPr>
        <w:t>mall / non-polar / lipid-soluble molecules pass via phospholipids / bilayer;</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named molecule passing through membrane by an incorrect route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diagrams if annotated</w:t>
      </w:r>
    </w:p>
    <w:p w:rsidR="00000000" w:rsidRDefault="007B6103">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7B610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Large / polar / water-soluble molecules go through proteins;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u w:val="single"/>
          <w:lang w:val="en-US"/>
        </w:rPr>
        <w:t>Water</w:t>
      </w:r>
      <w:r>
        <w:rPr>
          <w:rFonts w:ascii="Arial" w:hAnsi="Arial" w:cs="Arial"/>
          <w:lang w:val="en-US"/>
        </w:rPr>
        <w:t xml:space="preserve"> moves by osmosis / from high water potential to low water potential / from less to more negative water potential;</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u w:val="single"/>
          <w:lang w:val="en-US"/>
        </w:rPr>
        <w:t>Active transport</w:t>
      </w:r>
      <w:r>
        <w:rPr>
          <w:rFonts w:ascii="Arial" w:hAnsi="Arial" w:cs="Arial"/>
          <w:lang w:val="en-US"/>
        </w:rPr>
        <w:t xml:space="preserve"> is movement from low to high concentration / against </w:t>
      </w:r>
      <w:r>
        <w:rPr>
          <w:rFonts w:ascii="Arial" w:hAnsi="Arial" w:cs="Arial"/>
          <w:u w:val="single"/>
          <w:lang w:val="en-US"/>
        </w:rPr>
        <w:t>concentration gradient</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Only penalise </w:t>
      </w:r>
      <w:r>
        <w:rPr>
          <w:rFonts w:ascii="Arial" w:hAnsi="Arial" w:cs="Arial"/>
          <w:i/>
          <w:iCs/>
          <w:u w:val="single"/>
          <w:lang w:val="en-US"/>
        </w:rPr>
        <w:t>once</w:t>
      </w:r>
      <w:r>
        <w:rPr>
          <w:rFonts w:ascii="Arial" w:hAnsi="Arial" w:cs="Arial"/>
          <w:i/>
          <w:iCs/>
          <w:lang w:val="en-US"/>
        </w:rPr>
        <w:t xml:space="preserve"> if active transport is not named</w:t>
      </w:r>
      <w:r>
        <w:rPr>
          <w:rFonts w:ascii="Arial" w:hAnsi="Arial" w:cs="Arial"/>
          <w:i/>
          <w:iCs/>
          <w:lang w:val="en-US"/>
        </w:rPr>
        <w:br/>
        <w:t xml:space="preserve">e.g. </w:t>
      </w:r>
      <w:r>
        <w:rPr>
          <w:rFonts w:ascii="Arial" w:hAnsi="Arial" w:cs="Arial"/>
          <w:i/>
          <w:iCs/>
          <w:lang w:val="en-US"/>
        </w:rPr>
        <w:t>‘</w:t>
      </w:r>
      <w:r>
        <w:rPr>
          <w:rFonts w:ascii="Arial" w:hAnsi="Arial" w:cs="Arial"/>
          <w:i/>
          <w:iCs/>
          <w:lang w:val="en-US"/>
        </w:rPr>
        <w:t>movement against the concentration gradient involves proteins and requires ATP</w:t>
      </w:r>
      <w:r>
        <w:rPr>
          <w:rFonts w:ascii="Arial" w:hAnsi="Arial" w:cs="Arial"/>
          <w:i/>
          <w:iCs/>
          <w:lang w:val="en-US"/>
        </w:rPr>
        <w:t>’</w:t>
      </w:r>
      <w:r>
        <w:rPr>
          <w:rFonts w:ascii="Arial" w:hAnsi="Arial" w:cs="Arial"/>
          <w:i/>
          <w:iCs/>
          <w:lang w:val="en-US"/>
        </w:rPr>
        <w:t xml:space="preserve"> = 2 marks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Active transport / </w:t>
      </w:r>
      <w:r>
        <w:rPr>
          <w:rFonts w:ascii="Arial" w:hAnsi="Arial" w:cs="Arial"/>
          <w:u w:val="single"/>
          <w:lang w:val="en-US"/>
        </w:rPr>
        <w:t>facilitated diffusion</w:t>
      </w:r>
      <w:r>
        <w:rPr>
          <w:rFonts w:ascii="Arial" w:hAnsi="Arial" w:cs="Arial"/>
          <w:lang w:val="en-US"/>
        </w:rPr>
        <w:t xml:space="preserve"> involves proteins / carriers;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facilitated diffusion involves channels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transport involves channels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Active transport requires energy / ATP;</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Ref. to Na</w:t>
      </w:r>
      <w:r>
        <w:rPr>
          <w:rFonts w:ascii="Arial" w:hAnsi="Arial" w:cs="Arial"/>
          <w:sz w:val="16"/>
          <w:szCs w:val="16"/>
          <w:vertAlign w:val="superscript"/>
          <w:lang w:val="en-US"/>
        </w:rPr>
        <w:t>+</w:t>
      </w:r>
      <w:r>
        <w:rPr>
          <w:rFonts w:ascii="Arial" w:hAnsi="Arial" w:cs="Arial"/>
          <w:lang w:val="en-US"/>
        </w:rPr>
        <w:t xml:space="preserve"> / glucose co-transport;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Credit ref. to endo / exocytosis as an alternative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Many alveoli / alveoli </w:t>
      </w:r>
      <w:r>
        <w:rPr>
          <w:rFonts w:ascii="Arial" w:hAnsi="Arial" w:cs="Arial"/>
          <w:u w:val="single"/>
          <w:lang w:val="en-US"/>
        </w:rPr>
        <w:t>walls</w:t>
      </w:r>
      <w:r>
        <w:rPr>
          <w:rFonts w:ascii="Arial" w:hAnsi="Arial" w:cs="Arial"/>
          <w:lang w:val="en-US"/>
        </w:rPr>
        <w:t xml:space="preserve"> folded provide </w:t>
      </w:r>
      <w:r>
        <w:rPr>
          <w:rFonts w:ascii="Arial" w:hAnsi="Arial" w:cs="Arial"/>
          <w:lang w:val="en-US"/>
        </w:rPr>
        <w:t>a large surface area;</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alveoli provide a large surface area</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Many capillaries provide a large surface area;</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(So) fast </w:t>
      </w:r>
      <w:r>
        <w:rPr>
          <w:rFonts w:ascii="Arial" w:hAnsi="Arial" w:cs="Arial"/>
          <w:u w:val="single"/>
          <w:lang w:val="en-US"/>
        </w:rPr>
        <w:t>diffusion</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lang w:val="en-US"/>
        </w:rPr>
        <w:t>Neutral: greater / better diffusion</w:t>
      </w:r>
      <w:r>
        <w:rPr>
          <w:rFonts w:ascii="Arial" w:hAnsi="Arial" w:cs="Arial"/>
          <w:i/>
          <w:iCs/>
          <w:lang w:val="en-US"/>
        </w:rPr>
        <w:br/>
        <w:t>Neutral: fast gas exchange</w:t>
      </w:r>
      <w:r>
        <w:rPr>
          <w:rFonts w:ascii="Arial" w:hAnsi="Arial" w:cs="Arial"/>
          <w:i/>
          <w:iCs/>
          <w:lang w:val="en-US"/>
        </w:rPr>
        <w:br/>
        <w:t xml:space="preserve">Allow </w:t>
      </w:r>
      <w:r>
        <w:rPr>
          <w:rFonts w:ascii="Arial" w:hAnsi="Arial" w:cs="Arial"/>
          <w:i/>
          <w:iCs/>
          <w:lang w:val="en-US"/>
        </w:rPr>
        <w:t>‘</w:t>
      </w:r>
      <w:r>
        <w:rPr>
          <w:rFonts w:ascii="Arial" w:hAnsi="Arial" w:cs="Arial"/>
          <w:i/>
          <w:iCs/>
          <w:lang w:val="en-US"/>
        </w:rPr>
        <w:t xml:space="preserve">fast </w:t>
      </w:r>
      <w:r>
        <w:rPr>
          <w:rFonts w:ascii="Arial" w:hAnsi="Arial" w:cs="Arial"/>
          <w:i/>
          <w:iCs/>
          <w:u w:val="single"/>
          <w:lang w:val="en-US"/>
        </w:rPr>
        <w:t>diffusion</w:t>
      </w:r>
      <w:r>
        <w:rPr>
          <w:rFonts w:ascii="Arial" w:hAnsi="Arial" w:cs="Arial"/>
          <w:i/>
          <w:iCs/>
          <w:lang w:val="en-US"/>
        </w:rPr>
        <w:t>’</w:t>
      </w:r>
      <w:r>
        <w:rPr>
          <w:rFonts w:ascii="Arial" w:hAnsi="Arial" w:cs="Arial"/>
          <w:i/>
          <w:iCs/>
          <w:lang w:val="en-US"/>
        </w:rPr>
        <w:t xml:space="preserve"> only </w:t>
      </w:r>
      <w:r>
        <w:rPr>
          <w:rFonts w:ascii="Arial" w:hAnsi="Arial" w:cs="Arial"/>
          <w:i/>
          <w:iCs/>
          <w:u w:val="single"/>
          <w:lang w:val="en-US"/>
        </w:rPr>
        <w:t>once</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Alveoli or capillary walls / epithelium / lining are thin / short distance between alveoli and blood;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thin membranes / cell walls</w:t>
      </w:r>
      <w:r>
        <w:rPr>
          <w:rFonts w:ascii="Arial" w:hAnsi="Arial" w:cs="Arial"/>
          <w:i/>
          <w:iCs/>
          <w:lang w:val="en-US"/>
        </w:rPr>
        <w:br/>
        <w:t xml:space="preserve">Accept: one cell thick for </w:t>
      </w:r>
      <w:r>
        <w:rPr>
          <w:rFonts w:ascii="Arial" w:hAnsi="Arial" w:cs="Arial"/>
          <w:i/>
          <w:iCs/>
          <w:lang w:val="en-US"/>
        </w:rPr>
        <w:t>‘</w:t>
      </w:r>
      <w:r>
        <w:rPr>
          <w:rFonts w:ascii="Arial" w:hAnsi="Arial" w:cs="Arial"/>
          <w:i/>
          <w:iCs/>
          <w:lang w:val="en-US"/>
        </w:rPr>
        <w:t>thin</w:t>
      </w:r>
      <w:r>
        <w:rPr>
          <w:rFonts w:ascii="Arial" w:hAnsi="Arial" w:cs="Arial"/>
          <w:i/>
          <w:iCs/>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Flattened / squamous epithelium;</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endothelial</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6.      (So) short </w:t>
      </w:r>
      <w:r>
        <w:rPr>
          <w:rFonts w:ascii="Arial" w:hAnsi="Arial" w:cs="Arial"/>
          <w:u w:val="single"/>
          <w:lang w:val="en-US"/>
        </w:rPr>
        <w:t>d</w:t>
      </w:r>
      <w:r>
        <w:rPr>
          <w:rFonts w:ascii="Arial" w:hAnsi="Arial" w:cs="Arial"/>
          <w:u w:val="single"/>
          <w:lang w:val="en-US"/>
        </w:rPr>
        <w:t>iffusion</w:t>
      </w:r>
      <w:r>
        <w:rPr>
          <w:rFonts w:ascii="Arial" w:hAnsi="Arial" w:cs="Arial"/>
          <w:lang w:val="en-US"/>
        </w:rPr>
        <w:t xml:space="preserve"> distance / pathway;</w:t>
      </w:r>
    </w:p>
    <w:p w:rsidR="00000000" w:rsidRPr="005944C4" w:rsidRDefault="007B6103">
      <w:pPr>
        <w:widowControl w:val="0"/>
        <w:autoSpaceDE w:val="0"/>
        <w:autoSpaceDN w:val="0"/>
        <w:adjustRightInd w:val="0"/>
        <w:spacing w:before="240" w:after="0" w:line="240" w:lineRule="auto"/>
        <w:ind w:left="1701" w:right="1134" w:hanging="567"/>
        <w:rPr>
          <w:rFonts w:ascii="Arial" w:hAnsi="Arial" w:cs="Arial"/>
          <w:lang w:val="fr-FR"/>
        </w:rPr>
      </w:pPr>
      <w:r w:rsidRPr="005944C4">
        <w:rPr>
          <w:rFonts w:ascii="Arial" w:hAnsi="Arial" w:cs="Arial"/>
          <w:lang w:val="fr-FR"/>
        </w:rPr>
        <w:t xml:space="preserve">7.      (So) fast </w:t>
      </w:r>
      <w:r w:rsidRPr="005944C4">
        <w:rPr>
          <w:rFonts w:ascii="Arial" w:hAnsi="Arial" w:cs="Arial"/>
          <w:u w:val="single"/>
          <w:lang w:val="fr-FR"/>
        </w:rPr>
        <w:t>diffusion</w:t>
      </w:r>
      <w:r w:rsidRPr="005944C4">
        <w:rPr>
          <w:rFonts w:ascii="Arial" w:hAnsi="Arial" w:cs="Arial"/>
          <w:lang w:val="fr-FR"/>
        </w:rPr>
        <w:t>;</w:t>
      </w:r>
    </w:p>
    <w:p w:rsidR="00000000" w:rsidRPr="005944C4" w:rsidRDefault="007B6103">
      <w:pPr>
        <w:widowControl w:val="0"/>
        <w:autoSpaceDE w:val="0"/>
        <w:autoSpaceDN w:val="0"/>
        <w:adjustRightInd w:val="0"/>
        <w:spacing w:before="240" w:after="0" w:line="240" w:lineRule="auto"/>
        <w:ind w:left="1701" w:right="1134" w:hanging="567"/>
        <w:rPr>
          <w:rFonts w:ascii="Arial" w:hAnsi="Arial" w:cs="Arial"/>
          <w:lang w:val="fr-FR"/>
        </w:rPr>
      </w:pPr>
      <w:r w:rsidRPr="005944C4">
        <w:rPr>
          <w:rFonts w:ascii="Arial" w:hAnsi="Arial" w:cs="Arial"/>
          <w:lang w:val="fr-FR"/>
        </w:rPr>
        <w:t>8.      Ventilation / circulation;</w:t>
      </w:r>
    </w:p>
    <w:p w:rsidR="00000000" w:rsidRPr="005944C4" w:rsidRDefault="007B6103">
      <w:pPr>
        <w:widowControl w:val="0"/>
        <w:autoSpaceDE w:val="0"/>
        <w:autoSpaceDN w:val="0"/>
        <w:adjustRightInd w:val="0"/>
        <w:spacing w:before="60" w:after="0" w:line="240" w:lineRule="auto"/>
        <w:ind w:left="2268" w:right="1701"/>
        <w:rPr>
          <w:rFonts w:ascii="Arial" w:hAnsi="Arial" w:cs="Arial"/>
          <w:i/>
          <w:iCs/>
          <w:lang w:val="fr-FR"/>
        </w:rPr>
      </w:pPr>
      <w:r w:rsidRPr="005944C4">
        <w:rPr>
          <w:rFonts w:ascii="Arial" w:hAnsi="Arial" w:cs="Arial"/>
          <w:i/>
          <w:iCs/>
          <w:lang w:val="fr-FR"/>
        </w:rPr>
        <w:t>Accept: descriptions for ventilation / circulation</w:t>
      </w:r>
    </w:p>
    <w:p w:rsidR="00000000" w:rsidRPr="005944C4" w:rsidRDefault="007B6103">
      <w:pPr>
        <w:widowControl w:val="0"/>
        <w:autoSpaceDE w:val="0"/>
        <w:autoSpaceDN w:val="0"/>
        <w:adjustRightInd w:val="0"/>
        <w:spacing w:before="240" w:after="0" w:line="240" w:lineRule="auto"/>
        <w:ind w:left="1701" w:right="1134" w:hanging="567"/>
        <w:rPr>
          <w:rFonts w:ascii="Arial" w:hAnsi="Arial" w:cs="Arial"/>
          <w:lang w:val="fr-FR"/>
        </w:rPr>
      </w:pPr>
      <w:r w:rsidRPr="005944C4">
        <w:rPr>
          <w:rFonts w:ascii="Arial" w:hAnsi="Arial" w:cs="Arial"/>
          <w:lang w:val="fr-FR"/>
        </w:rPr>
        <w:t>9.      Maintains a diffusion / concentration gradient;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10.    (So) fast </w:t>
      </w:r>
      <w:r>
        <w:rPr>
          <w:rFonts w:ascii="Arial" w:hAnsi="Arial" w:cs="Arial"/>
          <w:u w:val="single"/>
          <w:lang w:val="en-US"/>
        </w:rPr>
        <w:t>diffusion</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double penalise if de</w:t>
      </w:r>
      <w:r>
        <w:rPr>
          <w:rFonts w:ascii="Arial" w:hAnsi="Arial" w:cs="Arial"/>
          <w:i/>
          <w:iCs/>
          <w:lang w:val="en-US"/>
        </w:rPr>
        <w:t>scription lacks detail</w:t>
      </w:r>
      <w:r>
        <w:rPr>
          <w:rFonts w:ascii="Arial" w:hAnsi="Arial" w:cs="Arial"/>
          <w:i/>
          <w:iCs/>
          <w:lang w:val="en-US"/>
        </w:rPr>
        <w:br/>
        <w:t>e.g. thin membranes so a short diffusion distance = 1 mark</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M27.</w:t>
      </w:r>
      <w:r>
        <w:rPr>
          <w:rFonts w:ascii="Arial" w:hAnsi="Arial" w:cs="Arial"/>
          <w:lang w:val="en-US"/>
        </w:rPr>
        <w:t>          (a)     1.      Phagocyte attracted to bacteria by chemicals / recognise antigens on bacteria as foreign;</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Engulf / ingest bacteria;</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Bacteria in vacuole / vesicle;</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Lysosome fuses with / empties enzymes into vacuole;</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Bacteria digested / hydrolysed;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names chemical e.g. toxin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description of engulfing</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bacteria in phagosome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5. Neutral: Break </w:t>
      </w:r>
      <w:r>
        <w:rPr>
          <w:rFonts w:ascii="Arial" w:hAnsi="Arial" w:cs="Arial"/>
          <w:i/>
          <w:iCs/>
          <w:lang w:val="en-US"/>
        </w:rPr>
        <w:t>down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Accept digestive enzymes destroy bacteria</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5. Do not accept </w:t>
      </w:r>
      <w:r>
        <w:rPr>
          <w:rFonts w:ascii="Times New Roman" w:hAnsi="Times New Roman" w:cs="Times New Roman"/>
          <w:i/>
          <w:iCs/>
          <w:lang w:val="en-US"/>
        </w:rPr>
        <w:t>“</w:t>
      </w:r>
      <w:r>
        <w:rPr>
          <w:rFonts w:ascii="Arial" w:hAnsi="Arial" w:cs="Arial"/>
          <w:i/>
          <w:iCs/>
          <w:lang w:val="en-US"/>
        </w:rPr>
        <w:t>destroy bacteria</w:t>
      </w:r>
      <w:r>
        <w:rPr>
          <w:rFonts w:ascii="Times New Roman" w:hAnsi="Times New Roman" w:cs="Times New Roman"/>
          <w:i/>
          <w:iCs/>
          <w:lang w:val="en-US"/>
        </w:rPr>
        <w:t>”</w:t>
      </w:r>
      <w:r>
        <w:rPr>
          <w:rFonts w:ascii="Arial" w:hAnsi="Arial" w:cs="Arial"/>
          <w:i/>
          <w:iCs/>
          <w:lang w:val="en-US"/>
        </w:rPr>
        <w:t xml:space="preserve"> as it is in question stem</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Microvilli provide a large / increased surface area;</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Many mitochondria produce ATP / release or provide energy (for active transport);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Carrier proteins for active transport;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Channel / carrier proteins for facilitated diffusion;</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u w:val="single"/>
          <w:lang w:val="en-US"/>
        </w:rPr>
        <w:t>Co-transport</w:t>
      </w:r>
      <w:r>
        <w:rPr>
          <w:rFonts w:ascii="Arial" w:hAnsi="Arial" w:cs="Arial"/>
          <w:lang w:val="en-US"/>
        </w:rPr>
        <w:t xml:space="preserve"> of sodium (ions) and glucose or symport / ca</w:t>
      </w:r>
      <w:r>
        <w:rPr>
          <w:rFonts w:ascii="Arial" w:hAnsi="Arial" w:cs="Arial"/>
          <w:lang w:val="en-US"/>
        </w:rPr>
        <w:t>rrier protein for sodium (ions) and glucose;</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Membrane-bound enzymes digest disaccharides / produce glucose;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villi on epithelial cells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brush border</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large SA:vol ratio</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Need idea of </w:t>
      </w:r>
      <w:r>
        <w:rPr>
          <w:rFonts w:ascii="Times New Roman" w:hAnsi="Times New Roman" w:cs="Times New Roman"/>
          <w:i/>
          <w:iCs/>
          <w:lang w:val="en-US"/>
        </w:rPr>
        <w:t>“</w:t>
      </w:r>
      <w:r>
        <w:rPr>
          <w:rFonts w:ascii="Arial" w:hAnsi="Arial" w:cs="Arial"/>
          <w:i/>
          <w:iCs/>
          <w:lang w:val="en-US"/>
        </w:rPr>
        <w:t>lots</w:t>
      </w:r>
      <w:r>
        <w:rPr>
          <w:rFonts w:ascii="Arial" w:hAnsi="Arial" w:cs="Arial"/>
          <w:i/>
          <w:iCs/>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Reject: energy produced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Accept Na</w:t>
      </w:r>
      <w:r>
        <w:rPr>
          <w:rFonts w:ascii="Arial" w:hAnsi="Arial" w:cs="Arial"/>
          <w:i/>
          <w:iCs/>
          <w:sz w:val="16"/>
          <w:szCs w:val="16"/>
          <w:vertAlign w:val="superscript"/>
          <w:lang w:val="en-US"/>
        </w:rPr>
        <w:t>+</w:t>
      </w:r>
      <w:r>
        <w:rPr>
          <w:rFonts w:ascii="Arial" w:hAnsi="Arial" w:cs="Arial"/>
          <w:i/>
          <w:iCs/>
          <w:lang w:val="en-US"/>
        </w:rPr>
        <w:t>K</w:t>
      </w:r>
      <w:r>
        <w:rPr>
          <w:rFonts w:ascii="Arial" w:hAnsi="Arial" w:cs="Arial"/>
          <w:i/>
          <w:iCs/>
          <w:sz w:val="16"/>
          <w:szCs w:val="16"/>
          <w:vertAlign w:val="superscript"/>
          <w:lang w:val="en-US"/>
        </w:rPr>
        <w:t>+</w:t>
      </w:r>
      <w:r>
        <w:rPr>
          <w:rFonts w:ascii="Arial" w:hAnsi="Arial" w:cs="Arial"/>
          <w:i/>
          <w:iCs/>
          <w:lang w:val="en-US"/>
        </w:rPr>
        <w:t xml:space="preserve"> pump</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Neutral: Channel proteins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7. Accept named example</w:t>
      </w:r>
    </w:p>
    <w:p w:rsidR="00000000" w:rsidRPr="005944C4"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5944C4">
        <w:rPr>
          <w:rFonts w:ascii="Times New Roman" w:hAnsi="Times New Roman" w:cs="Times New Roman"/>
          <w:b/>
          <w:bCs/>
          <w:sz w:val="18"/>
          <w:szCs w:val="18"/>
          <w:lang w:val="fr-FR"/>
        </w:rPr>
        <w:t>6</w:t>
      </w:r>
    </w:p>
    <w:p w:rsidR="00000000" w:rsidRPr="005944C4" w:rsidRDefault="007B6103">
      <w:pPr>
        <w:widowControl w:val="0"/>
        <w:autoSpaceDE w:val="0"/>
        <w:autoSpaceDN w:val="0"/>
        <w:adjustRightInd w:val="0"/>
        <w:spacing w:after="0" w:line="240" w:lineRule="auto"/>
        <w:jc w:val="right"/>
        <w:rPr>
          <w:rFonts w:ascii="Arial" w:hAnsi="Arial" w:cs="Arial"/>
          <w:b/>
          <w:bCs/>
          <w:sz w:val="20"/>
          <w:szCs w:val="20"/>
          <w:lang w:val="fr-FR"/>
        </w:rPr>
      </w:pPr>
      <w:r w:rsidRPr="005944C4">
        <w:rPr>
          <w:rFonts w:ascii="Arial" w:hAnsi="Arial" w:cs="Arial"/>
          <w:b/>
          <w:bCs/>
          <w:sz w:val="20"/>
          <w:szCs w:val="20"/>
          <w:lang w:val="fr-FR"/>
        </w:rPr>
        <w:t>[10]</w:t>
      </w:r>
    </w:p>
    <w:p w:rsidR="00000000" w:rsidRPr="005944C4" w:rsidRDefault="007B6103">
      <w:pPr>
        <w:widowControl w:val="0"/>
        <w:autoSpaceDE w:val="0"/>
        <w:autoSpaceDN w:val="0"/>
        <w:adjustRightInd w:val="0"/>
        <w:spacing w:after="0" w:line="240" w:lineRule="auto"/>
        <w:jc w:val="right"/>
        <w:rPr>
          <w:rFonts w:ascii="Arial" w:hAnsi="Arial" w:cs="Arial"/>
          <w:b/>
          <w:bCs/>
          <w:sz w:val="20"/>
          <w:szCs w:val="20"/>
          <w:lang w:val="fr-FR"/>
        </w:rPr>
      </w:pPr>
      <w:r w:rsidRPr="005944C4">
        <w:rPr>
          <w:rFonts w:ascii="Arial" w:hAnsi="Arial" w:cs="Arial"/>
          <w:b/>
          <w:bCs/>
          <w:sz w:val="20"/>
          <w:szCs w:val="20"/>
          <w:lang w:val="fr-FR"/>
        </w:rPr>
        <w:br/>
      </w:r>
    </w:p>
    <w:p w:rsidR="00000000" w:rsidRPr="005944C4" w:rsidRDefault="007B6103">
      <w:pPr>
        <w:widowControl w:val="0"/>
        <w:autoSpaceDE w:val="0"/>
        <w:autoSpaceDN w:val="0"/>
        <w:adjustRightInd w:val="0"/>
        <w:spacing w:after="0" w:line="240" w:lineRule="auto"/>
        <w:jc w:val="right"/>
        <w:rPr>
          <w:rFonts w:ascii="Arial" w:hAnsi="Arial" w:cs="Arial"/>
          <w:b/>
          <w:bCs/>
          <w:sz w:val="20"/>
          <w:szCs w:val="20"/>
          <w:lang w:val="fr-FR"/>
        </w:rPr>
      </w:pPr>
      <w:r w:rsidRPr="005944C4">
        <w:rPr>
          <w:rFonts w:ascii="Arial" w:hAnsi="Arial" w:cs="Arial"/>
          <w:b/>
          <w:bCs/>
          <w:sz w:val="20"/>
          <w:szCs w:val="20"/>
          <w:lang w:val="fr-FR"/>
        </w:rPr>
        <w:br/>
      </w:r>
      <w:r w:rsidRPr="005944C4">
        <w:rPr>
          <w:rFonts w:ascii="Arial" w:hAnsi="Arial" w:cs="Arial"/>
          <w:b/>
          <w:bCs/>
          <w:sz w:val="20"/>
          <w:szCs w:val="20"/>
          <w:lang w:val="fr-FR"/>
        </w:rPr>
        <w:br/>
      </w:r>
    </w:p>
    <w:p w:rsidR="00000000" w:rsidRPr="005944C4" w:rsidRDefault="007B6103">
      <w:pPr>
        <w:widowControl w:val="0"/>
        <w:autoSpaceDE w:val="0"/>
        <w:autoSpaceDN w:val="0"/>
        <w:adjustRightInd w:val="0"/>
        <w:spacing w:before="240" w:after="0" w:line="240" w:lineRule="auto"/>
        <w:ind w:left="1701" w:right="567" w:hanging="1701"/>
        <w:rPr>
          <w:rFonts w:ascii="Arial" w:hAnsi="Arial" w:cs="Arial"/>
          <w:lang w:val="fr-FR"/>
        </w:rPr>
      </w:pPr>
      <w:r w:rsidRPr="005944C4">
        <w:rPr>
          <w:rFonts w:ascii="Arial" w:hAnsi="Arial" w:cs="Arial"/>
          <w:b/>
          <w:bCs/>
          <w:lang w:val="fr-FR"/>
        </w:rPr>
        <w:t>M28.</w:t>
      </w:r>
      <w:r w:rsidRPr="005944C4">
        <w:rPr>
          <w:rFonts w:ascii="Arial" w:hAnsi="Arial" w:cs="Arial"/>
          <w:lang w:val="fr-FR"/>
        </w:rPr>
        <w:t>(a)     (i)      (Simple) diffusion;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facilitated diffusion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lipid diffusion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Thin walls / cells;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i/>
          <w:iCs/>
          <w:lang w:val="en-US"/>
        </w:rPr>
        <w:t>‘</w:t>
      </w:r>
      <w:r>
        <w:rPr>
          <w:rFonts w:ascii="Arial" w:hAnsi="Arial" w:cs="Arial"/>
          <w:i/>
          <w:iCs/>
          <w:lang w:val="en-US"/>
        </w:rPr>
        <w:t>Short diffusion pathway</w:t>
      </w:r>
      <w:r>
        <w:rPr>
          <w:rFonts w:ascii="Arial" w:hAnsi="Arial" w:cs="Arial"/>
          <w:i/>
          <w:iCs/>
          <w:lang w:val="en-US"/>
        </w:rPr>
        <w:t>’</w:t>
      </w:r>
      <w:r>
        <w:rPr>
          <w:rFonts w:ascii="Arial" w:hAnsi="Arial" w:cs="Arial"/>
          <w:i/>
          <w:iCs/>
          <w:lang w:val="en-US"/>
        </w:rPr>
        <w:t xml:space="preserve"> alone is an explanation not a description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squamous epithelia / one cell thick</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(Total) surface area is large;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Ignore references to </w:t>
      </w:r>
      <w:r>
        <w:rPr>
          <w:rFonts w:ascii="Arial" w:hAnsi="Arial" w:cs="Arial"/>
          <w:i/>
          <w:iCs/>
          <w:lang w:val="en-US"/>
        </w:rPr>
        <w:t>‘</w:t>
      </w:r>
      <w:r>
        <w:rPr>
          <w:rFonts w:ascii="Arial" w:hAnsi="Arial" w:cs="Arial"/>
          <w:i/>
          <w:iCs/>
          <w:lang w:val="en-US"/>
        </w:rPr>
        <w:t>volume ratio</w:t>
      </w:r>
      <w:r>
        <w:rPr>
          <w:rFonts w:ascii="Arial" w:hAnsi="Arial" w:cs="Arial"/>
          <w:i/>
          <w:iCs/>
          <w:lang w:val="en-US"/>
        </w:rPr>
        <w: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Loss of elasticity / elastic tissue / increase in scar tissue;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elastin</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recoil;</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M29.</w:t>
      </w:r>
      <w:r>
        <w:rPr>
          <w:rFonts w:ascii="Arial" w:hAnsi="Arial" w:cs="Arial"/>
          <w:lang w:val="en-US"/>
        </w:rPr>
        <w:t>          (a)     Hydrolysis (reaction);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Too big / wrong shape;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Wrong charge - neutral</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insoluble</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To fit / bind / pass through (membrane / into cell / through carrier / channel protein);</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Carrier / channel protein;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carrier / channel protein not present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Foreign / (act as) antigen / non-self;</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foreign cells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w:t>
      </w:r>
      <w:r>
        <w:rPr>
          <w:rFonts w:ascii="Arial" w:hAnsi="Arial" w:cs="Arial"/>
          <w:lang w:val="en-US"/>
        </w:rPr>
        <w:t>.      Dose to be given;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interaction with other drugs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(serious) side effects;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How effective;</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Cost of drug;</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M30.</w:t>
      </w:r>
      <w:r>
        <w:rPr>
          <w:rFonts w:ascii="Arial" w:hAnsi="Arial" w:cs="Arial"/>
          <w:lang w:val="en-US"/>
        </w:rPr>
        <w:t>         (a)     (i)     Diffusion;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structures, membrane components etc</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simple diffusion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facilitated diffusion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(Thin / flat body) so short distance for diffusion / short diffusion pathway;</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membrane, wall, body surface</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(Thin / flat body so) large surface area to vo</w:t>
      </w:r>
      <w:r>
        <w:rPr>
          <w:rFonts w:ascii="Arial" w:hAnsi="Arial" w:cs="Arial"/>
          <w:lang w:val="en-US"/>
        </w:rPr>
        <w:t>lume ratio;</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to flatworm</w:t>
      </w:r>
      <w:r>
        <w:rPr>
          <w:rFonts w:ascii="Arial" w:hAnsi="Arial" w:cs="Arial"/>
          <w:i/>
          <w:iCs/>
          <w:lang w:val="en-US"/>
        </w:rPr>
        <w:t>’</w:t>
      </w:r>
      <w:r>
        <w:rPr>
          <w:rFonts w:ascii="Arial" w:hAnsi="Arial" w:cs="Arial"/>
          <w:i/>
          <w:iCs/>
          <w:lang w:val="en-US"/>
        </w:rPr>
        <w:t>s body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A group of </w:t>
      </w:r>
      <w:r>
        <w:rPr>
          <w:rFonts w:ascii="Arial" w:hAnsi="Arial" w:cs="Arial"/>
          <w:u w:val="single"/>
          <w:lang w:val="en-US"/>
        </w:rPr>
        <w:t>tissues</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function Group = more than one</w:t>
      </w:r>
    </w:p>
    <w:p w:rsidR="00000000" w:rsidRPr="005944C4"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5944C4">
        <w:rPr>
          <w:rFonts w:ascii="Times New Roman" w:hAnsi="Times New Roman" w:cs="Times New Roman"/>
          <w:b/>
          <w:bCs/>
          <w:sz w:val="18"/>
          <w:szCs w:val="18"/>
          <w:lang w:val="fr-FR"/>
        </w:rPr>
        <w:t>1</w:t>
      </w:r>
    </w:p>
    <w:p w:rsidR="00000000" w:rsidRPr="005944C4"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5944C4">
        <w:rPr>
          <w:rFonts w:ascii="Times New Roman" w:hAnsi="Times New Roman" w:cs="Times New Roman"/>
          <w:b/>
          <w:bCs/>
          <w:sz w:val="18"/>
          <w:szCs w:val="18"/>
          <w:lang w:val="fr-FR"/>
        </w:rPr>
        <w:br/>
      </w:r>
      <w:r w:rsidRPr="005944C4">
        <w:rPr>
          <w:rFonts w:ascii="Times New Roman" w:hAnsi="Times New Roman" w:cs="Times New Roman"/>
          <w:b/>
          <w:bCs/>
          <w:sz w:val="18"/>
          <w:szCs w:val="18"/>
          <w:lang w:val="fr-FR"/>
        </w:rPr>
        <w:br/>
      </w:r>
    </w:p>
    <w:p w:rsidR="00000000" w:rsidRPr="005944C4" w:rsidRDefault="007B6103">
      <w:pPr>
        <w:widowControl w:val="0"/>
        <w:autoSpaceDE w:val="0"/>
        <w:autoSpaceDN w:val="0"/>
        <w:adjustRightInd w:val="0"/>
        <w:spacing w:before="240" w:after="0" w:line="240" w:lineRule="auto"/>
        <w:ind w:left="2268" w:right="1134" w:hanging="1134"/>
        <w:rPr>
          <w:rFonts w:ascii="Arial" w:hAnsi="Arial" w:cs="Arial"/>
          <w:lang w:val="fr-FR"/>
        </w:rPr>
      </w:pPr>
      <w:r w:rsidRPr="005944C4">
        <w:rPr>
          <w:rFonts w:ascii="Arial" w:hAnsi="Arial" w:cs="Arial"/>
          <w:lang w:val="fr-FR"/>
        </w:rPr>
        <w:t>(ii)     1.      (Carbon dioxide enters) via stomata;</w:t>
      </w:r>
    </w:p>
    <w:p w:rsidR="00000000" w:rsidRDefault="007B6103">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lang w:val="en-US"/>
        </w:rPr>
        <w:t xml:space="preserve">Reject </w:t>
      </w:r>
      <w:r>
        <w:rPr>
          <w:rFonts w:ascii="Arial" w:hAnsi="Arial" w:cs="Arial"/>
          <w:i/>
          <w:iCs/>
          <w:u w:val="single"/>
          <w:lang w:val="en-US"/>
        </w:rPr>
        <w:t>stroma</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(Stomata opened by) guard cells;</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  Diffuses through air spaces;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concentration gradient. Reject along gradient unless direction made clear</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Down diffusion gradient;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M31.</w:t>
      </w:r>
      <w:r>
        <w:rPr>
          <w:rFonts w:ascii="Arial" w:hAnsi="Arial" w:cs="Arial"/>
          <w:lang w:val="en-US"/>
        </w:rPr>
        <w:t>(a)     (i)      (We should maintain biodiversity to)</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Prevent extinction / loss of populations / reduction in populations / loss of habitats / save organisms for future generations (idea of);</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references to </w:t>
      </w:r>
      <w:r>
        <w:rPr>
          <w:rFonts w:ascii="Arial" w:hAnsi="Arial" w:cs="Arial"/>
          <w:i/>
          <w:iCs/>
          <w:lang w:val="en-US"/>
        </w:rPr>
        <w:t>‘</w:t>
      </w:r>
      <w:r>
        <w:rPr>
          <w:rFonts w:ascii="Arial" w:hAnsi="Arial" w:cs="Arial"/>
          <w:i/>
          <w:iCs/>
          <w:lang w:val="en-US"/>
        </w:rPr>
        <w:t>playing God</w:t>
      </w:r>
      <w:r>
        <w:rPr>
          <w:rFonts w:ascii="Arial" w:hAnsi="Arial" w:cs="Arial"/>
          <w:i/>
          <w:iCs/>
          <w:lang w:val="en-US"/>
        </w:rPr>
        <w:t>’</w:t>
      </w:r>
      <w:r>
        <w:rPr>
          <w:rFonts w:ascii="Arial" w:hAnsi="Arial" w:cs="Arial"/>
          <w:i/>
          <w:iCs/>
          <w:lang w:val="en-US"/>
        </w:rPr>
        <w:t xml:space="preserve"> / animal rights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 suitable example of how some species may be impor</w:t>
      </w:r>
      <w:r>
        <w:rPr>
          <w:rFonts w:ascii="Arial" w:hAnsi="Arial" w:cs="Arial"/>
          <w:lang w:val="en-US"/>
        </w:rPr>
        <w:t>tant financially e.g.</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medical / pharmaceutical uses;</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commercial products / example given;</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tourism;</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agriculture;</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saving local forest communities;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Fewer plant species / decrease in plant diversity;</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 for islands with a high percentage of forest remaining</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fewer plants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Fewer habitats nesting sites / niches / food sources / varieties / less protection from pr</w:t>
      </w:r>
      <w:r>
        <w:rPr>
          <w:rFonts w:ascii="Arial" w:hAnsi="Arial" w:cs="Arial"/>
          <w:lang w:val="en-US"/>
        </w:rPr>
        <w:t>edators / hunters / environment;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Neutral: fewer homes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Neutral: less food</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Number of (individuals / birds of) each species;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number of species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Total number of individuals / birds of all species;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Accept: </w:t>
      </w:r>
      <w:r>
        <w:rPr>
          <w:rFonts w:ascii="Arial" w:hAnsi="Arial" w:cs="Arial"/>
          <w:i/>
          <w:iCs/>
          <w:lang w:val="en-US"/>
        </w:rPr>
        <w:t>‘</w:t>
      </w:r>
      <w:r>
        <w:rPr>
          <w:rFonts w:ascii="Arial" w:hAnsi="Arial" w:cs="Arial"/>
          <w:i/>
          <w:iCs/>
          <w:lang w:val="en-US"/>
        </w:rPr>
        <w:t>total</w:t>
      </w:r>
      <w:r>
        <w:rPr>
          <w:rFonts w:ascii="Arial" w:hAnsi="Arial" w:cs="Arial"/>
          <w:i/>
          <w:iCs/>
          <w:lang w:val="en-US"/>
        </w:rPr>
        <w:t xml:space="preserve"> number of birds</w:t>
      </w:r>
      <w:r>
        <w:rPr>
          <w:rFonts w:ascii="Arial" w:hAnsi="Arial" w:cs="Arial"/>
          <w:i/>
          <w:iCs/>
          <w:lang w:val="en-US"/>
        </w:rPr>
        <w:t>’</w:t>
      </w:r>
      <w:r>
        <w:rPr>
          <w:rFonts w:ascii="Arial" w:hAnsi="Arial" w:cs="Arial"/>
          <w:i/>
          <w:iCs/>
          <w:lang w:val="en-US"/>
        </w:rPr>
        <w:t xml:space="preserve"> as given context for </w:t>
      </w:r>
      <w:r>
        <w:rPr>
          <w:rFonts w:ascii="Arial" w:hAnsi="Arial" w:cs="Arial"/>
          <w:i/>
          <w:iCs/>
          <w:lang w:val="en-US"/>
        </w:rPr>
        <w:t>‘</w:t>
      </w:r>
      <w:r>
        <w:rPr>
          <w:rFonts w:ascii="Arial" w:hAnsi="Arial" w:cs="Arial"/>
          <w:i/>
          <w:iCs/>
          <w:lang w:val="en-US"/>
        </w:rPr>
        <w:t>all species</w:t>
      </w:r>
      <w:r>
        <w:rPr>
          <w:rFonts w:ascii="Arial" w:hAnsi="Arial" w:cs="Arial"/>
          <w:i/>
          <w:iCs/>
          <w:lang w:val="en-US"/>
        </w:rPr>
        <w:t>’</w:t>
      </w:r>
      <w:r>
        <w:rPr>
          <w:rFonts w:ascii="Arial" w:hAnsi="Arial" w:cs="Arial"/>
          <w:i/>
          <w:iCs/>
          <w:lang w:val="en-US"/>
        </w:rPr>
        <w:t xml:space="preserve"> in the investigation</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(Larger birds have) a low(er) SA:VOL;</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fat / feathers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less heat loss / more heat retained;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MP2 is independent of MP1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M32.</w:t>
      </w:r>
      <w:r>
        <w:rPr>
          <w:rFonts w:ascii="Arial" w:hAnsi="Arial" w:cs="Arial"/>
          <w:lang w:val="en-US"/>
        </w:rPr>
        <w:t>FOR</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1.      (If the husband smokes) there</w:t>
      </w:r>
      <w:r>
        <w:rPr>
          <w:rFonts w:ascii="Arial" w:hAnsi="Arial" w:cs="Arial"/>
          <w:lang w:val="en-US"/>
        </w:rPr>
        <w:t>’</w:t>
      </w:r>
      <w:r>
        <w:rPr>
          <w:rFonts w:ascii="Arial" w:hAnsi="Arial" w:cs="Arial"/>
          <w:lang w:val="en-US"/>
        </w:rPr>
        <w:t>s a greater risk of dying from lung cancer / emphysema / cervical cancer;</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The more the husband smokes, the greater the risk of dying from lung cancer / emphysema;</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w:t>
      </w:r>
      <w:r>
        <w:rPr>
          <w:rFonts w:ascii="Arial" w:hAnsi="Arial" w:cs="Arial"/>
          <w:lang w:val="en-US"/>
        </w:rPr>
        <w:t>Suitable use of figures from the table to illustrate answer;</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AGAINST</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4.      Little difference in risk of dying of stomach / heart disease; </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Other factor (than husband smoking) / named factor might cause death;</w:t>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6.      Only one sample / further </w:t>
      </w:r>
      <w:r>
        <w:rPr>
          <w:rFonts w:ascii="Arial" w:hAnsi="Arial" w:cs="Arial"/>
          <w:lang w:val="en-US"/>
        </w:rPr>
        <w:t>studies needed;</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(a)     1.      Contraction of internal intercostal muscles;</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Relaxation of diaphragm muscles / of external intercostal muscles;</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Causes decrease in volume of chest / thoracic cavity;</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Air pushed down pressure gradient.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19(%);</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Muscle walls of bronchi / bronchioles contract;</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Walls of bronchi / bronchioles secrete more mucus;</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Diameter of airways reduced;</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(Therefore) flow of air redu</w:t>
      </w:r>
      <w:r>
        <w:rPr>
          <w:rFonts w:ascii="Arial" w:hAnsi="Arial" w:cs="Arial"/>
          <w:lang w:val="en-US"/>
        </w:rPr>
        <w:t>ced.</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M34.</w:t>
      </w:r>
      <w:r>
        <w:rPr>
          <w:rFonts w:ascii="Arial" w:hAnsi="Arial" w:cs="Arial"/>
          <w:lang w:val="en-US"/>
        </w:rPr>
        <w:t>(a)     1.      Water and blood flow in opposite directions;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 if clearly annotated</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Maintains concentration / diffusion gradient / equilibrium not reached / water always next to blood with a lower concentration of oxygen;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Must have the idea of </w:t>
      </w:r>
      <w:r>
        <w:rPr>
          <w:rFonts w:ascii="Arial" w:hAnsi="Arial" w:cs="Arial"/>
          <w:i/>
          <w:iCs/>
          <w:lang w:val="en-US"/>
        </w:rPr>
        <w:t>‘</w:t>
      </w:r>
      <w:r>
        <w:rPr>
          <w:rFonts w:ascii="Arial" w:hAnsi="Arial" w:cs="Arial"/>
          <w:i/>
          <w:iCs/>
          <w:lang w:val="en-US"/>
        </w:rPr>
        <w:t>maintaining</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always</w:t>
      </w:r>
      <w:r>
        <w:rPr>
          <w:rFonts w:ascii="Arial" w:hAnsi="Arial" w:cs="Arial"/>
          <w:i/>
          <w:iCs/>
          <w:lang w:val="en-US"/>
        </w:rPr>
        <w:t>’</w:t>
      </w:r>
      <w:r>
        <w:rPr>
          <w:rFonts w:ascii="Arial" w:hAnsi="Arial" w:cs="Arial"/>
          <w:i/>
          <w:iCs/>
          <w:lang w:val="en-US"/>
        </w:rPr>
        <w:t xml:space="preserve"> in reference to concentration / diffusion gradient</w:t>
      </w:r>
    </w:p>
    <w:p w:rsidR="00000000" w:rsidRPr="005944C4" w:rsidRDefault="007B6103">
      <w:pPr>
        <w:widowControl w:val="0"/>
        <w:autoSpaceDE w:val="0"/>
        <w:autoSpaceDN w:val="0"/>
        <w:adjustRightInd w:val="0"/>
        <w:spacing w:before="60" w:after="0" w:line="240" w:lineRule="auto"/>
        <w:ind w:left="2268" w:right="1701"/>
        <w:rPr>
          <w:rFonts w:ascii="Arial" w:hAnsi="Arial" w:cs="Arial"/>
          <w:i/>
          <w:iCs/>
          <w:lang w:val="fr-FR"/>
        </w:rPr>
      </w:pPr>
      <w:r w:rsidRPr="005944C4">
        <w:rPr>
          <w:rFonts w:ascii="Arial" w:hAnsi="Arial" w:cs="Arial"/>
          <w:i/>
          <w:iCs/>
          <w:lang w:val="fr-FR"/>
        </w:rPr>
        <w:t>Accept: constant co</w:t>
      </w:r>
      <w:r w:rsidRPr="005944C4">
        <w:rPr>
          <w:rFonts w:ascii="Arial" w:hAnsi="Arial" w:cs="Arial"/>
          <w:i/>
          <w:iCs/>
          <w:lang w:val="fr-FR"/>
        </w:rPr>
        <w:t>ncentration / diffusion gradient</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sidRPr="005944C4">
        <w:rPr>
          <w:rFonts w:ascii="Arial" w:hAnsi="Arial" w:cs="Arial"/>
          <w:lang w:val="fr-FR"/>
        </w:rPr>
        <w:t>3.      </w:t>
      </w:r>
      <w:r>
        <w:rPr>
          <w:rFonts w:ascii="Arial" w:hAnsi="Arial" w:cs="Arial"/>
          <w:lang w:val="en-US"/>
        </w:rPr>
        <w:t>Along whole / length of gill / lamellae;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gill plate / gill filament</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(Thicker lamellae so) greater / longer </w:t>
      </w:r>
      <w:r>
        <w:rPr>
          <w:rFonts w:ascii="Arial" w:hAnsi="Arial" w:cs="Arial"/>
          <w:u w:val="single"/>
          <w:lang w:val="en-US"/>
        </w:rPr>
        <w:t>diffusion</w:t>
      </w:r>
      <w:r>
        <w:rPr>
          <w:rFonts w:ascii="Arial" w:hAnsi="Arial" w:cs="Arial"/>
          <w:lang w:val="en-US"/>
        </w:rPr>
        <w:t xml:space="preserve"> distance / pathway;</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w:t>
      </w:r>
      <w:r>
        <w:rPr>
          <w:rFonts w:ascii="Arial" w:hAnsi="Arial" w:cs="Arial"/>
          <w:i/>
          <w:iCs/>
          <w:lang w:val="en-US"/>
        </w:rPr>
        <w:t>‘</w:t>
      </w:r>
      <w:r>
        <w:rPr>
          <w:rFonts w:ascii="Arial" w:hAnsi="Arial" w:cs="Arial"/>
          <w:i/>
          <w:iCs/>
          <w:lang w:val="en-US"/>
        </w:rPr>
        <w:t>thicker</w:t>
      </w:r>
      <w:r>
        <w:rPr>
          <w:rFonts w:ascii="Arial" w:hAnsi="Arial" w:cs="Arial"/>
          <w:i/>
          <w:iCs/>
          <w:lang w:val="en-US"/>
        </w:rPr>
        <w:t>’</w:t>
      </w:r>
      <w:r>
        <w:rPr>
          <w:rFonts w:ascii="Arial" w:hAnsi="Arial" w:cs="Arial"/>
          <w:i/>
          <w:iCs/>
          <w:lang w:val="en-US"/>
        </w:rPr>
        <w:t xml:space="preserve"> diffusion pathway</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(Lamellae fuse so) reduced surface area;</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reduced SA:VOL</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Correct answer of </w:t>
      </w:r>
      <w:r>
        <w:rPr>
          <w:rFonts w:ascii="Arial" w:hAnsi="Arial" w:cs="Arial"/>
          <w:b/>
          <w:bCs/>
          <w:lang w:val="en-US"/>
        </w:rPr>
        <w:t>5.1</w:t>
      </w:r>
      <w:r>
        <w:rPr>
          <w:rFonts w:ascii="Arial" w:hAnsi="Arial" w:cs="Arial"/>
          <w:lang w:val="en-US"/>
        </w:rPr>
        <w:t xml:space="preserve"> or </w:t>
      </w:r>
      <w:r>
        <w:rPr>
          <w:rFonts w:ascii="Arial" w:hAnsi="Arial" w:cs="Arial"/>
          <w:b/>
          <w:bCs/>
          <w:lang w:val="en-US"/>
        </w:rPr>
        <w:t>5.14(2857)</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 = 2 marks;;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max for an answer of </w:t>
      </w:r>
      <w:r>
        <w:rPr>
          <w:rFonts w:ascii="Arial" w:hAnsi="Arial" w:cs="Arial"/>
          <w:b/>
          <w:bCs/>
          <w:i/>
          <w:iCs/>
          <w:lang w:val="en-US"/>
        </w:rPr>
        <w:t>5</w:t>
      </w:r>
      <w:r>
        <w:rPr>
          <w:rFonts w:ascii="Arial" w:hAnsi="Arial" w:cs="Arial"/>
          <w:i/>
          <w:iCs/>
          <w:lang w:val="en-US"/>
        </w:rPr>
        <w:t xml:space="preserve"> if the correct answer of </w:t>
      </w:r>
      <w:r>
        <w:rPr>
          <w:rFonts w:ascii="Arial" w:hAnsi="Arial" w:cs="Arial"/>
          <w:b/>
          <w:bCs/>
          <w:i/>
          <w:iCs/>
          <w:lang w:val="en-US"/>
        </w:rPr>
        <w:t>5.1</w:t>
      </w:r>
      <w:r>
        <w:rPr>
          <w:rFonts w:ascii="Arial" w:hAnsi="Arial" w:cs="Arial"/>
          <w:i/>
          <w:iCs/>
          <w:lang w:val="en-US"/>
        </w:rPr>
        <w:t xml:space="preserve"> or </w:t>
      </w:r>
      <w:r>
        <w:rPr>
          <w:rFonts w:ascii="Arial" w:hAnsi="Arial" w:cs="Arial"/>
          <w:b/>
          <w:bCs/>
          <w:i/>
          <w:iCs/>
          <w:lang w:val="en-US"/>
        </w:rPr>
        <w:t>5.14(2857)</w:t>
      </w:r>
      <w:r>
        <w:rPr>
          <w:rFonts w:ascii="Arial" w:hAnsi="Arial" w:cs="Arial"/>
          <w:i/>
          <w:iCs/>
          <w:lang w:val="en-US"/>
        </w:rPr>
        <w:t xml:space="preserve"> is </w:t>
      </w:r>
      <w:r>
        <w:rPr>
          <w:rFonts w:ascii="Arial" w:hAnsi="Arial" w:cs="Arial"/>
          <w:b/>
          <w:bCs/>
          <w:i/>
          <w:iCs/>
          <w:lang w:val="en-US"/>
        </w:rPr>
        <w:t>not</w:t>
      </w:r>
      <w:r>
        <w:rPr>
          <w:rFonts w:ascii="Arial" w:hAnsi="Arial" w:cs="Arial"/>
          <w:i/>
          <w:iCs/>
          <w:lang w:val="en-US"/>
        </w:rPr>
        <w:t xml:space="preserve"> shown</w:t>
      </w:r>
    </w:p>
    <w:p w:rsidR="00000000" w:rsidRDefault="007B6103">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lang w:val="en-US"/>
        </w:rPr>
        <w:t xml:space="preserve">One mark for incorrect answers that show </w:t>
      </w:r>
      <w:r>
        <w:rPr>
          <w:rFonts w:ascii="Arial" w:hAnsi="Arial" w:cs="Arial"/>
          <w:b/>
          <w:bCs/>
          <w:lang w:val="en-US"/>
        </w:rPr>
        <w:t>36</w:t>
      </w:r>
      <w:r>
        <w:rPr>
          <w:rFonts w:ascii="Arial" w:hAnsi="Arial" w:cs="Arial"/>
          <w:lang w:val="en-US"/>
        </w:rPr>
        <w:t xml:space="preserve"> or </w:t>
      </w:r>
      <w:r>
        <w:rPr>
          <w:rFonts w:ascii="Arial" w:hAnsi="Arial" w:cs="Arial"/>
          <w:b/>
          <w:bCs/>
          <w:lang w:val="en-US"/>
        </w:rPr>
        <w:t>0.4 × 90</w:t>
      </w:r>
      <w:r>
        <w:rPr>
          <w:rFonts w:ascii="Arial" w:hAnsi="Arial" w:cs="Arial"/>
          <w:lang w:val="en-US"/>
        </w:rPr>
        <w:t xml:space="preserve"> or </w:t>
      </w:r>
      <w:r>
        <w:rPr>
          <w:rFonts w:ascii="Arial" w:hAnsi="Arial" w:cs="Arial"/>
          <w:b/>
          <w:bCs/>
          <w:lang w:val="en-US"/>
        </w:rPr>
        <w:t>90 ÷ 7;</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Increased metabolism / respiration / enzyme activity;</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enzymes work more efficiently</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Less oxygen (dissolved in water);</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references to increased </w:t>
      </w:r>
      <w:r>
        <w:rPr>
          <w:rFonts w:ascii="Arial" w:hAnsi="Arial" w:cs="Arial"/>
          <w:i/>
          <w:iCs/>
          <w:lang w:val="en-US"/>
        </w:rPr>
        <w:t>kinetic energy (of water molecules)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M35.</w:t>
      </w:r>
      <w:r>
        <w:rPr>
          <w:rFonts w:ascii="Arial" w:hAnsi="Arial" w:cs="Arial"/>
          <w:lang w:val="en-US"/>
        </w:rPr>
        <w:t>(a)     1.      Low</w:t>
      </w:r>
      <w:r>
        <w:rPr>
          <w:rFonts w:ascii="Arial" w:hAnsi="Arial" w:cs="Arial"/>
          <w:u w:val="single"/>
          <w:lang w:val="en-US"/>
        </w:rPr>
        <w:t>er</w:t>
      </w:r>
      <w:r>
        <w:rPr>
          <w:rFonts w:ascii="Arial" w:hAnsi="Arial" w:cs="Arial"/>
          <w:lang w:val="en-US"/>
        </w:rPr>
        <w:t xml:space="preserve"> affinity for oxygen / releases </w:t>
      </w:r>
      <w:r>
        <w:rPr>
          <w:rFonts w:ascii="Arial" w:hAnsi="Arial" w:cs="Arial"/>
          <w:u w:val="single"/>
          <w:lang w:val="en-US"/>
        </w:rPr>
        <w:t>more</w:t>
      </w:r>
      <w:r>
        <w:rPr>
          <w:rFonts w:ascii="Arial" w:hAnsi="Arial" w:cs="Arial"/>
          <w:lang w:val="en-US"/>
        </w:rPr>
        <w:t xml:space="preserve"> oxygen / oxygen is released quick</w:t>
      </w:r>
      <w:r>
        <w:rPr>
          <w:rFonts w:ascii="Arial" w:hAnsi="Arial" w:cs="Arial"/>
          <w:u w:val="single"/>
          <w:lang w:val="en-US"/>
        </w:rPr>
        <w:t>er</w:t>
      </w:r>
      <w:r>
        <w:rPr>
          <w:rFonts w:ascii="Arial" w:hAnsi="Arial" w:cs="Arial"/>
          <w:lang w:val="en-US"/>
        </w:rPr>
        <w:t xml:space="preserve"> / oxygen dissociates / unloads </w:t>
      </w:r>
      <w:r>
        <w:rPr>
          <w:rFonts w:ascii="Arial" w:hAnsi="Arial" w:cs="Arial"/>
          <w:u w:val="single"/>
          <w:lang w:val="en-US"/>
        </w:rPr>
        <w:t>more</w:t>
      </w:r>
      <w:r>
        <w:rPr>
          <w:rFonts w:ascii="Arial" w:hAnsi="Arial" w:cs="Arial"/>
          <w:lang w:val="en-US"/>
        </w:rPr>
        <w:t xml:space="preserve"> readily;</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the organism / body has a lower affinity for oxygen / releases more oxygen</w:t>
      </w:r>
    </w:p>
    <w:p w:rsidR="00000000" w:rsidRDefault="007B6103">
      <w:pPr>
        <w:widowControl w:val="0"/>
        <w:autoSpaceDE w:val="0"/>
        <w:autoSpaceDN w:val="0"/>
        <w:adjustRightInd w:val="0"/>
        <w:spacing w:before="240" w:after="0" w:line="240" w:lineRule="auto"/>
        <w:ind w:left="1701" w:right="1134" w:hanging="567"/>
        <w:rPr>
          <w:rFonts w:ascii="Arial" w:hAnsi="Arial" w:cs="Arial"/>
          <w:u w:val="single"/>
          <w:lang w:val="en-US"/>
        </w:rPr>
      </w:pPr>
      <w:r>
        <w:rPr>
          <w:rFonts w:ascii="Arial" w:hAnsi="Arial" w:cs="Arial"/>
          <w:lang w:val="en-US"/>
        </w:rPr>
        <w:t xml:space="preserve">2.      (To) </w:t>
      </w:r>
      <w:r>
        <w:rPr>
          <w:rFonts w:ascii="Arial" w:hAnsi="Arial" w:cs="Arial"/>
          <w:u w:val="single"/>
          <w:lang w:val="en-US"/>
        </w:rPr>
        <w:t>muscles / tissues / cells</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(For) high / rapid respiration;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w:t>
      </w:r>
      <w:r>
        <w:rPr>
          <w:rFonts w:ascii="Arial" w:hAnsi="Arial" w:cs="Arial"/>
          <w:i/>
          <w:iCs/>
          <w:lang w:val="en-US"/>
        </w:rPr>
        <w:t>‘</w:t>
      </w:r>
      <w:r>
        <w:rPr>
          <w:rFonts w:ascii="Arial" w:hAnsi="Arial" w:cs="Arial"/>
          <w:b/>
          <w:bCs/>
          <w:i/>
          <w:iCs/>
          <w:lang w:val="en-US"/>
        </w:rPr>
        <w:t>produces</w:t>
      </w:r>
      <w:r>
        <w:rPr>
          <w:rFonts w:ascii="Arial" w:hAnsi="Arial" w:cs="Arial"/>
          <w:i/>
          <w:iCs/>
          <w:lang w:val="en-US"/>
        </w:rPr>
        <w:t xml:space="preserve"> more energy</w:t>
      </w:r>
      <w:r>
        <w:rPr>
          <w:rFonts w:ascii="Arial" w:hAnsi="Arial" w:cs="Arial"/>
          <w:i/>
          <w:iCs/>
          <w:lang w:val="en-US"/>
        </w:rPr>
        <w:t>’</w:t>
      </w:r>
      <w:r>
        <w:rPr>
          <w:rFonts w:ascii="Arial" w:hAnsi="Arial" w:cs="Arial"/>
          <w:i/>
          <w:iCs/>
          <w:lang w:val="en-US"/>
        </w:rPr>
        <w:t xml:space="preserve"> on its own</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partial pressure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w:t>
      </w:r>
      <w:r>
        <w:rPr>
          <w:rFonts w:ascii="Arial" w:hAnsi="Arial" w:cs="Arial"/>
          <w:i/>
          <w:iCs/>
          <w:lang w:val="en-US"/>
        </w:rPr>
        <w:t>for) respiration to produce more energy in the form of ATP / release more energy</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Small SA:VOL;</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small limbs / small ears / extremities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small SA</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large VOL:SA</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fat / blubber / insulation</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reduces heat loss / (more) heat retained;</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MP2 is independent of MP1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Brain is the same, others fall;</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1. might not be given in the same sentence</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that </w:t>
      </w:r>
      <w:r>
        <w:rPr>
          <w:rFonts w:ascii="Arial" w:hAnsi="Arial" w:cs="Arial"/>
          <w:i/>
          <w:iCs/>
          <w:lang w:val="en-US"/>
        </w:rPr>
        <w:t>‘</w:t>
      </w:r>
      <w:r>
        <w:rPr>
          <w:rFonts w:ascii="Arial" w:hAnsi="Arial" w:cs="Arial"/>
          <w:i/>
          <w:iCs/>
          <w:lang w:val="en-US"/>
        </w:rPr>
        <w:t>othe</w:t>
      </w:r>
      <w:r>
        <w:rPr>
          <w:rFonts w:ascii="Arial" w:hAnsi="Arial" w:cs="Arial"/>
          <w:i/>
          <w:iCs/>
          <w:lang w:val="en-US"/>
        </w:rPr>
        <w:t>r organs fall</w:t>
      </w:r>
      <w:r>
        <w:rPr>
          <w:rFonts w:ascii="Arial" w:hAnsi="Arial" w:cs="Arial"/>
          <w:i/>
          <w:iCs/>
          <w:lang w:val="en-US"/>
        </w:rPr>
        <w:t>’</w:t>
      </w:r>
      <w:r>
        <w:rPr>
          <w:rFonts w:ascii="Arial" w:hAnsi="Arial" w:cs="Arial"/>
          <w:i/>
          <w:iCs/>
          <w:lang w:val="en-US"/>
        </w:rPr>
        <w:t xml:space="preserve"> = all three organ categories fall</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blood flow is reduced to all organs except for the brain</w:t>
      </w:r>
      <w:r>
        <w:rPr>
          <w:rFonts w:ascii="Arial" w:hAnsi="Arial" w:cs="Arial"/>
          <w:i/>
          <w:iCs/>
          <w:lang w:val="en-US"/>
        </w:rPr>
        <w:t>’</w:t>
      </w:r>
    </w:p>
    <w:p w:rsidR="00000000" w:rsidRDefault="007B610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Brain controls other organs / remains active / needs constant supply of </w:t>
      </w:r>
      <w:r>
        <w:rPr>
          <w:rFonts w:ascii="Arial" w:hAnsi="Arial" w:cs="Arial"/>
          <w:u w:val="single"/>
          <w:lang w:val="en-US"/>
        </w:rPr>
        <w:t>oxygen</w:t>
      </w:r>
      <w:r>
        <w:rPr>
          <w:rFonts w:ascii="Arial" w:hAnsi="Arial" w:cs="Arial"/>
          <w:lang w:val="en-US"/>
        </w:rPr>
        <w:t>;</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seal would die</w:t>
      </w:r>
      <w:r>
        <w:rPr>
          <w:rFonts w:ascii="Arial" w:hAnsi="Arial" w:cs="Arial"/>
          <w:i/>
          <w:iCs/>
          <w:lang w:val="en-US"/>
        </w:rPr>
        <w:t>’</w:t>
      </w:r>
      <w:r>
        <w:rPr>
          <w:rFonts w:ascii="Arial" w:hAnsi="Arial" w:cs="Arial"/>
          <w:i/>
          <w:iCs/>
          <w:lang w:val="en-US"/>
        </w:rPr>
        <w:t xml:space="preserve"> = brain remains active</w:t>
      </w:r>
    </w:p>
    <w:p w:rsidR="00000000" w:rsidRDefault="007B610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3.  </w:t>
      </w:r>
      <w:r>
        <w:rPr>
          <w:rFonts w:ascii="Arial" w:hAnsi="Arial" w:cs="Arial"/>
          <w:lang w:val="en-US"/>
        </w:rPr>
        <w:t>    Lungs not used / are used less / seal is not breathing / heart rate decreases / heart pumps less / blood diverted to muscles;</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seal is not respiring</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(a)     1.      </w:t>
      </w:r>
      <w:r>
        <w:rPr>
          <w:rFonts w:ascii="Arial" w:hAnsi="Arial" w:cs="Arial"/>
          <w:lang w:val="en-US"/>
        </w:rPr>
        <w:t>Water potential becomes lower / becomes more negative (as sugar enters phloem);</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Water enters phloem by osmosis;</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Increased volume (of water) causes increased pressure.</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Rate of photosynthesis related to rate of sucrose pr</w:t>
      </w:r>
      <w:r>
        <w:rPr>
          <w:rFonts w:ascii="Arial" w:hAnsi="Arial" w:cs="Arial"/>
          <w:lang w:val="en-US"/>
        </w:rPr>
        <w:t>oduction;</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Rate of translocation higher when sucrose concentration is higher.</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Rate of translocation does not fall to zero / translocation still occurs after 120 minutes;</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But sucrose no longer able to enter cytoplasm of phloem cells.</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M37.</w:t>
      </w:r>
      <w:r>
        <w:rPr>
          <w:rFonts w:ascii="Arial" w:hAnsi="Arial" w:cs="Arial"/>
          <w:lang w:val="en-US"/>
        </w:rPr>
        <w:t>(a)      1.     Trachea and bronchi and bronchioles;</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Down pressure gradient;</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Down diffusion gradient;</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Across alveolar epithelium.</w:t>
      </w:r>
    </w:p>
    <w:p w:rsidR="00000000" w:rsidRDefault="007B610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Capillary wall neutral</w:t>
      </w:r>
    </w:p>
    <w:p w:rsidR="00000000" w:rsidRDefault="007B610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w:t>
      </w:r>
      <w:r>
        <w:rPr>
          <w:rFonts w:ascii="Arial" w:hAnsi="Arial" w:cs="Arial"/>
          <w:lang w:val="en-US"/>
        </w:rPr>
        <w:t>.      Across capillary endothelium / epithelium.</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(About) 80.0%.</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7B610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(Group </w:t>
      </w:r>
      <w:r>
        <w:rPr>
          <w:rFonts w:ascii="Arial" w:hAnsi="Arial" w:cs="Arial"/>
          <w:b/>
          <w:bCs/>
          <w:lang w:val="en-US"/>
        </w:rPr>
        <w:t>B</w:t>
      </w:r>
      <w:r>
        <w:rPr>
          <w:rFonts w:ascii="Arial" w:hAnsi="Arial" w:cs="Arial"/>
          <w:lang w:val="en-US"/>
        </w:rPr>
        <w:t xml:space="preserve"> because) breathe out as quickly as healthy / have similar FEV to group </w:t>
      </w:r>
      <w:r>
        <w:rPr>
          <w:rFonts w:ascii="Arial" w:hAnsi="Arial" w:cs="Arial"/>
          <w:b/>
          <w:bCs/>
          <w:lang w:val="en-US"/>
        </w:rPr>
        <w:t>A</w:t>
      </w:r>
      <w:r>
        <w:rPr>
          <w:rFonts w:ascii="Arial" w:hAnsi="Arial" w:cs="Arial"/>
          <w:lang w:val="en-US"/>
        </w:rPr>
        <w:t>;</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bronchioles not affected;</w:t>
      </w:r>
    </w:p>
    <w:p w:rsidR="00000000" w:rsidRDefault="007B610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FVC reduced / total volume breathed out reduced.</w:t>
      </w:r>
    </w:p>
    <w:p w:rsidR="00000000" w:rsidRDefault="007B6103">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this marking point for group </w:t>
      </w:r>
      <w:r>
        <w:rPr>
          <w:rFonts w:ascii="Arial" w:hAnsi="Arial" w:cs="Arial"/>
          <w:b/>
          <w:bCs/>
          <w:i/>
          <w:iCs/>
          <w:lang w:val="en-US"/>
        </w:rPr>
        <w:t>C</w:t>
      </w:r>
    </w:p>
    <w:p w:rsidR="00000000" w:rsidRDefault="007B610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7B6103">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7B610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7B610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          (a)    </w:t>
      </w:r>
      <w:r>
        <w:rPr>
          <w:rFonts w:ascii="Arial" w:hAnsi="Arial" w:cs="Arial"/>
          <w:lang w:val="en-US"/>
        </w:rPr>
        <w:t xml:space="preserve"> Despite the straightforward nature of this question very few candidates scored both of the marks available. Clearly candidates had limited knowledge of the basic structure of fish gills. Over 50% of the responses referred to lamellae and gill plates as th</w:t>
      </w:r>
      <w:r>
        <w:rPr>
          <w:rFonts w:ascii="Arial" w:hAnsi="Arial" w:cs="Arial"/>
          <w:lang w:val="en-US"/>
        </w:rPr>
        <w:t>e two principal structures rather than describing the presence of lamellae on filaments.</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part was well answered and better candidates often implied causation in their responses, with statements such as </w:t>
      </w:r>
      <w:r>
        <w:rPr>
          <w:rFonts w:ascii="Arial" w:hAnsi="Arial" w:cs="Arial"/>
          <w:lang w:val="en-US"/>
        </w:rPr>
        <w:t>“</w:t>
      </w:r>
      <w:r>
        <w:rPr>
          <w:rFonts w:ascii="Arial" w:hAnsi="Arial" w:cs="Arial"/>
          <w:lang w:val="en-US"/>
        </w:rPr>
        <w:t>as gill surface area increases, so do</w:t>
      </w:r>
      <w:r>
        <w:rPr>
          <w:rFonts w:ascii="Arial" w:hAnsi="Arial" w:cs="Arial"/>
          <w:lang w:val="en-US"/>
        </w:rPr>
        <w:t xml:space="preserve"> mass and swimming speed</w:t>
      </w: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Most of the better candidates scored both marks here. Less able candidates often failed to give an explanation of what the increased oxygen uptake was for.</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w:t>
      </w:r>
      <w:r>
        <w:rPr>
          <w:rFonts w:ascii="Arial" w:hAnsi="Arial" w:cs="Arial"/>
          <w:lang w:val="en-US"/>
        </w:rPr>
        <w:t>         This question was generally well answered although a</w:t>
      </w:r>
      <w:r>
        <w:rPr>
          <w:rFonts w:ascii="Arial" w:hAnsi="Arial" w:cs="Arial"/>
          <w:lang w:val="en-US"/>
        </w:rPr>
        <w:t xml:space="preserve"> significant number of candidates failed to read the question carefully enough and described what might happen to the energy that had </w:t>
      </w:r>
      <w:r>
        <w:rPr>
          <w:rFonts w:ascii="Arial" w:hAnsi="Arial" w:cs="Arial"/>
          <w:b/>
          <w:bCs/>
          <w:lang w:val="en-US"/>
        </w:rPr>
        <w:t xml:space="preserve">not </w:t>
      </w:r>
      <w:r>
        <w:rPr>
          <w:rFonts w:ascii="Arial" w:hAnsi="Arial" w:cs="Arial"/>
          <w:lang w:val="en-US"/>
        </w:rPr>
        <w:t>fallen on the producers.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Most candidates were able to suggest one appropriate reason for the seaweed having a large surface area. Many failed to give a second reason with some giving vague answers in terms of </w:t>
      </w:r>
      <w:r>
        <w:rPr>
          <w:rFonts w:ascii="Arial" w:hAnsi="Arial" w:cs="Arial"/>
          <w:lang w:val="en-US"/>
        </w:rPr>
        <w:t>‘</w:t>
      </w:r>
      <w:r>
        <w:rPr>
          <w:rFonts w:ascii="Arial" w:hAnsi="Arial" w:cs="Arial"/>
          <w:lang w:val="en-US"/>
        </w:rPr>
        <w:t>gaseous exchange</w:t>
      </w:r>
      <w:r>
        <w:rPr>
          <w:rFonts w:ascii="Arial" w:hAnsi="Arial" w:cs="Arial"/>
          <w:lang w:val="en-US"/>
        </w:rPr>
        <w:t>’</w:t>
      </w:r>
      <w:r>
        <w:rPr>
          <w:rFonts w:ascii="Arial" w:hAnsi="Arial" w:cs="Arial"/>
          <w:lang w:val="en-US"/>
        </w:rPr>
        <w:t xml:space="preserve"> rather than explaining it in terms of the ease of abs</w:t>
      </w:r>
      <w:r>
        <w:rPr>
          <w:rFonts w:ascii="Arial" w:hAnsi="Arial" w:cs="Arial"/>
          <w:lang w:val="en-US"/>
        </w:rPr>
        <w:t>orption of carbon dioxide. A number of weaker candidates responded in terms of respiration rather than photosynthesis.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Many candidates included some good detail as to how their chosen environmental factor might affect the rate of photosynthesis. Appropriat</w:t>
      </w:r>
      <w:r>
        <w:rPr>
          <w:rFonts w:ascii="Arial" w:hAnsi="Arial" w:cs="Arial"/>
          <w:lang w:val="en-US"/>
        </w:rPr>
        <w:t>e references to the light dependent or light independent stages were included.</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(a)     There was a large range of answers to this question., including some excellent, detailed descriptions, which achieved full marks. A frequent mistak</w:t>
      </w:r>
      <w:r>
        <w:rPr>
          <w:rFonts w:ascii="Arial" w:hAnsi="Arial" w:cs="Arial"/>
          <w:lang w:val="en-US"/>
        </w:rPr>
        <w:t>e was to misinterpret the question and give a detailed but irrelevant explanation of the counterflow mechanism. Some candidates were unclear about the structure of the gills and produced confused accounts of the roles and functions of the buccal cavity and</w:t>
      </w:r>
      <w:r>
        <w:rPr>
          <w:rFonts w:ascii="Arial" w:hAnsi="Arial" w:cs="Arial"/>
          <w:lang w:val="en-US"/>
        </w:rPr>
        <w:t xml:space="preserve"> operculum. Some clearly did not understand the principle of ventilation at all.</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Answers to this question proved disappointing. Many candidates understood the basic structure and function of the lungs but did not produce detailed accounts, using</w:t>
      </w:r>
      <w:r>
        <w:rPr>
          <w:rFonts w:ascii="Arial" w:hAnsi="Arial" w:cs="Arial"/>
          <w:lang w:val="en-US"/>
        </w:rPr>
        <w:t xml:space="preserve"> appropriate AS terminology. Answers tended to concentrate on surface area of alveoli and short diffusion pathways, or to give detailed descriptions of lung structure and the mechanism of breathing, without linking this to the uptake of oxygen.</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b/>
          <w:bCs/>
          <w:lang w:val="en-US"/>
        </w:rPr>
        <w:t>.</w:t>
      </w:r>
      <w:r>
        <w:rPr>
          <w:rFonts w:ascii="Arial" w:hAnsi="Arial" w:cs="Arial"/>
          <w:lang w:val="en-US"/>
        </w:rPr>
        <w:t>          (a)     Many candidates scored one mark most commonly for recognition of the short diffusion pathway, which was often related to the SA:V ratio. Surprisingly few answers then went on to relate this to exchange occurring across the body surface.</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Again, only the very weakest candidates failed to gain the surface area mark, usually omitting to link the increased surface area to number of lamellae present. Only the better candidates explained fully the short diffusion pathway in relation t</w:t>
      </w:r>
      <w:r>
        <w:rPr>
          <w:rFonts w:ascii="Arial" w:hAnsi="Arial" w:cs="Arial"/>
          <w:lang w:val="en-US"/>
        </w:rPr>
        <w:t xml:space="preserve">o the blood capillaries. Poor expression with reference to respiration and </w:t>
      </w:r>
      <w:r>
        <w:rPr>
          <w:rFonts w:ascii="Arial" w:hAnsi="Arial" w:cs="Arial"/>
          <w:lang w:val="en-US"/>
        </w:rPr>
        <w:t>‘</w:t>
      </w:r>
      <w:r>
        <w:rPr>
          <w:rFonts w:ascii="Arial" w:hAnsi="Arial" w:cs="Arial"/>
          <w:lang w:val="en-US"/>
        </w:rPr>
        <w:t>synthesising energy</w:t>
      </w:r>
      <w:r>
        <w:rPr>
          <w:rFonts w:ascii="Arial" w:hAnsi="Arial" w:cs="Arial"/>
          <w:lang w:val="en-US"/>
        </w:rPr>
        <w:t>’</w:t>
      </w:r>
      <w:r>
        <w:rPr>
          <w:rFonts w:ascii="Arial" w:hAnsi="Arial" w:cs="Arial"/>
          <w:lang w:val="en-US"/>
        </w:rPr>
        <w:t xml:space="preserve"> appeared in a number of weaker answers.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w:t>
      </w:r>
      <w:r>
        <w:rPr>
          <w:rFonts w:ascii="Arial" w:hAnsi="Arial" w:cs="Arial"/>
          <w:lang w:val="en-US"/>
        </w:rPr>
        <w:t>          The quality of the answers here were very centre-specific.</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Candidates frequently scored high marks in part (i), but some candidates failed to mention a specific feature. The most common answer was that filaments or lamellae increased the surface area. In part (ii), the idea of maintaining the gradient was often r</w:t>
      </w:r>
      <w:r>
        <w:rPr>
          <w:rFonts w:ascii="Arial" w:hAnsi="Arial" w:cs="Arial"/>
          <w:lang w:val="en-US"/>
        </w:rPr>
        <w:t>ecognised, but not over the whole length of the gill.</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was only an occasional reference to energy or that there would be a continuous flow. There were many vague answers to </w:t>
      </w:r>
      <w:r>
        <w:rPr>
          <w:rFonts w:ascii="Arial" w:hAnsi="Arial" w:cs="Arial"/>
          <w:lang w:val="en-US"/>
        </w:rPr>
        <w:t>‘</w:t>
      </w:r>
      <w:r>
        <w:rPr>
          <w:rFonts w:ascii="Arial" w:hAnsi="Arial" w:cs="Arial"/>
          <w:lang w:val="en-US"/>
        </w:rPr>
        <w:t>it being less efficient</w:t>
      </w:r>
      <w:r>
        <w:rPr>
          <w:rFonts w:ascii="Arial" w:hAnsi="Arial" w:cs="Arial"/>
          <w:lang w:val="en-US"/>
        </w:rPr>
        <w:t>’</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E7.</w:t>
      </w:r>
      <w:r>
        <w:rPr>
          <w:rFonts w:ascii="Arial" w:hAnsi="Arial" w:cs="Arial"/>
          <w:lang w:val="en-US"/>
        </w:rPr>
        <w:t>          The role of the c</w:t>
      </w:r>
      <w:r>
        <w:rPr>
          <w:rFonts w:ascii="Arial" w:hAnsi="Arial" w:cs="Arial"/>
          <w:lang w:val="en-US"/>
        </w:rPr>
        <w:t xml:space="preserve">uticle was well known. Some candidates failed to gain marks through incomplete answers such as </w:t>
      </w:r>
      <w:r>
        <w:rPr>
          <w:rFonts w:ascii="Arial" w:hAnsi="Arial" w:cs="Arial"/>
          <w:lang w:val="en-US"/>
        </w:rPr>
        <w:t>‘</w:t>
      </w:r>
      <w:r>
        <w:rPr>
          <w:rFonts w:ascii="Arial" w:hAnsi="Arial" w:cs="Arial"/>
          <w:lang w:val="en-US"/>
        </w:rPr>
        <w:t>the cuticle reduces transpiration</w:t>
      </w:r>
      <w:r>
        <w:rPr>
          <w:rFonts w:ascii="Arial" w:hAnsi="Arial" w:cs="Arial"/>
          <w:lang w:val="en-US"/>
        </w:rPr>
        <w:t>’</w:t>
      </w:r>
      <w:r>
        <w:rPr>
          <w:rFonts w:ascii="Arial" w:hAnsi="Arial" w:cs="Arial"/>
          <w:lang w:val="en-US"/>
        </w:rPr>
        <w:t xml:space="preserve"> rather than relating water loss to the impermeable nature of the cuticle. In part (ii), most candidates were able to describe</w:t>
      </w:r>
      <w:r>
        <w:rPr>
          <w:rFonts w:ascii="Arial" w:hAnsi="Arial" w:cs="Arial"/>
          <w:lang w:val="en-US"/>
        </w:rPr>
        <w:t xml:space="preserve"> a feature that reduces water loss, but only the more able candidates explained how the feature reduces transpiration by affecting the water diffusion gradient.</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w:t>
      </w:r>
      <w:r>
        <w:rPr>
          <w:rFonts w:ascii="Arial" w:hAnsi="Arial" w:cs="Arial"/>
          <w:lang w:val="en-US"/>
        </w:rPr>
        <w:t xml:space="preserve"> Most candidates could identify three features which were adaptations to desert conditions. Some candidates were rather vague with responses like </w:t>
      </w:r>
      <w:r>
        <w:rPr>
          <w:rFonts w:ascii="Arial" w:hAnsi="Arial" w:cs="Arial"/>
          <w:lang w:val="en-US"/>
        </w:rPr>
        <w:t>‘</w:t>
      </w:r>
      <w:r>
        <w:rPr>
          <w:rFonts w:ascii="Arial" w:hAnsi="Arial" w:cs="Arial"/>
          <w:lang w:val="en-US"/>
        </w:rPr>
        <w:t>lots of roots</w:t>
      </w:r>
      <w:r>
        <w:rPr>
          <w:rFonts w:ascii="Arial" w:hAnsi="Arial" w:cs="Arial"/>
          <w:lang w:val="en-US"/>
        </w:rPr>
        <w:t>’</w:t>
      </w:r>
      <w:r>
        <w:rPr>
          <w:rFonts w:ascii="Arial" w:hAnsi="Arial" w:cs="Arial"/>
          <w:lang w:val="en-US"/>
        </w:rPr>
        <w:t>, and many failed to identify which plant(s) they were referring to.</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Most candidates correctly identified </w:t>
      </w:r>
      <w:r>
        <w:rPr>
          <w:rFonts w:ascii="Arial" w:hAnsi="Arial" w:cs="Arial"/>
          <w:b/>
          <w:bCs/>
          <w:lang w:val="en-US"/>
        </w:rPr>
        <w:t>Z</w:t>
      </w:r>
      <w:r>
        <w:rPr>
          <w:rFonts w:ascii="Arial" w:hAnsi="Arial" w:cs="Arial"/>
          <w:lang w:val="en-US"/>
        </w:rPr>
        <w:t xml:space="preserve"> as the resurrection plant and gained two marks. The most common error was suggesting plant </w:t>
      </w:r>
      <w:r>
        <w:rPr>
          <w:rFonts w:ascii="Arial" w:hAnsi="Arial" w:cs="Arial"/>
          <w:b/>
          <w:bCs/>
          <w:lang w:val="en-US"/>
        </w:rPr>
        <w:t>X</w:t>
      </w:r>
      <w:r>
        <w:rPr>
          <w:rFonts w:ascii="Arial" w:hAnsi="Arial" w:cs="Arial"/>
          <w:lang w:val="en-US"/>
        </w:rPr>
        <w:t xml:space="preserve"> because of its ability to store water. This was not given credit.</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E9.</w:t>
      </w:r>
      <w:r>
        <w:rPr>
          <w:rFonts w:ascii="Arial" w:hAnsi="Arial" w:cs="Arial"/>
          <w:lang w:val="en-US"/>
        </w:rPr>
        <w:t>          The essays varied greatly in length</w:t>
      </w:r>
      <w:r>
        <w:rPr>
          <w:rFonts w:ascii="Arial" w:hAnsi="Arial" w:cs="Arial"/>
          <w:lang w:val="en-US"/>
        </w:rPr>
        <w:t xml:space="preserve"> and biological content, but less so in breadth and relevance. Many essays showed good evidence of planning in a way which would clearly be useful to the author, and which kept their work relevant. Some candidates failed to plan at all.</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competence with</w:t>
      </w:r>
      <w:r>
        <w:rPr>
          <w:rFonts w:ascii="Arial" w:hAnsi="Arial" w:cs="Arial"/>
          <w:lang w:val="en-US"/>
        </w:rPr>
        <w:t xml:space="preserve"> which the scientific terminology was used was pleasing, with many technical terms being used in the majority of essays. Weaker candidates tended to relate their work in everyday language, dwelling on the distribution of large surface areas rather than on </w:t>
      </w:r>
      <w:r>
        <w:rPr>
          <w:rFonts w:ascii="Arial" w:hAnsi="Arial" w:cs="Arial"/>
          <w:lang w:val="en-US"/>
        </w:rPr>
        <w:t>the link with transfer processes.</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essay was chosen by a large number of candidates, some of whom used it effectively to demonstrate their A-level knowledge. Sadly, a large number submitted essays of a very general nature, with much of the work bein</w:t>
      </w:r>
      <w:r>
        <w:rPr>
          <w:rFonts w:ascii="Arial" w:hAnsi="Arial" w:cs="Arial"/>
          <w:lang w:val="en-US"/>
        </w:rPr>
        <w:t>g at GCSE level. Candidates were very clear on what is meant by a large surface area, and often quoted Fick</w:t>
      </w:r>
      <w:r>
        <w:rPr>
          <w:rFonts w:ascii="Arial" w:hAnsi="Arial" w:cs="Arial"/>
          <w:lang w:val="en-US"/>
        </w:rPr>
        <w:t>’</w:t>
      </w:r>
      <w:r>
        <w:rPr>
          <w:rFonts w:ascii="Arial" w:hAnsi="Arial" w:cs="Arial"/>
          <w:lang w:val="en-US"/>
        </w:rPr>
        <w:t>s Law to illustrate the point. This lead on to discussions of the lungs, the placenta and the digestive system in most cases. Unfortunately this did</w:t>
      </w:r>
      <w:r>
        <w:rPr>
          <w:rFonts w:ascii="Arial" w:hAnsi="Arial" w:cs="Arial"/>
          <w:lang w:val="en-US"/>
        </w:rPr>
        <w:t xml:space="preserve"> not include the expected A-level detail regarding the large numbers of alveoli, the microvilli of the placenta and small intestine, and the presence of increased numbers of transport proteins in folded membranes. There was confusion over villi and microvi</w:t>
      </w:r>
      <w:r>
        <w:rPr>
          <w:rFonts w:ascii="Arial" w:hAnsi="Arial" w:cs="Arial"/>
          <w:lang w:val="en-US"/>
        </w:rPr>
        <w:t>lli, both being cited as found in the mouth, lungs, stomach and large intestine. In the placenta work, there was confusion over the umbilical cord as a site of transfer. Descriptions of the shape of the alveoli were often of a culinary rather than a biolog</w:t>
      </w:r>
      <w:r>
        <w:rPr>
          <w:rFonts w:ascii="Arial" w:hAnsi="Arial" w:cs="Arial"/>
          <w:lang w:val="en-US"/>
        </w:rPr>
        <w:t>ical nature. Weaker candidates tended to stray on to other aspects illustrated by Fick</w:t>
      </w:r>
      <w:r>
        <w:rPr>
          <w:rFonts w:ascii="Arial" w:hAnsi="Arial" w:cs="Arial"/>
          <w:lang w:val="en-US"/>
        </w:rPr>
        <w:t>’</w:t>
      </w:r>
      <w:r>
        <w:rPr>
          <w:rFonts w:ascii="Arial" w:hAnsi="Arial" w:cs="Arial"/>
          <w:lang w:val="en-US"/>
        </w:rPr>
        <w:t>s Law, and introduced irrelevant material on concentration gradients and the shortness of the diffusion pathway.</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understanding of the difference between surface a</w:t>
      </w:r>
      <w:r>
        <w:rPr>
          <w:rFonts w:ascii="Arial" w:hAnsi="Arial" w:cs="Arial"/>
          <w:lang w:val="en-US"/>
        </w:rPr>
        <w:t>rea, and surface area to volume ratios was apparent on a lot of good quality scripts. Other candidates happily compared the large surface area of a mouse with the small surface area of an elephant with little thought of what they are actually saying! Confu</w:t>
      </w:r>
      <w:r>
        <w:rPr>
          <w:rFonts w:ascii="Arial" w:hAnsi="Arial" w:cs="Arial"/>
          <w:lang w:val="en-US"/>
        </w:rPr>
        <w:t>sion was rife when the descriptions of surface area to volume ratios were added, with a lot of erroneous links being made to men of different shapes. Some discussions of BMR were competent, but sadly this was rarely the case. Some candidates failed to writ</w:t>
      </w:r>
      <w:r>
        <w:rPr>
          <w:rFonts w:ascii="Arial" w:hAnsi="Arial" w:cs="Arial"/>
          <w:lang w:val="en-US"/>
        </w:rPr>
        <w:t>e about heat transfer despite this being in the title. Those who did were able to describe the vasodilation/vasoconstriction processes quite well but were often unclear as to the exact nature of the blood vessels involved. Little comment was found on the w</w:t>
      </w:r>
      <w:r>
        <w:rPr>
          <w:rFonts w:ascii="Arial" w:hAnsi="Arial" w:cs="Arial"/>
          <w:lang w:val="en-US"/>
        </w:rPr>
        <w:t>ay in which sweating cools the body. Heat transfer was often mentioned in the context of pregnant mothers, but weaker candidates seemed to think this was by radiation, conduction and convection.</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When the essay moved onto cells there were some good comme</w:t>
      </w:r>
      <w:r>
        <w:rPr>
          <w:rFonts w:ascii="Arial" w:hAnsi="Arial" w:cs="Arial"/>
          <w:lang w:val="en-US"/>
        </w:rPr>
        <w:t>nts on the significance of the shape of red blood cells, but these were often confused with haemoglobin. The work on the chloroplasts, mitochondria and endoplasmic reticula was welcome but rare.</w:t>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Candidates who chose this essay found it harder to display</w:t>
      </w:r>
      <w:r>
        <w:rPr>
          <w:rFonts w:ascii="Arial" w:hAnsi="Arial" w:cs="Arial"/>
          <w:lang w:val="en-US"/>
        </w:rPr>
        <w:t xml:space="preserve"> their A-level knowledge, and marks were often fairly meagre for scientific content. A disappointingly large number were of GCSE standard. This title needed a more thoughtful approach, with care taken to include sufficient depth to the answer rather than b</w:t>
      </w:r>
      <w:r>
        <w:rPr>
          <w:rFonts w:ascii="Arial" w:hAnsi="Arial" w:cs="Arial"/>
          <w:lang w:val="en-US"/>
        </w:rPr>
        <w:t>eing fairly repetitious around the theme.</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E10.</w:t>
      </w:r>
      <w:r>
        <w:rPr>
          <w:rFonts w:ascii="Arial" w:hAnsi="Arial" w:cs="Arial"/>
          <w:lang w:val="en-US"/>
        </w:rPr>
        <w:t xml:space="preserve">          (a)     Only the best candidates interpreted the diagram correctly and, having done this, were able to describe the </w:t>
      </w:r>
      <w:r>
        <w:rPr>
          <w:rFonts w:ascii="Arial" w:hAnsi="Arial" w:cs="Arial"/>
          <w:lang w:val="en-US"/>
        </w:rPr>
        <w:t>pathway in appropriate biological language. There were rather too many references to walls and membranes to be sure of understanding. In addition, there was some interpretation of the question as requiring a reference to the mechanism involved. This result</w:t>
      </w:r>
      <w:r>
        <w:rPr>
          <w:rFonts w:ascii="Arial" w:hAnsi="Arial" w:cs="Arial"/>
          <w:lang w:val="en-US"/>
        </w:rPr>
        <w:t>ed in some lengthy explanations of the process of diffusion.</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Common correct answers were the possession of a capsule and a cell wall, but there was a disappointing number of incorrect responses. These tended to arise either because the candidate</w:t>
      </w:r>
      <w:r>
        <w:rPr>
          <w:rFonts w:ascii="Arial" w:hAnsi="Arial" w:cs="Arial"/>
          <w:lang w:val="en-US"/>
        </w:rPr>
        <w:t xml:space="preserve"> sought to compare a prokaryotic cell with an unspecified eukaryotic cell, or because references were made to features such as nuclei and mitochondria which were absent from prokaryotic cells. Many of the responses made in this question clearly highlighted</w:t>
      </w:r>
      <w:r>
        <w:rPr>
          <w:rFonts w:ascii="Arial" w:hAnsi="Arial" w:cs="Arial"/>
          <w:lang w:val="en-US"/>
        </w:rPr>
        <w:t xml:space="preserve"> the perils of failing to read the question carefully.</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Candidates who explained the advantage of a disc shape in terms of increased surface area encountered few problems in equating this property to diffusion. Others were less successful, either</w:t>
      </w:r>
      <w:r>
        <w:rPr>
          <w:rFonts w:ascii="Arial" w:hAnsi="Arial" w:cs="Arial"/>
          <w:lang w:val="en-US"/>
        </w:rPr>
        <w:t xml:space="preserve"> because they were unable to explain the flattened shape of the cell in terms of a short diffusion pathway, or because they constructed inappropriate arguments based on the amount of haemoglobin present or the flexibility of the cells.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Despite t</w:t>
      </w:r>
      <w:r>
        <w:rPr>
          <w:rFonts w:ascii="Arial" w:hAnsi="Arial" w:cs="Arial"/>
          <w:lang w:val="en-US"/>
        </w:rPr>
        <w:t>he frequency of such calculations in Unit tests, candidates met with only limited success in part (i). This part of the question gave rise to two problems which created particular difficulties. Candidates had to select the right measurement to represent th</w:t>
      </w:r>
      <w:r>
        <w:rPr>
          <w:rFonts w:ascii="Arial" w:hAnsi="Arial" w:cs="Arial"/>
          <w:lang w:val="en-US"/>
        </w:rPr>
        <w:t>e diameter and they had to convert this measurement to micrometres. Both tasks presented major hurdles to those of more limited ability. Further difficulties arose from a failure to calculate magnification from the data provided. Part (ii), however, was ge</w:t>
      </w:r>
      <w:r>
        <w:rPr>
          <w:rFonts w:ascii="Arial" w:hAnsi="Arial" w:cs="Arial"/>
          <w:lang w:val="en-US"/>
        </w:rPr>
        <w:t>nerally answered well, although there were those who sought to offer explanations based on resolution or the orientation of the specimen, perhaps relying on uncertain memories of previous mark schemes.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E11.</w:t>
      </w:r>
      <w:r>
        <w:rPr>
          <w:rFonts w:ascii="Arial" w:hAnsi="Arial" w:cs="Arial"/>
          <w:lang w:val="en-US"/>
        </w:rPr>
        <w:t>          (a)     The quality of the answ</w:t>
      </w:r>
      <w:r>
        <w:rPr>
          <w:rFonts w:ascii="Arial" w:hAnsi="Arial" w:cs="Arial"/>
          <w:lang w:val="en-US"/>
        </w:rPr>
        <w:t>ers to part (a) were very much centre-based and often reflected completion of the relevant subject matter from the specification rather than an inherent lack of understanding. Better candidates had clearly encountered muscles and could give some account of</w:t>
      </w:r>
      <w:r>
        <w:rPr>
          <w:rFonts w:ascii="Arial" w:hAnsi="Arial" w:cs="Arial"/>
          <w:lang w:val="en-US"/>
        </w:rPr>
        <w:t xml:space="preserve"> their role in breathing. Even among these candidates, however, errors and lack of precision were apparent. There were still far too many references to </w:t>
      </w:r>
      <w:r>
        <w:rPr>
          <w:rFonts w:ascii="Arial" w:hAnsi="Arial" w:cs="Arial"/>
          <w:lang w:val="en-US"/>
        </w:rPr>
        <w:t>‘</w:t>
      </w:r>
      <w:r>
        <w:rPr>
          <w:rFonts w:ascii="Arial" w:hAnsi="Arial" w:cs="Arial"/>
          <w:lang w:val="en-US"/>
        </w:rPr>
        <w:t>messages</w:t>
      </w:r>
      <w:r>
        <w:rPr>
          <w:rFonts w:ascii="Arial" w:hAnsi="Arial" w:cs="Arial"/>
          <w:lang w:val="en-US"/>
        </w:rPr>
        <w:t>’</w:t>
      </w:r>
      <w:r>
        <w:rPr>
          <w:rFonts w:ascii="Arial" w:hAnsi="Arial" w:cs="Arial"/>
          <w:lang w:val="en-US"/>
        </w:rPr>
        <w:t xml:space="preserve"> or to nerves </w:t>
      </w:r>
      <w:r>
        <w:rPr>
          <w:rFonts w:ascii="Arial" w:hAnsi="Arial" w:cs="Arial"/>
          <w:lang w:val="en-US"/>
        </w:rPr>
        <w:t>‘</w:t>
      </w:r>
      <w:r>
        <w:rPr>
          <w:rFonts w:ascii="Arial" w:hAnsi="Arial" w:cs="Arial"/>
          <w:lang w:val="en-US"/>
        </w:rPr>
        <w:t>telling</w:t>
      </w:r>
      <w:r>
        <w:rPr>
          <w:rFonts w:ascii="Arial" w:hAnsi="Arial" w:cs="Arial"/>
          <w:lang w:val="en-US"/>
        </w:rPr>
        <w:t>’</w:t>
      </w:r>
      <w:r>
        <w:rPr>
          <w:rFonts w:ascii="Arial" w:hAnsi="Arial" w:cs="Arial"/>
          <w:lang w:val="en-US"/>
        </w:rPr>
        <w:t xml:space="preserve"> various organs what to do.</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were correctly a</w:t>
      </w:r>
      <w:r>
        <w:rPr>
          <w:rFonts w:ascii="Arial" w:hAnsi="Arial" w:cs="Arial"/>
          <w:lang w:val="en-US"/>
        </w:rPr>
        <w:t>ble to link an increase in lung volume with a reduction in pressure, although there were many who were of the opinion that air is drawn into the lungs against a pressure gradient.</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          (a)    </w:t>
      </w:r>
      <w:r>
        <w:rPr>
          <w:rFonts w:ascii="Arial" w:hAnsi="Arial" w:cs="Arial"/>
          <w:lang w:val="en-US"/>
        </w:rPr>
        <w:t xml:space="preserve"> Although most candidates were able to identify active transport as the process by which potassium ions normally enter bacterial cells, they enjoyed less success in using Fick</w:t>
      </w:r>
      <w:r>
        <w:rPr>
          <w:rFonts w:ascii="Arial" w:hAnsi="Arial" w:cs="Arial"/>
          <w:lang w:val="en-US"/>
        </w:rPr>
        <w:t>’</w:t>
      </w:r>
      <w:r>
        <w:rPr>
          <w:rFonts w:ascii="Arial" w:hAnsi="Arial" w:cs="Arial"/>
          <w:lang w:val="en-US"/>
        </w:rPr>
        <w:t>s law to explain the leakage of these ions when the plasma membrane was damaged.</w:t>
      </w:r>
      <w:r>
        <w:rPr>
          <w:rFonts w:ascii="Arial" w:hAnsi="Arial" w:cs="Arial"/>
          <w:lang w:val="en-US"/>
        </w:rPr>
        <w:t xml:space="preserve"> </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in drawing the peptide bond in part (i), attempted to link the relevant groups, although they were not always certain as to the origin of the constituent atoms of the water molecule. In part (ii), candidates who sketched tyroc</w:t>
      </w:r>
      <w:r>
        <w:rPr>
          <w:rFonts w:ascii="Arial" w:hAnsi="Arial" w:cs="Arial"/>
          <w:lang w:val="en-US"/>
        </w:rPr>
        <w:t>idin as a cyclic polypeptide generally, but by no means always, correctly determined the number of peptide bonds. Although nine was perhaps understandable as an incorrect response, it was difficult to identify the logic underlying the choice of two and fiv</w:t>
      </w:r>
      <w:r>
        <w:rPr>
          <w:rFonts w:ascii="Arial" w:hAnsi="Arial" w:cs="Arial"/>
          <w:lang w:val="en-US"/>
        </w:rPr>
        <w:t xml:space="preserve">e, which figured more frequently than might have been expected.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answers to this part of the question were in the text, the key points being that transport by vanilomycin depended on the fluid nature of the membrane while Gramicidin A formed</w:t>
      </w:r>
      <w:r>
        <w:rPr>
          <w:rFonts w:ascii="Arial" w:hAnsi="Arial" w:cs="Arial"/>
          <w:lang w:val="en-US"/>
        </w:rPr>
        <w:t xml:space="preserve"> a permanent pore. Although many candidates offered comprehensive answers based on these ideas, others incorrectly identified one or other of the antibiotics concerned as an enzyme and, as a result, offered inappropriate explanations.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Candidates</w:t>
      </w:r>
      <w:r>
        <w:rPr>
          <w:rFonts w:ascii="Arial" w:hAnsi="Arial" w:cs="Arial"/>
          <w:lang w:val="en-US"/>
        </w:rPr>
        <w:t xml:space="preserve"> clearly found part (f) demanding and although there were those who recognised that a pore lined by molecules of the polyene antibiotic would provide the most likely solution, most failed to distinguish between the possible and the extremely unlikely.</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(a)     A number of candidates either failed to read the question with sufficient care, or chose to ignore the instruction about shape, and produced inappropriate answers relating to the absence of a nucleus or the possession of haemoglo</w:t>
      </w:r>
      <w:r>
        <w:rPr>
          <w:rFonts w:ascii="Arial" w:hAnsi="Arial" w:cs="Arial"/>
          <w:lang w:val="en-US"/>
        </w:rPr>
        <w:t>bin. Those who confined their answers to relevant points usually referred to the surface area of the cell, unfortunately frequently stopping short of a reference to the all-important principle of the surface-area to volume ratio. The role of diffusion in t</w:t>
      </w:r>
      <w:r>
        <w:rPr>
          <w:rFonts w:ascii="Arial" w:hAnsi="Arial" w:cs="Arial"/>
          <w:lang w:val="en-US"/>
        </w:rPr>
        <w:t>he uptake of oxygen was seldom mentioned.</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it was clear from the answers to part (i) that most candidates recognised that osmosis accounted for the shrinkage of the cells in the sample, few were able to draw the conclusion that the plasm</w:t>
      </w:r>
      <w:r>
        <w:rPr>
          <w:rFonts w:ascii="Arial" w:hAnsi="Arial" w:cs="Arial"/>
          <w:lang w:val="en-US"/>
        </w:rPr>
        <w:t>a membrane was partially permeable. Candidates seldom went further than to explain that the observation resulted from water loss, or reflected a thin membrane. Less able candidates also attempted to explain the role of detergent in terms of osmosis. Of tho</w:t>
      </w:r>
      <w:r>
        <w:rPr>
          <w:rFonts w:ascii="Arial" w:hAnsi="Arial" w:cs="Arial"/>
          <w:lang w:val="en-US"/>
        </w:rPr>
        <w:t>se who recognised that a lipid solvent would dissolve the phospholipids present in the plasma membrane, few provided a satisfactory explanation of the result. There were a number of incorrect references to the leakage of organelles from the cell accounting</w:t>
      </w:r>
      <w:r>
        <w:rPr>
          <w:rFonts w:ascii="Arial" w:hAnsi="Arial" w:cs="Arial"/>
          <w:lang w:val="en-US"/>
        </w:rPr>
        <w:t xml:space="preserve"> for the red coloration.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E14.</w:t>
      </w:r>
      <w:r>
        <w:rPr>
          <w:rFonts w:ascii="Arial" w:hAnsi="Arial" w:cs="Arial"/>
          <w:lang w:val="en-US"/>
        </w:rPr>
        <w:t xml:space="preserve">          </w:t>
      </w:r>
      <w:r>
        <w:rPr>
          <w:rFonts w:ascii="Arial" w:hAnsi="Arial" w:cs="Arial"/>
          <w:b/>
          <w:bCs/>
          <w:lang w:val="en-US"/>
        </w:rPr>
        <w:t>Unit 6</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Although the correct answer was given by many candidates, a significant minority made arithmetical errors or rounded their answers incorrectly.</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emulsion test was most frequently cited but the method was often not described correctly.</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Many of these responses used water or ethanol as the sole reagent or cited an incorrect test. A small minority of candidates gave details of incubating with lipa</w:t>
      </w:r>
      <w:r>
        <w:rPr>
          <w:rFonts w:ascii="Arial" w:hAnsi="Arial" w:cs="Arial"/>
          <w:lang w:val="en-US"/>
        </w:rPr>
        <w:t>se and testing for pH change, these answers received the appropriate credit.</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Microvilli were correctly identified and their function described by most candidates in part (i).</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Part (ii) caused problems to the weaker candidates and the vast range </w:t>
      </w:r>
      <w:r>
        <w:rPr>
          <w:rFonts w:ascii="Arial" w:hAnsi="Arial" w:cs="Arial"/>
          <w:lang w:val="en-US"/>
        </w:rPr>
        <w:t>of alternative answers generated by these candidates indicated that they had not understood the diagram. Part (iii) produced good responses from the candidates who correctly identified the rough endoplasmic reticulum, although a small proportion thought th</w:t>
      </w:r>
      <w:r>
        <w:rPr>
          <w:rFonts w:ascii="Arial" w:hAnsi="Arial" w:cs="Arial"/>
          <w:lang w:val="en-US"/>
        </w:rPr>
        <w:t>e structure was the Golgi body. Part (iv) was generally poorly answered. The most common incorrect response was facilitated diffusion.</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Often these responses were given in answers which clearly indicated the size of the chylomicrons and it was interesting t</w:t>
      </w:r>
      <w:r>
        <w:rPr>
          <w:rFonts w:ascii="Arial" w:hAnsi="Arial" w:cs="Arial"/>
          <w:lang w:val="en-US"/>
        </w:rPr>
        <w:t>o observe the lack of coherent thinking displayed by many candidates.</w:t>
      </w:r>
    </w:p>
    <w:p w:rsidR="00000000" w:rsidRDefault="007B61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7</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Calculations of the recommended daily lipid intake were often incorrect, a common error being to disregard the given energy content of one gram of lipid. Some</w:t>
      </w:r>
      <w:r>
        <w:rPr>
          <w:rFonts w:ascii="Arial" w:hAnsi="Arial" w:cs="Arial"/>
          <w:lang w:val="en-US"/>
        </w:rPr>
        <w:t xml:space="preserve"> spoiled their answers by inappropriate rounding or by compounding rounding approximations in a two-stage calculation.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did not know the details of the emulsion test for lipids. Benedict.s, the biuret test and the iodine test were al</w:t>
      </w:r>
      <w:r>
        <w:rPr>
          <w:rFonts w:ascii="Arial" w:hAnsi="Arial" w:cs="Arial"/>
          <w:lang w:val="en-US"/>
        </w:rPr>
        <w:t>l suggested.</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In (i), most knew that the microvilli shown in the diagram would increase the surface area for absorption of the products of digestion. However, in (ii), the identification of </w:t>
      </w:r>
      <w:r>
        <w:rPr>
          <w:rFonts w:ascii="Arial" w:hAnsi="Arial" w:cs="Arial"/>
          <w:b/>
          <w:bCs/>
          <w:lang w:val="en-US"/>
        </w:rPr>
        <w:t xml:space="preserve">R </w:t>
      </w:r>
      <w:r>
        <w:rPr>
          <w:rFonts w:ascii="Arial" w:hAnsi="Arial" w:cs="Arial"/>
          <w:lang w:val="en-US"/>
        </w:rPr>
        <w:t xml:space="preserve">and </w:t>
      </w:r>
      <w:r>
        <w:rPr>
          <w:rFonts w:ascii="Arial" w:hAnsi="Arial" w:cs="Arial"/>
          <w:b/>
          <w:bCs/>
          <w:lang w:val="en-US"/>
        </w:rPr>
        <w:t xml:space="preserve">S </w:t>
      </w:r>
      <w:r>
        <w:rPr>
          <w:rFonts w:ascii="Arial" w:hAnsi="Arial" w:cs="Arial"/>
          <w:lang w:val="en-US"/>
        </w:rPr>
        <w:t xml:space="preserve">was rarely correct. </w:t>
      </w:r>
      <w:r>
        <w:rPr>
          <w:rFonts w:ascii="Arial" w:hAnsi="Arial" w:cs="Arial"/>
          <w:b/>
          <w:bCs/>
          <w:lang w:val="en-US"/>
        </w:rPr>
        <w:t>R</w:t>
      </w:r>
      <w:r>
        <w:rPr>
          <w:rFonts w:ascii="Arial" w:hAnsi="Arial" w:cs="Arial"/>
          <w:lang w:val="en-US"/>
        </w:rPr>
        <w:t xml:space="preserve">, the tissue fluid, was sometimes thought to be </w:t>
      </w:r>
      <w:r>
        <w:rPr>
          <w:rFonts w:ascii="Arial" w:hAnsi="Arial" w:cs="Arial"/>
          <w:lang w:val="en-US"/>
        </w:rPr>
        <w:t>‘</w:t>
      </w:r>
      <w:r>
        <w:rPr>
          <w:rFonts w:ascii="Arial" w:hAnsi="Arial" w:cs="Arial"/>
          <w:lang w:val="en-US"/>
        </w:rPr>
        <w:t>cytoplasm</w:t>
      </w:r>
      <w:r>
        <w:rPr>
          <w:rFonts w:ascii="Arial" w:hAnsi="Arial" w:cs="Arial"/>
          <w:lang w:val="en-US"/>
        </w:rPr>
        <w:t>’</w:t>
      </w:r>
      <w:r>
        <w:rPr>
          <w:rFonts w:ascii="Arial" w:hAnsi="Arial" w:cs="Arial"/>
          <w:lang w:val="en-US"/>
        </w:rPr>
        <w:t xml:space="preserve">, a </w:t>
      </w:r>
      <w:r>
        <w:rPr>
          <w:rFonts w:ascii="Arial" w:hAnsi="Arial" w:cs="Arial"/>
          <w:lang w:val="en-US"/>
        </w:rPr>
        <w:t>‘</w:t>
      </w:r>
      <w:r>
        <w:rPr>
          <w:rFonts w:ascii="Arial" w:hAnsi="Arial" w:cs="Arial"/>
          <w:lang w:val="en-US"/>
        </w:rPr>
        <w:t>blood vessel</w:t>
      </w:r>
      <w:r>
        <w:rPr>
          <w:rFonts w:ascii="Arial" w:hAnsi="Arial" w:cs="Arial"/>
          <w:lang w:val="en-US"/>
        </w:rPr>
        <w:t>’</w:t>
      </w:r>
      <w:r>
        <w:rPr>
          <w:rFonts w:ascii="Arial" w:hAnsi="Arial" w:cs="Arial"/>
          <w:lang w:val="en-US"/>
        </w:rPr>
        <w:t xml:space="preserve">, or merely a </w:t>
      </w:r>
      <w:r>
        <w:rPr>
          <w:rFonts w:ascii="Arial" w:hAnsi="Arial" w:cs="Arial"/>
          <w:lang w:val="en-US"/>
        </w:rPr>
        <w:t>‘</w:t>
      </w:r>
      <w:r>
        <w:rPr>
          <w:rFonts w:ascii="Arial" w:hAnsi="Arial" w:cs="Arial"/>
          <w:lang w:val="en-US"/>
        </w:rPr>
        <w:t>space</w:t>
      </w:r>
      <w:r>
        <w:rPr>
          <w:rFonts w:ascii="Arial" w:hAnsi="Arial" w:cs="Arial"/>
          <w:lang w:val="en-US"/>
        </w:rPr>
        <w:t>’</w:t>
      </w:r>
      <w:r>
        <w:rPr>
          <w:rFonts w:ascii="Arial" w:hAnsi="Arial" w:cs="Arial"/>
          <w:lang w:val="en-US"/>
        </w:rPr>
        <w:t xml:space="preserve">. </w:t>
      </w:r>
      <w:r>
        <w:rPr>
          <w:rFonts w:ascii="Arial" w:hAnsi="Arial" w:cs="Arial"/>
          <w:b/>
          <w:bCs/>
          <w:lang w:val="en-US"/>
        </w:rPr>
        <w:t>S</w:t>
      </w:r>
      <w:r>
        <w:rPr>
          <w:rFonts w:ascii="Arial" w:hAnsi="Arial" w:cs="Arial"/>
          <w:lang w:val="en-US"/>
        </w:rPr>
        <w:t xml:space="preserve">, the lymph vessel or lacteal, was thought to be a </w:t>
      </w:r>
      <w:r>
        <w:rPr>
          <w:rFonts w:ascii="Arial" w:hAnsi="Arial" w:cs="Arial"/>
          <w:lang w:val="en-US"/>
        </w:rPr>
        <w:t>‘</w:t>
      </w:r>
      <w:r>
        <w:rPr>
          <w:rFonts w:ascii="Arial" w:hAnsi="Arial" w:cs="Arial"/>
          <w:lang w:val="en-US"/>
        </w:rPr>
        <w:t>blood vessel</w:t>
      </w:r>
      <w:r>
        <w:rPr>
          <w:rFonts w:ascii="Arial" w:hAnsi="Arial" w:cs="Arial"/>
          <w:lang w:val="en-US"/>
        </w:rPr>
        <w:t>’</w:t>
      </w:r>
      <w:r>
        <w:rPr>
          <w:rFonts w:ascii="Arial" w:hAnsi="Arial" w:cs="Arial"/>
          <w:lang w:val="en-US"/>
        </w:rPr>
        <w:t xml:space="preserve">, a </w:t>
      </w:r>
      <w:r>
        <w:rPr>
          <w:rFonts w:ascii="Arial" w:hAnsi="Arial" w:cs="Arial"/>
          <w:lang w:val="en-US"/>
        </w:rPr>
        <w:t>‘</w:t>
      </w:r>
      <w:r>
        <w:rPr>
          <w:rFonts w:ascii="Arial" w:hAnsi="Arial" w:cs="Arial"/>
          <w:lang w:val="en-US"/>
        </w:rPr>
        <w:t>lysosome</w:t>
      </w:r>
      <w:r>
        <w:rPr>
          <w:rFonts w:ascii="Arial" w:hAnsi="Arial" w:cs="Arial"/>
          <w:lang w:val="en-US"/>
        </w:rPr>
        <w:t>’</w:t>
      </w:r>
      <w:r>
        <w:rPr>
          <w:rFonts w:ascii="Arial" w:hAnsi="Arial" w:cs="Arial"/>
          <w:lang w:val="en-US"/>
        </w:rPr>
        <w:t xml:space="preserve">, even the </w:t>
      </w:r>
      <w:r>
        <w:rPr>
          <w:rFonts w:ascii="Arial" w:hAnsi="Arial" w:cs="Arial"/>
          <w:lang w:val="en-US"/>
        </w:rPr>
        <w:t>‘</w:t>
      </w:r>
      <w:r>
        <w:rPr>
          <w:rFonts w:ascii="Arial" w:hAnsi="Arial" w:cs="Arial"/>
          <w:lang w:val="en-US"/>
        </w:rPr>
        <w:t>small intestine</w:t>
      </w:r>
      <w:r>
        <w:rPr>
          <w:rFonts w:ascii="Arial" w:hAnsi="Arial" w:cs="Arial"/>
          <w:lang w:val="en-US"/>
        </w:rPr>
        <w:t>’</w:t>
      </w:r>
      <w:r>
        <w:rPr>
          <w:rFonts w:ascii="Arial" w:hAnsi="Arial" w:cs="Arial"/>
          <w:lang w:val="en-US"/>
        </w:rPr>
        <w:t xml:space="preserve">. In part (iii), many recognised organelle </w:t>
      </w:r>
      <w:r>
        <w:rPr>
          <w:rFonts w:ascii="Arial" w:hAnsi="Arial" w:cs="Arial"/>
          <w:b/>
          <w:bCs/>
          <w:lang w:val="en-US"/>
        </w:rPr>
        <w:t xml:space="preserve">U </w:t>
      </w:r>
      <w:r>
        <w:rPr>
          <w:rFonts w:ascii="Arial" w:hAnsi="Arial" w:cs="Arial"/>
          <w:lang w:val="en-US"/>
        </w:rPr>
        <w:t xml:space="preserve">as </w:t>
      </w:r>
      <w:r>
        <w:rPr>
          <w:rFonts w:ascii="Arial" w:hAnsi="Arial" w:cs="Arial"/>
          <w:lang w:val="en-US"/>
        </w:rPr>
        <w:t>the rough endoplasmic reticulum and knew that the protein part of the chylomicron would be made here, better candidates emphasising the part played by its ribosomes. Some correctly suggested a role in transport, perhaps mentioning vesicle formation. Others</w:t>
      </w:r>
      <w:r>
        <w:rPr>
          <w:rFonts w:ascii="Arial" w:hAnsi="Arial" w:cs="Arial"/>
          <w:lang w:val="en-US"/>
        </w:rPr>
        <w:t xml:space="preserve"> incorrectly thought triglycerides were synthesised here, despite the indication in the diagram that this was fulfilled by the smooth ER. It was evident in (iv) that many candidates had no appreciation of the size of the chylomicrons </w:t>
      </w:r>
      <w:r>
        <w:rPr>
          <w:rFonts w:ascii="Arial" w:hAnsi="Arial" w:cs="Arial"/>
          <w:lang w:val="en-US"/>
        </w:rPr>
        <w:t>–</w:t>
      </w:r>
      <w:r>
        <w:rPr>
          <w:rFonts w:ascii="Arial" w:hAnsi="Arial" w:cs="Arial"/>
          <w:lang w:val="en-US"/>
        </w:rPr>
        <w:t xml:space="preserve"> despite having been </w:t>
      </w:r>
      <w:r>
        <w:rPr>
          <w:rFonts w:ascii="Arial" w:hAnsi="Arial" w:cs="Arial"/>
          <w:lang w:val="en-US"/>
        </w:rPr>
        <w:t xml:space="preserve">given the information in the stem to section (d) that they were composed of many triglyceride molecules and were surrounded by proteins. Hence, </w:t>
      </w:r>
      <w:r>
        <w:rPr>
          <w:rFonts w:ascii="Arial" w:hAnsi="Arial" w:cs="Arial"/>
          <w:lang w:val="en-US"/>
        </w:rPr>
        <w:t>‘</w:t>
      </w:r>
      <w:r>
        <w:rPr>
          <w:rFonts w:ascii="Arial" w:hAnsi="Arial" w:cs="Arial"/>
          <w:lang w:val="en-US"/>
        </w:rPr>
        <w:t>diffusion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facilitated diffusion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active transport</w:t>
      </w:r>
      <w:r>
        <w:rPr>
          <w:rFonts w:ascii="Arial" w:hAnsi="Arial" w:cs="Arial"/>
          <w:lang w:val="en-US"/>
        </w:rPr>
        <w:t>’</w:t>
      </w:r>
      <w:r>
        <w:rPr>
          <w:rFonts w:ascii="Arial" w:hAnsi="Arial" w:cs="Arial"/>
          <w:lang w:val="en-US"/>
        </w:rPr>
        <w:t xml:space="preserve"> were not sensible answers. Better candidates knew th</w:t>
      </w:r>
      <w:r>
        <w:rPr>
          <w:rFonts w:ascii="Arial" w:hAnsi="Arial" w:cs="Arial"/>
          <w:lang w:val="en-US"/>
        </w:rPr>
        <w:t>at such large structures could only leave the cell by exocytosis.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It was disappointing to observe that few candidates appeared to take note of the mark allocation for this part of the question. Two marks should have suggested</w:t>
      </w:r>
      <w:r>
        <w:rPr>
          <w:rFonts w:ascii="Arial" w:hAnsi="Arial" w:cs="Arial"/>
          <w:lang w:val="en-US"/>
        </w:rPr>
        <w:t xml:space="preserve"> that rather more was required than </w:t>
      </w:r>
      <w:r>
        <w:rPr>
          <w:rFonts w:ascii="Arial" w:hAnsi="Arial" w:cs="Arial"/>
          <w:lang w:val="en-US"/>
        </w:rPr>
        <w:t>‘</w:t>
      </w:r>
      <w:r>
        <w:rPr>
          <w:rFonts w:ascii="Arial" w:hAnsi="Arial" w:cs="Arial"/>
          <w:lang w:val="en-US"/>
        </w:rPr>
        <w:t>large surface area</w:t>
      </w:r>
      <w:r>
        <w:rPr>
          <w:rFonts w:ascii="Arial" w:hAnsi="Arial" w:cs="Arial"/>
          <w:lang w:val="en-US"/>
        </w:rPr>
        <w:t>’</w:t>
      </w:r>
      <w:r>
        <w:rPr>
          <w:rFonts w:ascii="Arial" w:hAnsi="Arial" w:cs="Arial"/>
          <w:lang w:val="en-US"/>
        </w:rPr>
        <w:t>. To gain full credit it was necessary to link this aspect of the exchange surface with diffusion.</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AQA apologises for the error in the diagram accompanying this question. Clearly, the diame</w:t>
      </w:r>
      <w:r>
        <w:rPr>
          <w:rFonts w:ascii="Arial" w:hAnsi="Arial" w:cs="Arial"/>
          <w:lang w:val="en-US"/>
        </w:rPr>
        <w:t xml:space="preserve">ter of the red blood cell should have been given as 7.5 mm, not 0.75 mm. This information was not required for the calculation so it was felt safer to remove it completely, hence the erratum notice. In part (i), most candidates recognised cell layer </w:t>
      </w:r>
      <w:r>
        <w:rPr>
          <w:rFonts w:ascii="Arial" w:hAnsi="Arial" w:cs="Arial"/>
          <w:b/>
          <w:bCs/>
          <w:lang w:val="en-US"/>
        </w:rPr>
        <w:t>B</w:t>
      </w:r>
      <w:r>
        <w:rPr>
          <w:rFonts w:ascii="Arial" w:hAnsi="Arial" w:cs="Arial"/>
          <w:lang w:val="en-US"/>
        </w:rPr>
        <w:t xml:space="preserve"> as e</w:t>
      </w:r>
      <w:r>
        <w:rPr>
          <w:rFonts w:ascii="Arial" w:hAnsi="Arial" w:cs="Arial"/>
          <w:lang w:val="en-US"/>
        </w:rPr>
        <w:t>pithelium although there were occasional incorrect references to endothelium or epidermis. Part (ii), however, created problems for many in that they either chose to calculate the maximum thickness or encountered difficulties with the decimal point.</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xml:space="preserve">     In part (i), those candidates who understood the meaning of the word </w:t>
      </w:r>
      <w:r>
        <w:rPr>
          <w:rFonts w:ascii="Arial" w:hAnsi="Arial" w:cs="Arial"/>
          <w:lang w:val="en-US"/>
        </w:rPr>
        <w:t>‘</w:t>
      </w:r>
      <w:r>
        <w:rPr>
          <w:rFonts w:ascii="Arial" w:hAnsi="Arial" w:cs="Arial"/>
          <w:lang w:val="en-US"/>
        </w:rPr>
        <w:t>composition</w:t>
      </w:r>
      <w:r>
        <w:rPr>
          <w:rFonts w:ascii="Arial" w:hAnsi="Arial" w:cs="Arial"/>
          <w:lang w:val="en-US"/>
        </w:rPr>
        <w:t>’</w:t>
      </w:r>
      <w:r>
        <w:rPr>
          <w:rFonts w:ascii="Arial" w:hAnsi="Arial" w:cs="Arial"/>
          <w:lang w:val="en-US"/>
        </w:rPr>
        <w:t xml:space="preserve"> were generally able to refer correctly to the concentrations of oxygen and carbon dioxide, although occasional poor expression left the examiners uncertain as to whethe</w:t>
      </w:r>
      <w:r>
        <w:rPr>
          <w:rFonts w:ascii="Arial" w:hAnsi="Arial" w:cs="Arial"/>
          <w:lang w:val="en-US"/>
        </w:rPr>
        <w:t xml:space="preserve">r the concentrations quoted referred to the alveoli or to the trachea. However, there were many who clearly did not understand what was meant by composition and referred to such features as </w:t>
      </w:r>
      <w:r>
        <w:rPr>
          <w:rFonts w:ascii="Arial" w:hAnsi="Arial" w:cs="Arial"/>
          <w:lang w:val="en-US"/>
        </w:rPr>
        <w:t>‘</w:t>
      </w:r>
      <w:r>
        <w:rPr>
          <w:rFonts w:ascii="Arial" w:hAnsi="Arial" w:cs="Arial"/>
          <w:lang w:val="en-US"/>
        </w:rPr>
        <w:t>the percentage of the air</w:t>
      </w:r>
      <w:r>
        <w:rPr>
          <w:rFonts w:ascii="Arial" w:hAnsi="Arial" w:cs="Arial"/>
          <w:lang w:val="en-US"/>
        </w:rPr>
        <w:t>’</w:t>
      </w:r>
      <w:r>
        <w:rPr>
          <w:rFonts w:ascii="Arial" w:hAnsi="Arial" w:cs="Arial"/>
          <w:lang w:val="en-US"/>
        </w:rPr>
        <w:t xml:space="preserve"> or pressure differences. There were ma</w:t>
      </w:r>
      <w:r>
        <w:rPr>
          <w:rFonts w:ascii="Arial" w:hAnsi="Arial" w:cs="Arial"/>
          <w:lang w:val="en-US"/>
        </w:rPr>
        <w:t>ny comprehensive answers to part (c)(ii) although some candidates again experienced difficulties in expressing their ideas.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Although most answers were correct, there were occasional references to the pulmonary vein and to various chambers of the</w:t>
      </w:r>
      <w:r>
        <w:rPr>
          <w:rFonts w:ascii="Arial" w:hAnsi="Arial" w:cs="Arial"/>
          <w:lang w:val="en-US"/>
        </w:rPr>
        <w:t xml:space="preserve"> heart in part (i). In part (ii), the best candidates clearly appreciated that the lung cells would be respiring and would produce carbon dioxide, or that the concentration of carbon dioxide in the blood would reach equilibrium with that in the alveoli. Ot</w:t>
      </w:r>
      <w:r>
        <w:rPr>
          <w:rFonts w:ascii="Arial" w:hAnsi="Arial" w:cs="Arial"/>
          <w:lang w:val="en-US"/>
        </w:rPr>
        <w:t xml:space="preserve">hers produced responses that, even if not gaining credit, were at least biologically sound. What was disturbing, however, were the many answers along such lines as </w:t>
      </w:r>
      <w:r>
        <w:rPr>
          <w:rFonts w:ascii="Arial" w:hAnsi="Arial" w:cs="Arial"/>
          <w:lang w:val="en-US"/>
        </w:rPr>
        <w:t>‘</w:t>
      </w:r>
      <w:r>
        <w:rPr>
          <w:rFonts w:ascii="Arial" w:hAnsi="Arial" w:cs="Arial"/>
          <w:lang w:val="en-US"/>
        </w:rPr>
        <w:t>the heart needs oxygen to continue beating so it changes some into carbon dioxide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ther</w:t>
      </w:r>
      <w:r>
        <w:rPr>
          <w:rFonts w:ascii="Arial" w:hAnsi="Arial" w:cs="Arial"/>
          <w:lang w:val="en-US"/>
        </w:rPr>
        <w:t>e is not enough oxygen in the lungs to replace all the carbon dioxide</w:t>
      </w: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(a)     Most candidates were able to extract the relevant information from the passage and explain that many of those with the illness failed to see a doctor. Th</w:t>
      </w:r>
      <w:r>
        <w:rPr>
          <w:rFonts w:ascii="Arial" w:hAnsi="Arial" w:cs="Arial"/>
          <w:lang w:val="en-US"/>
        </w:rPr>
        <w:t>e concept of a ratio in part (ii) proved difficult for some to understand. Although there were many correct answers there were many that should have been considered, at best, to have been improbable.</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Many candidates were able to comment on the identical nature of the sugars in the bacterial antigens and on the surface of nerve cells. For some, this led to a comprehensive account of antibody binding and the formation of an antibody-antigen complex. Oth</w:t>
      </w:r>
      <w:r>
        <w:rPr>
          <w:rFonts w:ascii="Arial" w:hAnsi="Arial" w:cs="Arial"/>
          <w:lang w:val="en-US"/>
        </w:rPr>
        <w:t xml:space="preserve">ers rather lost their way at this stage and did no more than suggest that this led to antibodies </w:t>
      </w:r>
      <w:r>
        <w:rPr>
          <w:rFonts w:ascii="Arial" w:hAnsi="Arial" w:cs="Arial"/>
          <w:lang w:val="en-US"/>
        </w:rPr>
        <w:t>‘</w:t>
      </w:r>
      <w:r>
        <w:rPr>
          <w:rFonts w:ascii="Arial" w:hAnsi="Arial" w:cs="Arial"/>
          <w:lang w:val="en-US"/>
        </w:rPr>
        <w:t>attacking</w:t>
      </w:r>
      <w:r>
        <w:rPr>
          <w:rFonts w:ascii="Arial" w:hAnsi="Arial" w:cs="Arial"/>
          <w:lang w:val="en-US"/>
        </w:rPr>
        <w:t>’</w:t>
      </w:r>
      <w:r>
        <w:rPr>
          <w:rFonts w:ascii="Arial" w:hAnsi="Arial" w:cs="Arial"/>
          <w:lang w:val="en-US"/>
        </w:rPr>
        <w:t xml:space="preserve"> the nerve cells.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many lengthy accounts presented in answer to this part of the question.</w:t>
      </w:r>
      <w:r>
        <w:rPr>
          <w:rFonts w:ascii="Arial" w:hAnsi="Arial" w:cs="Arial"/>
          <w:lang w:val="en-US"/>
        </w:rPr>
        <w:br/>
        <w:t>Able candidates frequently described</w:t>
      </w:r>
      <w:r>
        <w:rPr>
          <w:rFonts w:ascii="Arial" w:hAnsi="Arial" w:cs="Arial"/>
          <w:lang w:val="en-US"/>
        </w:rPr>
        <w:t xml:space="preserve"> the entire process of ventilation and extended their answers onto additional sheets before eventually arriving at a point where they describe the effects of paralysis. It was clear, however, that many candidates had little idea of the precise role of the </w:t>
      </w:r>
      <w:r>
        <w:rPr>
          <w:rFonts w:ascii="Arial" w:hAnsi="Arial" w:cs="Arial"/>
          <w:lang w:val="en-US"/>
        </w:rPr>
        <w:t xml:space="preserve">diaphragm. It was not infrequently described, for example, as </w:t>
      </w:r>
      <w:r>
        <w:rPr>
          <w:rFonts w:ascii="Arial" w:hAnsi="Arial" w:cs="Arial"/>
          <w:lang w:val="en-US"/>
        </w:rPr>
        <w:t>‘</w:t>
      </w:r>
      <w:r>
        <w:rPr>
          <w:rFonts w:ascii="Arial" w:hAnsi="Arial" w:cs="Arial"/>
          <w:lang w:val="en-US"/>
        </w:rPr>
        <w:t>pushing the ribs up and out</w:t>
      </w:r>
      <w:r>
        <w:rPr>
          <w:rFonts w:ascii="Arial" w:hAnsi="Arial" w:cs="Arial"/>
          <w:lang w:val="en-US"/>
        </w:rPr>
        <w:t>’</w:t>
      </w:r>
      <w:r>
        <w:rPr>
          <w:rFonts w:ascii="Arial" w:hAnsi="Arial" w:cs="Arial"/>
          <w:lang w:val="en-US"/>
        </w:rPr>
        <w:t xml:space="preserve">. Such statements as </w:t>
      </w:r>
      <w:r>
        <w:rPr>
          <w:rFonts w:ascii="Arial" w:hAnsi="Arial" w:cs="Arial"/>
          <w:lang w:val="en-US"/>
        </w:rPr>
        <w:t>‘</w:t>
      </w:r>
      <w:r>
        <w:rPr>
          <w:rFonts w:ascii="Arial" w:hAnsi="Arial" w:cs="Arial"/>
          <w:lang w:val="en-US"/>
        </w:rPr>
        <w:t>breathing in causes the diaphragm to flatten</w:t>
      </w:r>
      <w:r>
        <w:rPr>
          <w:rFonts w:ascii="Arial" w:hAnsi="Arial" w:cs="Arial"/>
          <w:lang w:val="en-US"/>
        </w:rPr>
        <w:t>’</w:t>
      </w:r>
      <w:r>
        <w:rPr>
          <w:rFonts w:ascii="Arial" w:hAnsi="Arial" w:cs="Arial"/>
          <w:lang w:val="en-US"/>
        </w:rPr>
        <w:t xml:space="preserve"> were common and revealed confusion between cause and effect.</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E17.</w:t>
      </w:r>
      <w:r>
        <w:rPr>
          <w:rFonts w:ascii="Arial" w:hAnsi="Arial" w:cs="Arial"/>
          <w:lang w:val="en-US"/>
        </w:rPr>
        <w:t>          This unit require</w:t>
      </w:r>
      <w:r>
        <w:rPr>
          <w:rFonts w:ascii="Arial" w:hAnsi="Arial" w:cs="Arial"/>
          <w:lang w:val="en-US"/>
        </w:rPr>
        <w:t>s practical work to be undertaken that includes the effect of solute concentration of water uptake by plant tissue. In this question, therefore, candidates were required to demonstrate their understanding of such prescribed practical techniques. It was evi</w:t>
      </w:r>
      <w:r>
        <w:rPr>
          <w:rFonts w:ascii="Arial" w:hAnsi="Arial" w:cs="Arial"/>
          <w:lang w:val="en-US"/>
        </w:rPr>
        <w:t>dent from the responses to this question that although many candidates had some experience of related practical investigations, they had little understanding of the procedures involved. Many otherwise sound candidates gained very little credit on this ques</w:t>
      </w:r>
      <w:r>
        <w:rPr>
          <w:rFonts w:ascii="Arial" w:hAnsi="Arial" w:cs="Arial"/>
          <w:lang w:val="en-US"/>
        </w:rPr>
        <w:t>tion.</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diagram clearly showed two different tissues, but only the best candidates based their answers on this information and described cutting the cylinders in such a way as to ensure that they consisted of the same tissue. Many of the answe</w:t>
      </w:r>
      <w:r>
        <w:rPr>
          <w:rFonts w:ascii="Arial" w:hAnsi="Arial" w:cs="Arial"/>
          <w:lang w:val="en-US"/>
        </w:rPr>
        <w:t>rs did little more than reiterate what have become standard responses in past practical assessments without attempting to apply general principles to a novel situation. In this particular case, references to the same cork borer or the same length were irre</w:t>
      </w:r>
      <w:r>
        <w:rPr>
          <w:rFonts w:ascii="Arial" w:hAnsi="Arial" w:cs="Arial"/>
          <w:lang w:val="en-US"/>
        </w:rPr>
        <w:t>levant. There were also a number of vague references to ensuring that this would be a fair test. Candidates would be well advised not to use this term without appropriate amplification.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was immediately apparent from marking this question that</w:t>
      </w:r>
      <w:r>
        <w:rPr>
          <w:rFonts w:ascii="Arial" w:hAnsi="Arial" w:cs="Arial"/>
          <w:lang w:val="en-US"/>
        </w:rPr>
        <w:t xml:space="preserve"> many of the less able candidates had undertaken practical investigations without any understanding of what they were trying to do. Thus there were numerous responses that indicated confusion with investigations of enzyme activity or respiration. Where can</w:t>
      </w:r>
      <w:r>
        <w:rPr>
          <w:rFonts w:ascii="Arial" w:hAnsi="Arial" w:cs="Arial"/>
          <w:lang w:val="en-US"/>
        </w:rPr>
        <w:t>didates did appreciate that the essential purpose of the bungs was to minimise evaporation, it was uncommon for them to refer to the evaporation of water evaporating resulting in a change in the concentration of the sucrose solution.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Candidates </w:t>
      </w:r>
      <w:r>
        <w:rPr>
          <w:rFonts w:ascii="Arial" w:hAnsi="Arial" w:cs="Arial"/>
          <w:lang w:val="en-US"/>
        </w:rPr>
        <w:t>who read this question with sufficient care should have noted that it referred to the results provided in the table. Accounts, therefore based on repeating the investigation with other sucrose solutions were inappropriate and did not gain credit. The inves</w:t>
      </w:r>
      <w:r>
        <w:rPr>
          <w:rFonts w:ascii="Arial" w:hAnsi="Arial" w:cs="Arial"/>
          <w:lang w:val="en-US"/>
        </w:rPr>
        <w:t>tigations carried out for assessment of practical skills at AS all require candidates to plot their data as appropriate graphs, and it was hoped that candidates would have applied a similar approach here. Relatively few did, and of these, even fewer apprec</w:t>
      </w:r>
      <w:r>
        <w:rPr>
          <w:rFonts w:ascii="Arial" w:hAnsi="Arial" w:cs="Arial"/>
          <w:lang w:val="en-US"/>
        </w:rPr>
        <w:t>iated that they should identify the concentration of sucrose in which the ratio of final length to initial length was 1. Few candidates displayed an understanding of the concept of a ratio in part (ii).</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          (a)     Although it was eviden</w:t>
      </w:r>
      <w:r>
        <w:rPr>
          <w:rFonts w:ascii="Arial" w:hAnsi="Arial" w:cs="Arial"/>
          <w:lang w:val="en-US"/>
        </w:rPr>
        <w:t xml:space="preserve">t that most candidates had a good idea of the role of phagocytes, poor use of terminology often resulted in marks not being awarded. It was common to see responses such as phagocytes </w:t>
      </w:r>
      <w:r>
        <w:rPr>
          <w:rFonts w:ascii="Arial" w:hAnsi="Arial" w:cs="Arial"/>
          <w:lang w:val="en-US"/>
        </w:rPr>
        <w:t>‘</w:t>
      </w:r>
      <w:r>
        <w:rPr>
          <w:rFonts w:ascii="Arial" w:hAnsi="Arial" w:cs="Arial"/>
          <w:lang w:val="en-US"/>
        </w:rPr>
        <w:t>fighting disease</w:t>
      </w:r>
      <w:r>
        <w:rPr>
          <w:rFonts w:ascii="Arial" w:hAnsi="Arial" w:cs="Arial"/>
          <w:lang w:val="en-US"/>
        </w:rPr>
        <w:t>’</w:t>
      </w:r>
      <w:r>
        <w:rPr>
          <w:rFonts w:ascii="Arial" w:hAnsi="Arial" w:cs="Arial"/>
          <w:lang w:val="en-US"/>
        </w:rPr>
        <w:t xml:space="preserve"> or destroying </w:t>
      </w:r>
      <w:r>
        <w:rPr>
          <w:rFonts w:ascii="Arial" w:hAnsi="Arial" w:cs="Arial"/>
          <w:lang w:val="en-US"/>
        </w:rPr>
        <w:t>‘</w:t>
      </w:r>
      <w:r>
        <w:rPr>
          <w:rFonts w:ascii="Arial" w:hAnsi="Arial" w:cs="Arial"/>
          <w:lang w:val="en-US"/>
        </w:rPr>
        <w:t>foreign bodies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infections</w:t>
      </w:r>
      <w:r>
        <w:rPr>
          <w:rFonts w:ascii="Arial" w:hAnsi="Arial" w:cs="Arial"/>
          <w:lang w:val="en-US"/>
        </w:rPr>
        <w:t>’</w:t>
      </w:r>
      <w:r>
        <w:rPr>
          <w:rFonts w:ascii="Arial" w:hAnsi="Arial" w:cs="Arial"/>
          <w:lang w:val="en-US"/>
        </w:rPr>
        <w:t>. Nevert</w:t>
      </w:r>
      <w:r>
        <w:rPr>
          <w:rFonts w:ascii="Arial" w:hAnsi="Arial" w:cs="Arial"/>
          <w:lang w:val="en-US"/>
        </w:rPr>
        <w:t>heless, approximately a third of candidates obtained both marking points.</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Most candidates obtained one mark for stating that the lungs would not fully inflate or deflate. However, very few candidates obtained a second mark for suggesting that breathing out would particularly be affected or that the rate of diffusion would be re</w:t>
      </w:r>
      <w:r>
        <w:rPr>
          <w:rFonts w:ascii="Arial" w:hAnsi="Arial" w:cs="Arial"/>
          <w:lang w:val="en-US"/>
        </w:rPr>
        <w:t xml:space="preserve">duced. There was some confusion over the meaning of the term </w:t>
      </w:r>
      <w:r>
        <w:rPr>
          <w:rFonts w:ascii="Arial" w:hAnsi="Arial" w:cs="Arial"/>
          <w:i/>
          <w:iCs/>
          <w:lang w:val="en-US"/>
        </w:rPr>
        <w:t xml:space="preserve">elasticity </w:t>
      </w:r>
      <w:r>
        <w:rPr>
          <w:rFonts w:ascii="Arial" w:hAnsi="Arial" w:cs="Arial"/>
          <w:lang w:val="en-US"/>
        </w:rPr>
        <w:t xml:space="preserve">with many references to </w:t>
      </w:r>
      <w:r>
        <w:rPr>
          <w:rFonts w:ascii="Arial" w:hAnsi="Arial" w:cs="Arial"/>
          <w:lang w:val="en-US"/>
        </w:rPr>
        <w:t>‘</w:t>
      </w:r>
      <w:r>
        <w:rPr>
          <w:rFonts w:ascii="Arial" w:hAnsi="Arial" w:cs="Arial"/>
          <w:lang w:val="en-US"/>
        </w:rPr>
        <w:t>lungs contracting and relaxing</w:t>
      </w: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proved to be an effective discriminator. The vast majority of candidates obtained at least one mark often by </w:t>
      </w:r>
      <w:r>
        <w:rPr>
          <w:rFonts w:ascii="Arial" w:hAnsi="Arial" w:cs="Arial"/>
          <w:lang w:val="en-US"/>
        </w:rPr>
        <w:t>referring to the presence of scarred or fibrous tissue in the lungs. Most candidates then gained a second mark by linking this to a reduction in the surface area for effective gaseous exchange. Fewer candidates specifically referred to the thickening of th</w:t>
      </w:r>
      <w:r>
        <w:rPr>
          <w:rFonts w:ascii="Arial" w:hAnsi="Arial" w:cs="Arial"/>
          <w:lang w:val="en-US"/>
        </w:rPr>
        <w:t>e alveolar walls but instead mentioned thickening of lung tissue. However, a significant number of candidates were able to link this thickening to a longer diffusion pathway.</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candidates obtained this mark using the information in t</w:t>
      </w:r>
      <w:r>
        <w:rPr>
          <w:rFonts w:ascii="Arial" w:hAnsi="Arial" w:cs="Arial"/>
          <w:lang w:val="en-US"/>
        </w:rPr>
        <w:t xml:space="preserve">he passage to explain that lung cancer develops 20 </w:t>
      </w:r>
      <w:r>
        <w:rPr>
          <w:rFonts w:ascii="Arial" w:hAnsi="Arial" w:cs="Arial"/>
          <w:lang w:val="en-US"/>
        </w:rPr>
        <w:t>–</w:t>
      </w:r>
      <w:r>
        <w:rPr>
          <w:rFonts w:ascii="Arial" w:hAnsi="Arial" w:cs="Arial"/>
          <w:lang w:val="en-US"/>
        </w:rPr>
        <w:t xml:space="preserve"> 30 years after exposure to asbestosis.</w:t>
      </w:r>
      <w:r>
        <w:rPr>
          <w:rFonts w:ascii="Arial" w:hAnsi="Arial" w:cs="Arial"/>
          <w:lang w:val="en-US"/>
        </w:rPr>
        <w:br/>
        <w:t xml:space="preserve">Candidates failing to gain this mark often provided incomplete responses such ae </w:t>
      </w:r>
      <w:r>
        <w:rPr>
          <w:rFonts w:ascii="Arial" w:hAnsi="Arial" w:cs="Arial"/>
          <w:lang w:val="en-US"/>
        </w:rPr>
        <w:t>‘</w:t>
      </w:r>
      <w:r>
        <w:rPr>
          <w:rFonts w:ascii="Arial" w:hAnsi="Arial" w:cs="Arial"/>
          <w:lang w:val="en-US"/>
        </w:rPr>
        <w:t>it takes a long time for cancer to develop</w:t>
      </w: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w:t>
      </w:r>
      <w:r>
        <w:rPr>
          <w:rFonts w:ascii="Arial" w:hAnsi="Arial" w:cs="Arial"/>
          <w:lang w:val="en-US"/>
        </w:rPr>
        <w:t>tes obtained this mark by referring to smoking.</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xml:space="preserve">          (a)     Candidates showed a good understanding of the adaptations of gills for efficient gas exchange. Although there were some who wrote in very general terms about </w:t>
      </w:r>
      <w:r>
        <w:rPr>
          <w:rFonts w:ascii="Arial" w:hAnsi="Arial" w:cs="Arial"/>
          <w:lang w:val="en-US"/>
        </w:rPr>
        <w:t>‘</w:t>
      </w:r>
      <w:r>
        <w:rPr>
          <w:rFonts w:ascii="Arial" w:hAnsi="Arial" w:cs="Arial"/>
          <w:lang w:val="en-US"/>
        </w:rPr>
        <w:t>gills</w:t>
      </w:r>
      <w:r>
        <w:rPr>
          <w:rFonts w:ascii="Arial" w:hAnsi="Arial" w:cs="Arial"/>
          <w:lang w:val="en-US"/>
        </w:rPr>
        <w:t>’</w:t>
      </w:r>
      <w:r>
        <w:rPr>
          <w:rFonts w:ascii="Arial" w:hAnsi="Arial" w:cs="Arial"/>
          <w:lang w:val="en-US"/>
        </w:rPr>
        <w:t>, most candi</w:t>
      </w:r>
      <w:r>
        <w:rPr>
          <w:rFonts w:ascii="Arial" w:hAnsi="Arial" w:cs="Arial"/>
          <w:lang w:val="en-US"/>
        </w:rPr>
        <w:t>dates linked surface area to the possession of gill filaments or lamellae and to diffusion. The principle of counter-current flow was frequently mentioned and it was clear that most candidates had an excellent understanding of this concept. Some illustrate</w:t>
      </w:r>
      <w:r>
        <w:rPr>
          <w:rFonts w:ascii="Arial" w:hAnsi="Arial" w:cs="Arial"/>
          <w:lang w:val="en-US"/>
        </w:rPr>
        <w:t>d their answers with diagrams and these were occasionally very helpful.</w:t>
      </w:r>
      <w:r>
        <w:rPr>
          <w:rFonts w:ascii="Arial" w:hAnsi="Arial" w:cs="Arial"/>
          <w:lang w:val="en-US"/>
        </w:rPr>
        <w:br/>
        <w:t xml:space="preserve">Candidates should be aware, however, that marks can only be awarded for diagrams that are properly labelled. There were numerous sketches on which were written figures that might have </w:t>
      </w:r>
      <w:r>
        <w:rPr>
          <w:rFonts w:ascii="Arial" w:hAnsi="Arial" w:cs="Arial"/>
          <w:lang w:val="en-US"/>
        </w:rPr>
        <w:t>represented anything. Some points were made less frequently or less convincingly. There was relatively little mention of the roles of ventilation and circulation in maintaining the concentration gradient and many struggled to describe the short diffusion p</w:t>
      </w:r>
      <w:r>
        <w:rPr>
          <w:rFonts w:ascii="Arial" w:hAnsi="Arial" w:cs="Arial"/>
          <w:lang w:val="en-US"/>
        </w:rPr>
        <w:t>ath in sufficient detail to gain credit. There were also a number of frequent misconceptions. These included references to air passing over the gills; to diffusion only being able to take place in water, and to the presence of carbon dioxide being essentia</w:t>
      </w:r>
      <w:r>
        <w:rPr>
          <w:rFonts w:ascii="Arial" w:hAnsi="Arial" w:cs="Arial"/>
          <w:lang w:val="en-US"/>
        </w:rPr>
        <w:t>l for the diffusion of oxygen.</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Successful responses to this part of the question usually referred to photosynthesis or to the diffusion of oxygen from the higher concentration in the air. There were many answers, however, that involved fanciful </w:t>
      </w:r>
      <w:r>
        <w:rPr>
          <w:rFonts w:ascii="Arial" w:hAnsi="Arial" w:cs="Arial"/>
          <w:lang w:val="en-US"/>
        </w:rPr>
        <w:t>ideas about generation of oxygen at depth and this bubbling to the surface, or incorporated the concept of need, such as that there was less oxygen at depth because the toadfish did not need it.</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This answer illustrated a common failing among less able candidates in answering questions that involve application of knowledge. They were often inclined to rely on recall and, while most were able to indicate that the toadfish environment was low in oxy</w:t>
      </w:r>
      <w:r>
        <w:rPr>
          <w:rFonts w:ascii="Arial" w:hAnsi="Arial" w:cs="Arial"/>
          <w:lang w:val="en-US"/>
        </w:rPr>
        <w:t>gen, they not infrequently related this to high altitude. There was also a tendency to give answers that were too brief, omitting reference to the context of low partial pressure when describing the high affinity of toadfish haemoglobin for oxygen.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Answers to this question tended to fall into two categories. Either candidates gave very good answers that made the points in the mark scheme succinctly, or they wrote at length about the three organisms without ever quite answering the question. Howev</w:t>
      </w:r>
      <w:r>
        <w:rPr>
          <w:rFonts w:ascii="Arial" w:hAnsi="Arial" w:cs="Arial"/>
          <w:lang w:val="en-US"/>
        </w:rPr>
        <w:t>er, it was encouraging to see many excellent answers to a question set in a context which is new to the specification.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(a)     Most candidates gained at least one mark often by explaining that filaments and/or lamellae in the gills provi</w:t>
      </w:r>
      <w:r>
        <w:rPr>
          <w:rFonts w:ascii="Arial" w:hAnsi="Arial" w:cs="Arial"/>
          <w:lang w:val="en-US"/>
        </w:rPr>
        <w:t>de a large surface area allowing efficient gas exchange. The failure of many candidates to gain both marks was often due to poor use of terminology particularly in relation to the short diffusion pathway between the blood and water and the countercurrent f</w:t>
      </w:r>
      <w:r>
        <w:rPr>
          <w:rFonts w:ascii="Arial" w:hAnsi="Arial" w:cs="Arial"/>
          <w:lang w:val="en-US"/>
        </w:rPr>
        <w:t>low mechanism.</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Approximately half the candidates obtained this mark appreciating that a logarithmic scale enabled the plotting of a large range of values.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candidates correctly described the relationship bet</w:t>
      </w:r>
      <w:r>
        <w:rPr>
          <w:rFonts w:ascii="Arial" w:hAnsi="Arial" w:cs="Arial"/>
          <w:lang w:val="en-US"/>
        </w:rPr>
        <w:t>ween body mass and oxygen uptake.</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It was surprising that only one in every five candidates obtained both marks for this question. Many candidates obtained a mark for indicating that measuring oxygen uptake per gram of body mass would enable a </w:t>
      </w:r>
      <w:r>
        <w:rPr>
          <w:rFonts w:ascii="Arial" w:hAnsi="Arial" w:cs="Arial"/>
          <w:lang w:val="en-US"/>
        </w:rPr>
        <w:t>comparison to be made. However, only better candidates linked this to the difference in body mass or size of the animals.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E21.</w:t>
      </w:r>
      <w:r>
        <w:rPr>
          <w:rFonts w:ascii="Arial" w:hAnsi="Arial" w:cs="Arial"/>
          <w:lang w:val="en-US"/>
        </w:rPr>
        <w:t xml:space="preserve">          (a)     (i)      Over 90% of candidates correctly identified organelle </w:t>
      </w:r>
      <w:r>
        <w:rPr>
          <w:rFonts w:ascii="Arial" w:hAnsi="Arial" w:cs="Arial"/>
          <w:b/>
          <w:bCs/>
          <w:lang w:val="en-US"/>
        </w:rPr>
        <w:t>Y</w:t>
      </w:r>
      <w:r>
        <w:rPr>
          <w:rFonts w:ascii="Arial" w:hAnsi="Arial" w:cs="Arial"/>
          <w:lang w:val="en-US"/>
        </w:rPr>
        <w:t xml:space="preserve"> as a mitochondrion.</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This question proved to be a good discriminator. Most candidates gained at least one mark for the function of mitochondria in terms of respiration, energy release or ATP production. Better candidates usually went on to link this to active transport. Unfor</w:t>
      </w:r>
      <w:r>
        <w:rPr>
          <w:rFonts w:ascii="Arial" w:hAnsi="Arial" w:cs="Arial"/>
          <w:lang w:val="en-US"/>
        </w:rPr>
        <w:t xml:space="preserve">tunately, some candidates disqualified the first mark through poor expression e.g. </w:t>
      </w:r>
      <w:r>
        <w:rPr>
          <w:rFonts w:ascii="Arial" w:hAnsi="Arial" w:cs="Arial"/>
          <w:lang w:val="en-US"/>
        </w:rPr>
        <w:t>‘</w:t>
      </w:r>
      <w:r>
        <w:rPr>
          <w:rFonts w:ascii="Arial" w:hAnsi="Arial" w:cs="Arial"/>
          <w:lang w:val="en-US"/>
        </w:rPr>
        <w:t>energy produced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produces ATP for respiration</w:t>
      </w:r>
      <w:r>
        <w:rPr>
          <w:rFonts w:ascii="Arial" w:hAnsi="Arial" w:cs="Arial"/>
          <w:lang w:val="en-US"/>
        </w:rPr>
        <w:t>’</w:t>
      </w:r>
      <w:r>
        <w:rPr>
          <w:rFonts w:ascii="Arial" w:hAnsi="Arial" w:cs="Arial"/>
          <w:lang w:val="en-US"/>
        </w:rPr>
        <w:t>. Similarly, some answers referred to facilitated diffusion and linked this to a requirement for ATP. A minority of candi</w:t>
      </w:r>
      <w:r>
        <w:rPr>
          <w:rFonts w:ascii="Arial" w:hAnsi="Arial" w:cs="Arial"/>
          <w:lang w:val="en-US"/>
        </w:rPr>
        <w:t xml:space="preserve">dates incorrectly referred to structure </w:t>
      </w:r>
      <w:r>
        <w:rPr>
          <w:rFonts w:ascii="Arial" w:hAnsi="Arial" w:cs="Arial"/>
          <w:b/>
          <w:bCs/>
          <w:lang w:val="en-US"/>
        </w:rPr>
        <w:t>Y</w:t>
      </w:r>
      <w:r>
        <w:rPr>
          <w:rFonts w:ascii="Arial" w:hAnsi="Arial" w:cs="Arial"/>
          <w:lang w:val="en-US"/>
        </w:rPr>
        <w:t xml:space="preserve"> as either </w:t>
      </w:r>
      <w:r>
        <w:rPr>
          <w:rFonts w:ascii="Arial" w:hAnsi="Arial" w:cs="Arial"/>
          <w:lang w:val="en-US"/>
        </w:rPr>
        <w:t>‘</w:t>
      </w:r>
      <w:r>
        <w:rPr>
          <w:rFonts w:ascii="Arial" w:hAnsi="Arial" w:cs="Arial"/>
          <w:lang w:val="en-US"/>
        </w:rPr>
        <w:t>microvilli</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ribosome</w:t>
      </w:r>
      <w:r>
        <w:rPr>
          <w:rFonts w:ascii="Arial" w:hAnsi="Arial" w:cs="Arial"/>
          <w:lang w:val="en-US"/>
        </w:rPr>
        <w:t>’</w:t>
      </w:r>
      <w:r>
        <w:rPr>
          <w:rFonts w:ascii="Arial" w:hAnsi="Arial" w:cs="Arial"/>
          <w:lang w:val="en-US"/>
        </w:rPr>
        <w:t>. This resulted in incorrect answers relating to surface area and protein synthesis respectively.</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one mark for the principle of dividing the mea</w:t>
      </w:r>
      <w:r>
        <w:rPr>
          <w:rFonts w:ascii="Arial" w:hAnsi="Arial" w:cs="Arial"/>
          <w:lang w:val="en-US"/>
        </w:rPr>
        <w:t>sured length by the magnification. However, only the best candidates were able to convert the measured length to micrometres. Candidates who failed to score often divided the magnification by the measured length.</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candidates scored one mark </w:t>
      </w:r>
      <w:r>
        <w:rPr>
          <w:rFonts w:ascii="Arial" w:hAnsi="Arial" w:cs="Arial"/>
          <w:lang w:val="en-US"/>
        </w:rPr>
        <w:t>for mentioning a reduced surface area. The more able usually went on to link this to reduced absorption for full marks. However, some candidates disqualified this mark by referring to less protein being absorbed. Relatively few candidates referred to the c</w:t>
      </w:r>
      <w:r>
        <w:rPr>
          <w:rFonts w:ascii="Arial" w:hAnsi="Arial" w:cs="Arial"/>
          <w:lang w:val="en-US"/>
        </w:rPr>
        <w:t>ell membrane or membrane proteins.</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(a)     Almost a third of candidates obtained maximum marks by clearly describing how haemoglobin loads and unloads oxygen in different parts of the body. Other candidates often lost marks by failing to refer</w:t>
      </w:r>
      <w:r>
        <w:rPr>
          <w:rFonts w:ascii="Arial" w:hAnsi="Arial" w:cs="Arial"/>
          <w:lang w:val="en-US"/>
        </w:rPr>
        <w:t xml:space="preserve"> to partial pressure of oxygen or to the percentage saturation of haemoglobin in the lungs and tissues. Weaker candidates tended not to use the graph and often demonstrated a lack of understanding of the terms dissociation and affinity. </w:t>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Most candidates gained this mark for correctly describing the relationship between the size of mammals and the oxygen dissociation curves of their haemoglobins.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correctly related the size of mammal to a large or small surface ar</w:t>
      </w:r>
      <w:r>
        <w:rPr>
          <w:rFonts w:ascii="Arial" w:hAnsi="Arial" w:cs="Arial"/>
          <w:lang w:val="en-US"/>
        </w:rPr>
        <w:t>ea to volume ratio and appreciated that oxygen was required for respiration. However, weaker candidates had difficulty explaining the relationship between the surface area to volume ratio of mammals and the position of the oxygen dissociation curves of the</w:t>
      </w:r>
      <w:r>
        <w:rPr>
          <w:rFonts w:ascii="Arial" w:hAnsi="Arial" w:cs="Arial"/>
          <w:lang w:val="en-US"/>
        </w:rPr>
        <w:t xml:space="preserve">ir haemoglobins. There was also some confusion between the size of a mammal and the amount of heat lost from its surface area.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E23.</w:t>
      </w:r>
      <w:r>
        <w:rPr>
          <w:rFonts w:ascii="Arial" w:hAnsi="Arial" w:cs="Arial"/>
          <w:lang w:val="en-US"/>
        </w:rPr>
        <w:t xml:space="preserve">          (a)     (i)      Very few candidates gained two marks for this question. Only the most able used the correct </w:t>
      </w:r>
      <w:r>
        <w:rPr>
          <w:rFonts w:ascii="Arial" w:hAnsi="Arial" w:cs="Arial"/>
          <w:lang w:val="en-US"/>
        </w:rPr>
        <w:t xml:space="preserve">scientific terminology to name the layers of the alveolus and capillary through which oxygen passes. A mark was often awarded for </w:t>
      </w:r>
      <w:r>
        <w:rPr>
          <w:rFonts w:ascii="Arial" w:hAnsi="Arial" w:cs="Arial"/>
          <w:lang w:val="en-US"/>
        </w:rPr>
        <w:t>‘</w:t>
      </w:r>
      <w:r>
        <w:rPr>
          <w:rFonts w:ascii="Arial" w:hAnsi="Arial" w:cs="Arial"/>
          <w:lang w:val="en-US"/>
        </w:rPr>
        <w:t>alveolar epithelium</w:t>
      </w:r>
      <w:r>
        <w:rPr>
          <w:rFonts w:ascii="Arial" w:hAnsi="Arial" w:cs="Arial"/>
          <w:lang w:val="en-US"/>
        </w:rPr>
        <w:t>’</w:t>
      </w:r>
      <w:r>
        <w:rPr>
          <w:rFonts w:ascii="Arial" w:hAnsi="Arial" w:cs="Arial"/>
          <w:lang w:val="en-US"/>
        </w:rPr>
        <w:t xml:space="preserve"> or referring to the wall of both alveolus and capillary. However, a number of candidates who referred to</w:t>
      </w:r>
      <w:r>
        <w:rPr>
          <w:rFonts w:ascii="Arial" w:hAnsi="Arial" w:cs="Arial"/>
          <w:lang w:val="en-US"/>
        </w:rPr>
        <w:t xml:space="preserve"> the capillary simply stated that oxygen entered, without any reference to a layer. A number of weaker candidates referred to </w:t>
      </w:r>
      <w:r>
        <w:rPr>
          <w:rFonts w:ascii="Arial" w:hAnsi="Arial" w:cs="Arial"/>
          <w:lang w:val="en-US"/>
        </w:rPr>
        <w:t>‘</w:t>
      </w:r>
      <w:r>
        <w:rPr>
          <w:rFonts w:ascii="Arial" w:hAnsi="Arial" w:cs="Arial"/>
          <w:lang w:val="en-US"/>
        </w:rPr>
        <w:t>one cell thick membranes</w:t>
      </w:r>
      <w:r>
        <w:rPr>
          <w:rFonts w:ascii="Arial" w:hAnsi="Arial" w:cs="Arial"/>
          <w:lang w:val="en-US"/>
        </w:rPr>
        <w:t>’</w:t>
      </w:r>
      <w:r>
        <w:rPr>
          <w:rFonts w:ascii="Arial" w:hAnsi="Arial" w:cs="Arial"/>
          <w:lang w:val="en-US"/>
        </w:rPr>
        <w:t xml:space="preserve"> or gave answers that focused solely on diffusion. Similarly, a minority of candidates referred to the p</w:t>
      </w:r>
      <w:r>
        <w:rPr>
          <w:rFonts w:ascii="Arial" w:hAnsi="Arial" w:cs="Arial"/>
          <w:lang w:val="en-US"/>
        </w:rPr>
        <w:t xml:space="preserve">assage of air through the </w:t>
      </w:r>
      <w:r>
        <w:rPr>
          <w:rFonts w:ascii="Arial" w:hAnsi="Arial" w:cs="Arial"/>
          <w:lang w:val="en-US"/>
        </w:rPr>
        <w:t>‘</w:t>
      </w:r>
      <w:r>
        <w:rPr>
          <w:rFonts w:ascii="Arial" w:hAnsi="Arial" w:cs="Arial"/>
          <w:lang w:val="en-US"/>
        </w:rPr>
        <w:t>bronchial tree</w:t>
      </w:r>
      <w:r>
        <w:rPr>
          <w:rFonts w:ascii="Arial" w:hAnsi="Arial" w:cs="Arial"/>
          <w:lang w:val="en-US"/>
        </w:rPr>
        <w:t>’</w:t>
      </w:r>
      <w:r>
        <w:rPr>
          <w:rFonts w:ascii="Arial" w:hAnsi="Arial" w:cs="Arial"/>
          <w:lang w:val="en-US"/>
        </w:rPr>
        <w:t>, from trachea to alveoli.</w:t>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proved to be a good discriminator. Nearly 60% of candidates gained this mark for explaining that a thicker alveolar epithelium would increase the diffusion pathway or red</w:t>
      </w:r>
      <w:r>
        <w:rPr>
          <w:rFonts w:ascii="Arial" w:hAnsi="Arial" w:cs="Arial"/>
          <w:lang w:val="en-US"/>
        </w:rPr>
        <w:t xml:space="preserve">uce the rate of diffusion. Candidates who failed to score usually referred to </w:t>
      </w:r>
      <w:r>
        <w:rPr>
          <w:rFonts w:ascii="Arial" w:hAnsi="Arial" w:cs="Arial"/>
          <w:lang w:val="en-US"/>
        </w:rPr>
        <w:t>‘</w:t>
      </w:r>
      <w:r>
        <w:rPr>
          <w:rFonts w:ascii="Arial" w:hAnsi="Arial" w:cs="Arial"/>
          <w:lang w:val="en-US"/>
        </w:rPr>
        <w:t>less diffusion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less surface area</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a longer pathway for gas exchange</w:t>
      </w: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Approximately one third of candidates gained one mark for the idea that ventilat</w:t>
      </w:r>
      <w:r>
        <w:rPr>
          <w:rFonts w:ascii="Arial" w:hAnsi="Arial" w:cs="Arial"/>
          <w:lang w:val="en-US"/>
        </w:rPr>
        <w:t>ion brings in air with a high concentration of oxygen. However very few then went on to mention the removal of air with a low concentration of oxygen. References to the removal of air almost always referred to carbon dioxide concentration. This was not cre</w:t>
      </w:r>
      <w:r>
        <w:rPr>
          <w:rFonts w:ascii="Arial" w:hAnsi="Arial" w:cs="Arial"/>
          <w:lang w:val="en-US"/>
        </w:rPr>
        <w:t>dited. Similarly, many candidates did not read the stem of the question carefully and described the need for a concentration gradient between the alveolus and blood. This was usually expressed in terms of where the concentration of oxygen would be high and</w:t>
      </w:r>
      <w:r>
        <w:rPr>
          <w:rFonts w:ascii="Arial" w:hAnsi="Arial" w:cs="Arial"/>
          <w:lang w:val="en-US"/>
        </w:rPr>
        <w:t xml:space="preserve"> low. A minority of candidates described the roles of the ribcage, intercostals muscles and diaphragm in ventilation.</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gained the mark for the idea that the circulation of blood also helps to maintain the concentration gradient b</w:t>
      </w:r>
      <w:r>
        <w:rPr>
          <w:rFonts w:ascii="Arial" w:hAnsi="Arial" w:cs="Arial"/>
          <w:lang w:val="en-US"/>
        </w:rPr>
        <w:t>etween the alveolus and capillary. However, some candidates did not attempt this question or gave answers that related to the properties of a gas exchange surface.</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was well answered and most candidates scored at least one mark. This was usu</w:t>
      </w:r>
      <w:r>
        <w:rPr>
          <w:rFonts w:ascii="Arial" w:hAnsi="Arial" w:cs="Arial"/>
          <w:lang w:val="en-US"/>
        </w:rPr>
        <w:t>ally for the idea that miner</w:t>
      </w:r>
      <w:r>
        <w:rPr>
          <w:rFonts w:ascii="Arial" w:hAnsi="Arial" w:cs="Arial"/>
          <w:lang w:val="en-US"/>
        </w:rPr>
        <w:t>’</w:t>
      </w:r>
      <w:r>
        <w:rPr>
          <w:rFonts w:ascii="Arial" w:hAnsi="Arial" w:cs="Arial"/>
          <w:lang w:val="en-US"/>
        </w:rPr>
        <w:t>s lung may be caused by other factors. Better candidates noticed fluctuations on the graph and made reference to a suitable year when the number of cases had dramatically increased. Weaker candidates often gave vague answers su</w:t>
      </w:r>
      <w:r>
        <w:rPr>
          <w:rFonts w:ascii="Arial" w:hAnsi="Arial" w:cs="Arial"/>
          <w:lang w:val="en-US"/>
        </w:rPr>
        <w:t xml:space="preserve">ch as </w:t>
      </w:r>
      <w:r>
        <w:rPr>
          <w:rFonts w:ascii="Arial" w:hAnsi="Arial" w:cs="Arial"/>
          <w:lang w:val="en-US"/>
        </w:rPr>
        <w:t>‘</w:t>
      </w:r>
      <w:r>
        <w:rPr>
          <w:rFonts w:ascii="Arial" w:hAnsi="Arial" w:cs="Arial"/>
          <w:lang w:val="en-US"/>
        </w:rPr>
        <w:t>the number of cases gradually increased</w:t>
      </w:r>
      <w:r>
        <w:rPr>
          <w:rFonts w:ascii="Arial" w:hAnsi="Arial" w:cs="Arial"/>
          <w:lang w:val="en-US"/>
        </w:rPr>
        <w:t>’</w:t>
      </w:r>
      <w:r>
        <w:rPr>
          <w:rFonts w:ascii="Arial" w:hAnsi="Arial" w:cs="Arial"/>
          <w:lang w:val="en-US"/>
        </w:rPr>
        <w:t xml:space="preserve"> without qualification or they suggested how coal dust may have affected the lungs over time.</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The vast majority of candidates obtained both marks, usuall</w:t>
      </w:r>
      <w:r>
        <w:rPr>
          <w:rFonts w:ascii="Arial" w:hAnsi="Arial" w:cs="Arial"/>
          <w:lang w:val="en-US"/>
        </w:rPr>
        <w:t xml:space="preserve">y by naming the cell wall and chloroplast as structures that are present in plant cells but not in animal cells. Very few candidates scored zero.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one mark for stating that starch is insoluble. However, less than half the can</w:t>
      </w:r>
      <w:r>
        <w:rPr>
          <w:rFonts w:ascii="Arial" w:hAnsi="Arial" w:cs="Arial"/>
          <w:lang w:val="en-US"/>
        </w:rPr>
        <w:t xml:space="preserve">didates were then able to suggest an advantage of this in terms of osmosis or water potential. A common error was to suggest that starch would not move into or out of the cell by osmosis.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scored two on this question and over a thir</w:t>
      </w:r>
      <w:r>
        <w:rPr>
          <w:rFonts w:ascii="Arial" w:hAnsi="Arial" w:cs="Arial"/>
          <w:lang w:val="en-US"/>
        </w:rPr>
        <w:t>d of candidates gained all three marks. Generally there was a clear understanding of the roles of the chloroplast and eyespot. A smaller percentage of candidates was able to explain the role of the flagellum. A significant number incorrectly involved the s</w:t>
      </w:r>
      <w:r>
        <w:rPr>
          <w:rFonts w:ascii="Arial" w:hAnsi="Arial" w:cs="Arial"/>
          <w:lang w:val="en-US"/>
        </w:rPr>
        <w:t xml:space="preserve">tarch store in their answer.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E26.</w:t>
      </w:r>
      <w:r>
        <w:rPr>
          <w:rFonts w:ascii="Arial" w:hAnsi="Arial" w:cs="Arial"/>
          <w:lang w:val="en-US"/>
        </w:rPr>
        <w:t>          This question discriminated well across the ability range and there were many excellent answers to parts (a) and (b). Weaker candidates were often let down by poor expression and this was particularly no</w:t>
      </w:r>
      <w:r>
        <w:rPr>
          <w:rFonts w:ascii="Arial" w:hAnsi="Arial" w:cs="Arial"/>
          <w:lang w:val="en-US"/>
        </w:rPr>
        <w:t xml:space="preserve">table for part (b).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Approximately half of the candidates gained at least three marks. Most correctly described movement down a concentration gradient by diffusion and against a concentration gradient by active transport. The requirement for energy</w:t>
      </w:r>
      <w:r>
        <w:rPr>
          <w:rFonts w:ascii="Arial" w:hAnsi="Arial" w:cs="Arial"/>
          <w:lang w:val="en-US"/>
        </w:rPr>
        <w:t xml:space="preserve"> or ATP in active transport was frequently noted. Similarly, many candidates were aware that membrane proteins are involved in active transport or facilitated diffusion. However, some disqualified this mark for stating that active transport involves channe</w:t>
      </w:r>
      <w:r>
        <w:rPr>
          <w:rFonts w:ascii="Arial" w:hAnsi="Arial" w:cs="Arial"/>
          <w:lang w:val="en-US"/>
        </w:rPr>
        <w:t>l proteins. Better candidates also referred to the movement of water by osmosis and related the property of a molecule to its route through the plasma membrane. Weaker candidates sometimes confused active transport and facilitated diffusion. Similarly, a m</w:t>
      </w:r>
      <w:r>
        <w:rPr>
          <w:rFonts w:ascii="Arial" w:hAnsi="Arial" w:cs="Arial"/>
          <w:lang w:val="en-US"/>
        </w:rPr>
        <w:t xml:space="preserve">inority described the structure of the membrane, without any reference to transport across it. </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Just over half of candidates gained at least four marks. It was pleasing to see better candidates often scoring full marks. References to a flattened</w:t>
      </w:r>
      <w:r>
        <w:rPr>
          <w:rFonts w:ascii="Arial" w:hAnsi="Arial" w:cs="Arial"/>
          <w:lang w:val="en-US"/>
        </w:rPr>
        <w:t xml:space="preserve"> epithelium or many capillaries providing a large surface area were rare. However, all other marking points were frequently seen. Many candidates appreciated the role of ventilation or circulation in maintaining a concentration gradient. Unfortunately, wea</w:t>
      </w:r>
      <w:r>
        <w:rPr>
          <w:rFonts w:ascii="Arial" w:hAnsi="Arial" w:cs="Arial"/>
          <w:lang w:val="en-US"/>
        </w:rPr>
        <w:t xml:space="preserve">ker candidates often gave answers that lacked detail or were out of context e.g. </w:t>
      </w:r>
      <w:r>
        <w:rPr>
          <w:rFonts w:ascii="Arial" w:hAnsi="Arial" w:cs="Arial"/>
          <w:lang w:val="en-US"/>
        </w:rPr>
        <w:t>‘</w:t>
      </w:r>
      <w:r>
        <w:rPr>
          <w:rFonts w:ascii="Arial" w:hAnsi="Arial" w:cs="Arial"/>
          <w:lang w:val="en-US"/>
        </w:rPr>
        <w:t>thin membranes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better diffusion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faster gas exchange</w:t>
      </w:r>
      <w:r>
        <w:rPr>
          <w:rFonts w:ascii="Arial" w:hAnsi="Arial" w:cs="Arial"/>
          <w:lang w:val="en-US"/>
        </w:rPr>
        <w:t>’</w:t>
      </w:r>
      <w:r>
        <w:rPr>
          <w:rFonts w:ascii="Arial" w:hAnsi="Arial" w:cs="Arial"/>
          <w:lang w:val="en-US"/>
        </w:rPr>
        <w:t xml:space="preserve">. Similarly, they did not usually relate </w:t>
      </w:r>
      <w:r>
        <w:rPr>
          <w:rFonts w:ascii="Arial" w:hAnsi="Arial" w:cs="Arial"/>
          <w:lang w:val="en-US"/>
        </w:rPr>
        <w:t>‘</w:t>
      </w:r>
      <w:r>
        <w:rPr>
          <w:rFonts w:ascii="Arial" w:hAnsi="Arial" w:cs="Arial"/>
          <w:lang w:val="en-US"/>
        </w:rPr>
        <w:t>large surface area</w:t>
      </w:r>
      <w:r>
        <w:rPr>
          <w:rFonts w:ascii="Arial" w:hAnsi="Arial" w:cs="Arial"/>
          <w:lang w:val="en-US"/>
        </w:rPr>
        <w:t>’</w:t>
      </w:r>
      <w:r>
        <w:rPr>
          <w:rFonts w:ascii="Arial" w:hAnsi="Arial" w:cs="Arial"/>
          <w:lang w:val="en-US"/>
        </w:rPr>
        <w:t xml:space="preserve"> to the many alveoli present. A minority of candidat</w:t>
      </w:r>
      <w:r>
        <w:rPr>
          <w:rFonts w:ascii="Arial" w:hAnsi="Arial" w:cs="Arial"/>
          <w:lang w:val="en-US"/>
        </w:rPr>
        <w:t>es started their answer with Fick</w:t>
      </w:r>
      <w:r>
        <w:rPr>
          <w:rFonts w:ascii="Arial" w:hAnsi="Arial" w:cs="Arial"/>
          <w:lang w:val="en-US"/>
        </w:rPr>
        <w:t>’</w:t>
      </w:r>
      <w:r>
        <w:rPr>
          <w:rFonts w:ascii="Arial" w:hAnsi="Arial" w:cs="Arial"/>
          <w:lang w:val="en-US"/>
        </w:rPr>
        <w:t xml:space="preserve">s equation but did not relate this to the question in sufficient detail.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E27.</w:t>
      </w:r>
      <w:r>
        <w:rPr>
          <w:rFonts w:ascii="Arial" w:hAnsi="Arial" w:cs="Arial"/>
          <w:lang w:val="en-US"/>
        </w:rPr>
        <w:t>          (a)     Phagoc</w:t>
      </w:r>
      <w:r>
        <w:rPr>
          <w:rFonts w:ascii="Arial" w:hAnsi="Arial" w:cs="Arial"/>
          <w:lang w:val="en-US"/>
        </w:rPr>
        <w:t>ytosis was well understood by candidates and many gained full marks. Many, however, wasted time by describing antigen presentation which was not required. Almost all candidates knew that the bacteria would be engulfed and many referred to their inclusion i</w:t>
      </w:r>
      <w:r>
        <w:rPr>
          <w:rFonts w:ascii="Arial" w:hAnsi="Arial" w:cs="Arial"/>
          <w:lang w:val="en-US"/>
        </w:rPr>
        <w:t>n a phagosome or vacuole. Weaker candidates failed to gain marks through imprecision, e.g., not realising that the lysosomes fuse with the phagocytic vesicle and just writing about them releasing enzymes or not specifying what sort of enzymes and then repe</w:t>
      </w:r>
      <w:r>
        <w:rPr>
          <w:rFonts w:ascii="Arial" w:hAnsi="Arial" w:cs="Arial"/>
          <w:lang w:val="en-US"/>
        </w:rPr>
        <w:t>ating the stem by saying the bacteria were destroyed without any mention of digestion or hydrolysis.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failed to realise that this question was about cell adaptation. There was a lot of confusion between adaptations of the cell and of</w:t>
      </w:r>
      <w:r>
        <w:rPr>
          <w:rFonts w:ascii="Arial" w:hAnsi="Arial" w:cs="Arial"/>
          <w:lang w:val="en-US"/>
        </w:rPr>
        <w:t xml:space="preserve"> the intestine wall generally, with many answers focusing on factors such as a good blood supply and maintaining a steep concentration gradient. Such responses were not relevant to this question. Many candidates had a good understanding of glucose co-trans</w:t>
      </w:r>
      <w:r>
        <w:rPr>
          <w:rFonts w:ascii="Arial" w:hAnsi="Arial" w:cs="Arial"/>
          <w:lang w:val="en-US"/>
        </w:rPr>
        <w:t xml:space="preserve">port and described this in detail, usually gaining two or three marks, even though their answers were not focused on cell adaptation. Most scored one mark for understanding a large surface area was involved but many attributed this to villi rather than to </w:t>
      </w:r>
      <w:r>
        <w:rPr>
          <w:rFonts w:ascii="Arial" w:hAnsi="Arial" w:cs="Arial"/>
          <w:lang w:val="en-US"/>
        </w:rPr>
        <w:t>microvilli. Better candidates gained a further two marks for explaining the cells would have a large number of mitochondria that provide the ATP for active uptake.</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E28.</w:t>
      </w:r>
      <w:r>
        <w:rPr>
          <w:rFonts w:ascii="Arial" w:hAnsi="Arial" w:cs="Arial"/>
          <w:lang w:val="en-US"/>
        </w:rPr>
        <w:t>(a)     (i)      The majority of students knew this term. Some failed to obtain</w:t>
      </w:r>
      <w:r>
        <w:rPr>
          <w:rFonts w:ascii="Arial" w:hAnsi="Arial" w:cs="Arial"/>
          <w:lang w:val="en-US"/>
        </w:rPr>
        <w:t xml:space="preserve"> the mark by referring to facilitated diffusion.</w:t>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features of alveoli were well known. When students failed to score, it was often because they failed to answer the question but instead described general properties of all gas exchange surfac</w:t>
      </w:r>
      <w:r>
        <w:rPr>
          <w:rFonts w:ascii="Arial" w:hAnsi="Arial" w:cs="Arial"/>
          <w:lang w:val="en-US"/>
        </w:rPr>
        <w:t>es. Common stand-alone answers that did not gain marks were: thin cell walls, one-cell thick membranes, thin membranes, thin lining, and folded lining. No mark was awarded for references to individual alveoli having a large surface area.</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w:t>
      </w:r>
      <w:r>
        <w:rPr>
          <w:rFonts w:ascii="Arial" w:hAnsi="Arial" w:cs="Arial"/>
          <w:lang w:val="en-US"/>
        </w:rPr>
        <w:t>estion was usually answered well. Students who did not gain marks often gave a general description of the causes and symptoms of fibrosis, rather than explaining why these prevented air being breathed out of the lungs.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E29.</w:t>
      </w:r>
      <w:r>
        <w:rPr>
          <w:rFonts w:ascii="Arial" w:hAnsi="Arial" w:cs="Arial"/>
          <w:lang w:val="en-US"/>
        </w:rPr>
        <w:t>          (a)    </w:t>
      </w:r>
      <w:r>
        <w:rPr>
          <w:rFonts w:ascii="Arial" w:hAnsi="Arial" w:cs="Arial"/>
          <w:lang w:val="en-US"/>
        </w:rPr>
        <w:t xml:space="preserve"> Many students gave the correct answer, hydrolysis. Those who failed to score usually confused hydrolysis with condensation.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students correctly identified that the peptide was too large or insoluble and therefore gained one mark. Only the more</w:t>
      </w:r>
      <w:r>
        <w:rPr>
          <w:rFonts w:ascii="Arial" w:hAnsi="Arial" w:cs="Arial"/>
          <w:lang w:val="en-US"/>
        </w:rPr>
        <w:t xml:space="preserve"> able students went on to explain that peptides would therefore not be able to pass through the carrier or channel protein. There was a significant number of students who wrote about active transport despite facilitated diffusion being referred to in the q</w:t>
      </w:r>
      <w:r>
        <w:rPr>
          <w:rFonts w:ascii="Arial" w:hAnsi="Arial" w:cs="Arial"/>
          <w:lang w:val="en-US"/>
        </w:rPr>
        <w:t>uestion.</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question was generally answered well with most students recognising that the peptide would be considered </w:t>
      </w:r>
      <w:r>
        <w:rPr>
          <w:rFonts w:ascii="Arial" w:hAnsi="Arial" w:cs="Arial"/>
          <w:lang w:val="en-US"/>
        </w:rPr>
        <w:t>“</w:t>
      </w:r>
      <w:r>
        <w:rPr>
          <w:rFonts w:ascii="Arial" w:hAnsi="Arial" w:cs="Arial"/>
          <w:lang w:val="en-US"/>
        </w:rPr>
        <w:t>foreign</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non-self</w:t>
      </w:r>
      <w:r>
        <w:rPr>
          <w:rFonts w:ascii="Arial" w:hAnsi="Arial" w:cs="Arial"/>
          <w:lang w:val="en-US"/>
        </w:rPr>
        <w:t>”</w:t>
      </w:r>
      <w:r>
        <w:rPr>
          <w:rFonts w:ascii="Arial" w:hAnsi="Arial" w:cs="Arial"/>
          <w:lang w:val="en-US"/>
        </w:rPr>
        <w:t>. Those students who failed to score often referred to the peptides as cells.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Some students </w:t>
      </w:r>
      <w:r>
        <w:rPr>
          <w:rFonts w:ascii="Arial" w:hAnsi="Arial" w:cs="Arial"/>
          <w:lang w:val="en-US"/>
        </w:rPr>
        <w:t>failed to use the information in the passage, which stated that the drug had already been tested on patients with coeliac disease, and produced answers referring to trialling on animals or people without the disease. The majority correctly wrote about side</w:t>
      </w:r>
      <w:r>
        <w:rPr>
          <w:rFonts w:ascii="Arial" w:hAnsi="Arial" w:cs="Arial"/>
          <w:lang w:val="en-US"/>
        </w:rPr>
        <w:t xml:space="preserve"> effects, though some gave this answer twice with slightly different wording. Large numbers of answers gave generic responses here such as age or gender, without giving any thought to the context of the question.</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E30.</w:t>
      </w:r>
      <w:r>
        <w:rPr>
          <w:rFonts w:ascii="Arial" w:hAnsi="Arial" w:cs="Arial"/>
          <w:lang w:val="en-US"/>
        </w:rPr>
        <w:t>         (a)      (i)      The</w:t>
      </w:r>
      <w:r>
        <w:rPr>
          <w:rFonts w:ascii="Arial" w:hAnsi="Arial" w:cs="Arial"/>
          <w:lang w:val="en-US"/>
        </w:rPr>
        <w:t xml:space="preserve"> term diffusion was known well, with the majority of students answering correctly.</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was successfully answered by the vast majority of students. Where students failed to gain a mark it was because they referred to the flatworm having a</w:t>
      </w:r>
      <w:r>
        <w:rPr>
          <w:rFonts w:ascii="Arial" w:hAnsi="Arial" w:cs="Arial"/>
          <w:lang w:val="en-US"/>
        </w:rPr>
        <w:t xml:space="preserve"> large surface area rather than a large surface area to volume ratio.</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Many students could recall that an organ is a group of tissues.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Few students gained all three marks for this question but most achieved one or two marks in clearly appreciating that carbon dioxide enters a leaf through the stomata. Students clearly understood the process of diffusion but failed to gain credit where the</w:t>
      </w:r>
      <w:r>
        <w:rPr>
          <w:rFonts w:ascii="Arial" w:hAnsi="Arial" w:cs="Arial"/>
          <w:lang w:val="en-US"/>
        </w:rPr>
        <w:t>y stated that diffusion occurs across or along, rather than down, the gradient.</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7B610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E31.</w:t>
      </w:r>
      <w:r>
        <w:rPr>
          <w:rFonts w:ascii="Arial" w:hAnsi="Arial" w:cs="Arial"/>
          <w:lang w:val="en-US"/>
        </w:rPr>
        <w:t>(a)     (i)      40% of students gave one ethical argument for maintaining biodiversity that was of A-level standard. This was the idea of preventing extinction or</w:t>
      </w:r>
      <w:r>
        <w:rPr>
          <w:rFonts w:ascii="Arial" w:hAnsi="Arial" w:cs="Arial"/>
          <w:lang w:val="en-US"/>
        </w:rPr>
        <w:t xml:space="preserve"> loss of habitats. References to animal rights, or </w:t>
      </w:r>
      <w:r>
        <w:rPr>
          <w:rFonts w:ascii="Arial" w:hAnsi="Arial" w:cs="Arial"/>
          <w:lang w:val="en-US"/>
        </w:rPr>
        <w:t>‘</w:t>
      </w:r>
      <w:r>
        <w:rPr>
          <w:rFonts w:ascii="Arial" w:hAnsi="Arial" w:cs="Arial"/>
          <w:lang w:val="en-US"/>
        </w:rPr>
        <w:t>playing God</w:t>
      </w:r>
      <w:r>
        <w:rPr>
          <w:rFonts w:ascii="Arial" w:hAnsi="Arial" w:cs="Arial"/>
          <w:lang w:val="en-US"/>
        </w:rPr>
        <w:t>’</w:t>
      </w:r>
      <w:r>
        <w:rPr>
          <w:rFonts w:ascii="Arial" w:hAnsi="Arial" w:cs="Arial"/>
          <w:lang w:val="en-US"/>
        </w:rPr>
        <w:t xml:space="preserve"> were classed as neutral.</w:t>
      </w:r>
    </w:p>
    <w:p w:rsidR="00000000" w:rsidRDefault="007B610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under half of students gave one economic argument for maintaining biodiversity. The most common responses that gained credit referred to medicine, to</w:t>
      </w:r>
      <w:r>
        <w:rPr>
          <w:rFonts w:ascii="Arial" w:hAnsi="Arial" w:cs="Arial"/>
          <w:lang w:val="en-US"/>
        </w:rPr>
        <w:t>urism or agriculture.</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proved to be a good discriminator. Nearly two-thirds of students gained at least one mark usually for the answer </w:t>
      </w:r>
      <w:r>
        <w:rPr>
          <w:rFonts w:ascii="Arial" w:hAnsi="Arial" w:cs="Arial"/>
          <w:lang w:val="en-US"/>
        </w:rPr>
        <w:t>‘</w:t>
      </w:r>
      <w:r>
        <w:rPr>
          <w:rFonts w:ascii="Arial" w:hAnsi="Arial" w:cs="Arial"/>
          <w:lang w:val="en-US"/>
        </w:rPr>
        <w:t>fewer habitats</w:t>
      </w:r>
      <w:r>
        <w:rPr>
          <w:rFonts w:ascii="Arial" w:hAnsi="Arial" w:cs="Arial"/>
          <w:lang w:val="en-US"/>
        </w:rPr>
        <w:t>’</w:t>
      </w:r>
      <w:r>
        <w:rPr>
          <w:rFonts w:ascii="Arial" w:hAnsi="Arial" w:cs="Arial"/>
          <w:lang w:val="en-US"/>
        </w:rPr>
        <w:t>. Very few students mentioned that a lower percentage of the original forest meant that fewe</w:t>
      </w:r>
      <w:r>
        <w:rPr>
          <w:rFonts w:ascii="Arial" w:hAnsi="Arial" w:cs="Arial"/>
          <w:lang w:val="en-US"/>
        </w:rPr>
        <w:t xml:space="preserve">r plant species would be present. The ability to express the idea of </w:t>
      </w:r>
      <w:r>
        <w:rPr>
          <w:rFonts w:ascii="Arial" w:hAnsi="Arial" w:cs="Arial"/>
          <w:lang w:val="en-US"/>
        </w:rPr>
        <w:t>‘</w:t>
      </w:r>
      <w:r>
        <w:rPr>
          <w:rFonts w:ascii="Arial" w:hAnsi="Arial" w:cs="Arial"/>
          <w:lang w:val="en-US"/>
        </w:rPr>
        <w:t>fewer food sources</w:t>
      </w:r>
      <w:r>
        <w:rPr>
          <w:rFonts w:ascii="Arial" w:hAnsi="Arial" w:cs="Arial"/>
          <w:lang w:val="en-US"/>
        </w:rPr>
        <w:t>’</w:t>
      </w:r>
      <w:r>
        <w:rPr>
          <w:rFonts w:ascii="Arial" w:hAnsi="Arial" w:cs="Arial"/>
          <w:lang w:val="en-US"/>
        </w:rPr>
        <w:t xml:space="preserve"> discriminated well. This was often conveyed in weaker responses as </w:t>
      </w:r>
      <w:r>
        <w:rPr>
          <w:rFonts w:ascii="Arial" w:hAnsi="Arial" w:cs="Arial"/>
          <w:lang w:val="en-US"/>
        </w:rPr>
        <w:t>‘</w:t>
      </w:r>
      <w:r>
        <w:rPr>
          <w:rFonts w:ascii="Arial" w:hAnsi="Arial" w:cs="Arial"/>
          <w:lang w:val="en-US"/>
        </w:rPr>
        <w:t>less food</w:t>
      </w:r>
      <w:r>
        <w:rPr>
          <w:rFonts w:ascii="Arial" w:hAnsi="Arial" w:cs="Arial"/>
          <w:lang w:val="en-US"/>
        </w:rPr>
        <w:t>’</w:t>
      </w:r>
      <w:r>
        <w:rPr>
          <w:rFonts w:ascii="Arial" w:hAnsi="Arial" w:cs="Arial"/>
          <w:lang w:val="en-US"/>
        </w:rPr>
        <w:t>, which was not credited.</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85% of students scored at least one mark. This was </w:t>
      </w:r>
      <w:r>
        <w:rPr>
          <w:rFonts w:ascii="Arial" w:hAnsi="Arial" w:cs="Arial"/>
          <w:lang w:val="en-US"/>
        </w:rPr>
        <w:t xml:space="preserve">usually for </w:t>
      </w:r>
      <w:r>
        <w:rPr>
          <w:rFonts w:ascii="Arial" w:hAnsi="Arial" w:cs="Arial"/>
          <w:lang w:val="en-US"/>
        </w:rPr>
        <w:t>‘</w:t>
      </w:r>
      <w:r>
        <w:rPr>
          <w:rFonts w:ascii="Arial" w:hAnsi="Arial" w:cs="Arial"/>
          <w:lang w:val="en-US"/>
        </w:rPr>
        <w:t>number of each species</w:t>
      </w:r>
      <w:r>
        <w:rPr>
          <w:rFonts w:ascii="Arial" w:hAnsi="Arial" w:cs="Arial"/>
          <w:lang w:val="en-US"/>
        </w:rPr>
        <w:t>’</w:t>
      </w:r>
      <w:r>
        <w:rPr>
          <w:rFonts w:ascii="Arial" w:hAnsi="Arial" w:cs="Arial"/>
          <w:lang w:val="en-US"/>
        </w:rPr>
        <w:t xml:space="preserve">. It should be noted that the specification requires students to be able to calculate one specific index of diversity. The </w:t>
      </w:r>
      <w:r>
        <w:rPr>
          <w:rFonts w:ascii="Arial" w:hAnsi="Arial" w:cs="Arial"/>
          <w:lang w:val="en-US"/>
        </w:rPr>
        <w:t>‘</w:t>
      </w:r>
      <w:r>
        <w:rPr>
          <w:rFonts w:ascii="Arial" w:hAnsi="Arial" w:cs="Arial"/>
          <w:lang w:val="en-US"/>
        </w:rPr>
        <w:t>number of species</w:t>
      </w:r>
      <w:r>
        <w:rPr>
          <w:rFonts w:ascii="Arial" w:hAnsi="Arial" w:cs="Arial"/>
          <w:lang w:val="en-US"/>
        </w:rPr>
        <w:t>’</w:t>
      </w:r>
      <w:r>
        <w:rPr>
          <w:rFonts w:ascii="Arial" w:hAnsi="Arial" w:cs="Arial"/>
          <w:lang w:val="en-US"/>
        </w:rPr>
        <w:t xml:space="preserve"> is not required to calculate this index of diversity. Consequently, this resp</w:t>
      </w:r>
      <w:r>
        <w:rPr>
          <w:rFonts w:ascii="Arial" w:hAnsi="Arial" w:cs="Arial"/>
          <w:lang w:val="en-US"/>
        </w:rPr>
        <w:t>onse was classed as neutral</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70% of students scored full marks. Students who did not typically referred to surface area only, a </w:t>
      </w:r>
      <w:r>
        <w:rPr>
          <w:rFonts w:ascii="Arial" w:hAnsi="Arial" w:cs="Arial"/>
          <w:i/>
          <w:iCs/>
          <w:lang w:val="en-US"/>
        </w:rPr>
        <w:t>larger</w:t>
      </w:r>
      <w:r>
        <w:rPr>
          <w:rFonts w:ascii="Arial" w:hAnsi="Arial" w:cs="Arial"/>
          <w:lang w:val="en-US"/>
        </w:rPr>
        <w:t xml:space="preserve"> SA:VOL, a </w:t>
      </w:r>
      <w:r>
        <w:rPr>
          <w:rFonts w:ascii="Arial" w:hAnsi="Arial" w:cs="Arial"/>
          <w:i/>
          <w:iCs/>
          <w:lang w:val="en-US"/>
        </w:rPr>
        <w:t>smaller</w:t>
      </w:r>
      <w:r>
        <w:rPr>
          <w:rFonts w:ascii="Arial" w:hAnsi="Arial" w:cs="Arial"/>
          <w:lang w:val="en-US"/>
        </w:rPr>
        <w:t xml:space="preserve"> VOL:SA, fat or feathers.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E32.</w:t>
      </w:r>
      <w:r>
        <w:rPr>
          <w:rFonts w:ascii="Arial" w:hAnsi="Arial" w:cs="Arial"/>
          <w:lang w:val="en-US"/>
        </w:rPr>
        <w:t>Students did not score highly on this question. They often failed to interpret the question and use the data appropriately. Few students quoted correct figures and many failed to realise that the figures for stomach cancer and heart disease showed little d</w:t>
      </w:r>
      <w:r>
        <w:rPr>
          <w:rFonts w:ascii="Arial" w:hAnsi="Arial" w:cs="Arial"/>
          <w:lang w:val="en-US"/>
        </w:rPr>
        <w:t xml:space="preserve">ifference. Many wrote in terms of contracting the disease rather than dying from it, as referred to in the resource. Others vaguely referred to </w:t>
      </w:r>
      <w:r>
        <w:rPr>
          <w:rFonts w:ascii="Arial" w:hAnsi="Arial" w:cs="Arial"/>
          <w:lang w:val="en-US"/>
        </w:rPr>
        <w:t>‘</w:t>
      </w:r>
      <w:r>
        <w:rPr>
          <w:rFonts w:ascii="Arial" w:hAnsi="Arial" w:cs="Arial"/>
          <w:lang w:val="en-US"/>
        </w:rPr>
        <w:t>certain diseases</w:t>
      </w:r>
      <w:r>
        <w:rPr>
          <w:rFonts w:ascii="Arial" w:hAnsi="Arial" w:cs="Arial"/>
          <w:lang w:val="en-US"/>
        </w:rPr>
        <w:t>’</w:t>
      </w:r>
      <w:r>
        <w:rPr>
          <w:rFonts w:ascii="Arial" w:hAnsi="Arial" w:cs="Arial"/>
          <w:lang w:val="en-US"/>
        </w:rPr>
        <w:t xml:space="preserve"> and therefore failed to gain credit. In many cases, students simply repeated answers they had</w:t>
      </w:r>
      <w:r>
        <w:rPr>
          <w:rFonts w:ascii="Arial" w:hAnsi="Arial" w:cs="Arial"/>
          <w:lang w:val="en-US"/>
        </w:rPr>
        <w:t xml:space="preserve"> learned from past papers. These answers often gained one mark for referring to the idea that other factors are involved.</w:t>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E34.</w:t>
      </w:r>
      <w:r>
        <w:rPr>
          <w:rFonts w:ascii="Arial" w:hAnsi="Arial" w:cs="Arial"/>
          <w:lang w:val="en-US"/>
        </w:rPr>
        <w:t>Parts (a), (b) and (c)(i) proved to be good discriminators.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60% of students scored at least two marks. This was usual</w:t>
      </w:r>
      <w:r>
        <w:rPr>
          <w:rFonts w:ascii="Arial" w:hAnsi="Arial" w:cs="Arial"/>
          <w:lang w:val="en-US"/>
        </w:rPr>
        <w:t>ly for appreciating that water and blood flow in opposite directions to maintain a concentration or diffusion gradient. However, relatively few students mentioned that this occurs along the whole length of the gill. Those who scored zero often gave an acco</w:t>
      </w:r>
      <w:r>
        <w:rPr>
          <w:rFonts w:ascii="Arial" w:hAnsi="Arial" w:cs="Arial"/>
          <w:lang w:val="en-US"/>
        </w:rPr>
        <w:t xml:space="preserve">unt of how the gills are adapted for efficient gas exchange, or did not convey the importance of </w:t>
      </w:r>
      <w:r>
        <w:rPr>
          <w:rFonts w:ascii="Arial" w:hAnsi="Arial" w:cs="Arial"/>
          <w:i/>
          <w:iCs/>
          <w:lang w:val="en-US"/>
        </w:rPr>
        <w:t>maintaining</w:t>
      </w:r>
      <w:r>
        <w:rPr>
          <w:rFonts w:ascii="Arial" w:hAnsi="Arial" w:cs="Arial"/>
          <w:lang w:val="en-US"/>
        </w:rPr>
        <w:t xml:space="preserve"> a concentration or diffusion gradient. There were also some lengthy descriptions of ventilation in fish. It should be noted that this topic is not </w:t>
      </w:r>
      <w:r>
        <w:rPr>
          <w:rFonts w:ascii="Arial" w:hAnsi="Arial" w:cs="Arial"/>
          <w:lang w:val="en-US"/>
        </w:rPr>
        <w:t>included in the specification content for BIOL2.</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70% of students scored full marks for linking thicker lamellae to a greater diffusion distance and the fusion of lamellae to a reduced surface area. However, some failed to pick up a second mark due </w:t>
      </w:r>
      <w:r>
        <w:rPr>
          <w:rFonts w:ascii="Arial" w:hAnsi="Arial" w:cs="Arial"/>
          <w:lang w:val="en-US"/>
        </w:rPr>
        <w:t xml:space="preserve">to a lack of precision; for example, </w:t>
      </w:r>
      <w:r>
        <w:rPr>
          <w:rFonts w:ascii="Arial" w:hAnsi="Arial" w:cs="Arial"/>
          <w:lang w:val="en-US"/>
        </w:rPr>
        <w:t>‘</w:t>
      </w:r>
      <w:r>
        <w:rPr>
          <w:rFonts w:ascii="Arial" w:hAnsi="Arial" w:cs="Arial"/>
          <w:lang w:val="en-US"/>
        </w:rPr>
        <w:t>less diffusion occurs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the diffusion pathway is thicker</w:t>
      </w:r>
      <w:r>
        <w:rPr>
          <w:rFonts w:ascii="Arial" w:hAnsi="Arial" w:cs="Arial"/>
          <w:lang w:val="en-US"/>
        </w:rPr>
        <w:t>’</w:t>
      </w:r>
      <w:r>
        <w:rPr>
          <w:rFonts w:ascii="Arial" w:hAnsi="Arial" w:cs="Arial"/>
          <w:lang w:val="en-US"/>
        </w:rPr>
        <w:t>.</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A third of students obtained the correct answer of </w:t>
      </w:r>
      <w:r>
        <w:rPr>
          <w:rFonts w:ascii="Arial" w:hAnsi="Arial" w:cs="Arial"/>
          <w:b/>
          <w:bCs/>
          <w:lang w:val="en-US"/>
        </w:rPr>
        <w:t>5.14</w:t>
      </w:r>
      <w:r>
        <w:rPr>
          <w:rFonts w:ascii="Arial" w:hAnsi="Arial" w:cs="Arial"/>
          <w:lang w:val="en-US"/>
        </w:rPr>
        <w:t xml:space="preserve"> and scored both marks outright. However, many students obtained the principle mark </w:t>
      </w:r>
      <w:r>
        <w:rPr>
          <w:rFonts w:ascii="Arial" w:hAnsi="Arial" w:cs="Arial"/>
          <w:lang w:val="en-US"/>
        </w:rPr>
        <w:t>for showing 90 × 0.4 or 90 ÷ 7 in their method.</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Very few students obtained the marks by suggesting that an increase in the temperature of the water would increase the fish</w:t>
      </w:r>
      <w:r>
        <w:rPr>
          <w:rFonts w:ascii="Arial" w:hAnsi="Arial" w:cs="Arial"/>
          <w:lang w:val="en-US"/>
        </w:rPr>
        <w:t>’</w:t>
      </w:r>
      <w:r>
        <w:rPr>
          <w:rFonts w:ascii="Arial" w:hAnsi="Arial" w:cs="Arial"/>
          <w:lang w:val="en-US"/>
        </w:rPr>
        <w:t>s metabolism, or rate of respiration, or cause less oxygen to dissolve in t</w:t>
      </w:r>
      <w:r>
        <w:rPr>
          <w:rFonts w:ascii="Arial" w:hAnsi="Arial" w:cs="Arial"/>
          <w:lang w:val="en-US"/>
        </w:rPr>
        <w:t xml:space="preserve">he water. The majority of students referred to an increase in kinetic energy, or that water molecules would be moving faster. </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7B610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E35.</w:t>
      </w:r>
      <w:r>
        <w:rPr>
          <w:rFonts w:ascii="Arial" w:hAnsi="Arial" w:cs="Arial"/>
          <w:lang w:val="en-US"/>
        </w:rPr>
        <w:t>Parts (a) and (b)(i) proved to be good discriminators.</w:t>
      </w:r>
    </w:p>
    <w:p w:rsidR="00000000" w:rsidRDefault="007B61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70% of students related the shift to the right of the cur</w:t>
      </w:r>
      <w:r>
        <w:rPr>
          <w:rFonts w:ascii="Arial" w:hAnsi="Arial" w:cs="Arial"/>
          <w:lang w:val="en-US"/>
        </w:rPr>
        <w:t xml:space="preserve">ve for haemoglobin with a lower affinity, enabling oxygen to be released to tissues. However, some thought that this shift gave haemoglobin a higher affinity, so that more oxygen could be carried to muscles. A minority of students </w:t>
      </w:r>
      <w:r>
        <w:rPr>
          <w:rFonts w:ascii="Arial" w:hAnsi="Arial" w:cs="Arial"/>
          <w:lang w:val="en-US"/>
        </w:rPr>
        <w:t>‘</w:t>
      </w:r>
      <w:r>
        <w:rPr>
          <w:rFonts w:ascii="Arial" w:hAnsi="Arial" w:cs="Arial"/>
          <w:lang w:val="en-US"/>
        </w:rPr>
        <w:t>hedged their bets</w:t>
      </w:r>
      <w:r>
        <w:rPr>
          <w:rFonts w:ascii="Arial" w:hAnsi="Arial" w:cs="Arial"/>
          <w:lang w:val="en-US"/>
        </w:rPr>
        <w:t>’</w:t>
      </w:r>
      <w:r>
        <w:rPr>
          <w:rFonts w:ascii="Arial" w:hAnsi="Arial" w:cs="Arial"/>
          <w:lang w:val="en-US"/>
        </w:rPr>
        <w:t xml:space="preserve"> and m</w:t>
      </w:r>
      <w:r>
        <w:rPr>
          <w:rFonts w:ascii="Arial" w:hAnsi="Arial" w:cs="Arial"/>
          <w:lang w:val="en-US"/>
        </w:rPr>
        <w:t>entioned both. Many students were aware that oxygen is released to respiring tissues. However, the ability to relate vigorous exercise with a high rate of respiration was only seen in the best responses.</w:t>
      </w:r>
    </w:p>
    <w:p w:rsidR="00000000" w:rsidRDefault="007B610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70% of students scored full marks. T</w:t>
      </w:r>
      <w:r>
        <w:rPr>
          <w:rFonts w:ascii="Arial" w:hAnsi="Arial" w:cs="Arial"/>
          <w:lang w:val="en-US"/>
        </w:rPr>
        <w:t xml:space="preserve">hose who did not typically referred to surface area only, a </w:t>
      </w:r>
      <w:r>
        <w:rPr>
          <w:rFonts w:ascii="Arial" w:hAnsi="Arial" w:cs="Arial"/>
          <w:i/>
          <w:iCs/>
          <w:lang w:val="en-US"/>
        </w:rPr>
        <w:t>larger</w:t>
      </w:r>
      <w:r>
        <w:rPr>
          <w:rFonts w:ascii="Arial" w:hAnsi="Arial" w:cs="Arial"/>
          <w:lang w:val="en-US"/>
        </w:rPr>
        <w:t xml:space="preserve"> SA:VOL, a </w:t>
      </w:r>
      <w:r>
        <w:rPr>
          <w:rFonts w:ascii="Arial" w:hAnsi="Arial" w:cs="Arial"/>
          <w:i/>
          <w:iCs/>
          <w:lang w:val="en-US"/>
        </w:rPr>
        <w:t>smaller</w:t>
      </w:r>
      <w:r>
        <w:rPr>
          <w:rFonts w:ascii="Arial" w:hAnsi="Arial" w:cs="Arial"/>
          <w:lang w:val="en-US"/>
        </w:rPr>
        <w:t xml:space="preserve"> VOL:SA, fat or small extremities.</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Half of students scored at </w:t>
      </w:r>
      <w:r>
        <w:rPr>
          <w:rFonts w:ascii="Arial" w:hAnsi="Arial" w:cs="Arial"/>
          <w:lang w:val="en-US"/>
        </w:rPr>
        <w:t>least two marks. This was usually for describing how the rate of blood flow to the different organs changed during the dive and appreciating that the brain needs to remain active. The weakest responses usually did no more than state the values shown in the</w:t>
      </w:r>
      <w:r>
        <w:rPr>
          <w:rFonts w:ascii="Arial" w:hAnsi="Arial" w:cs="Arial"/>
          <w:lang w:val="en-US"/>
        </w:rPr>
        <w:t xml:space="preserve"> graph for each organ. However, better responses did appreciate that these changes in blood flow were to enable oxygen to be conserved. Similarly, they also explained the reduced blood flow to the lungs in terms of the seal not breathing when underwater. S</w:t>
      </w:r>
      <w:r>
        <w:rPr>
          <w:rFonts w:ascii="Arial" w:hAnsi="Arial" w:cs="Arial"/>
          <w:lang w:val="en-US"/>
        </w:rPr>
        <w:t>urprisingly, a minority of students thought that seals use gills when diving and therefore less blood needs to flow to the lungs. Many students noted the reduced blood flow to the heart. However, relatively few linked this to a reduced heart rate. The sugg</w:t>
      </w:r>
      <w:r>
        <w:rPr>
          <w:rFonts w:ascii="Arial" w:hAnsi="Arial" w:cs="Arial"/>
          <w:lang w:val="en-US"/>
        </w:rPr>
        <w:t>estion that blood flow is diverted to muscles was rarely seen.</w:t>
      </w:r>
    </w:p>
    <w:p w:rsidR="00000000" w:rsidRDefault="007B610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7B6103">
      <w:pPr>
        <w:widowControl w:val="0"/>
        <w:autoSpaceDE w:val="0"/>
        <w:autoSpaceDN w:val="0"/>
        <w:adjustRightInd w:val="0"/>
        <w:spacing w:before="240" w:after="0" w:line="240" w:lineRule="auto"/>
        <w:ind w:left="1701" w:right="567" w:hanging="567"/>
      </w:pPr>
      <w:r>
        <w:rPr>
          <w:rFonts w:ascii="Arial" w:hAnsi="Arial" w:cs="Arial"/>
          <w:lang w:val="en-US"/>
        </w:rPr>
        <w:br/>
      </w:r>
    </w:p>
    <w:sectPr w:rsidR="00000000">
      <w:headerReference w:type="default" r:id="rId36"/>
      <w:footerReference w:type="default" r:id="rId37"/>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B6103">
      <w:pPr>
        <w:spacing w:after="0" w:line="240" w:lineRule="auto"/>
      </w:pPr>
      <w:r>
        <w:separator/>
      </w:r>
    </w:p>
  </w:endnote>
  <w:endnote w:type="continuationSeparator" w:id="0">
    <w:p w:rsidR="00000000" w:rsidRDefault="007B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Ten-Italic">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7B6103">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CD32AB">
      <w:rPr>
        <w:rFonts w:ascii="Arial" w:hAnsi="Arial" w:cs="Arial"/>
        <w:sz w:val="24"/>
        <w:szCs w:val="24"/>
        <w:lang w:val="en-US"/>
      </w:rPr>
      <w:fldChar w:fldCharType="separate"/>
    </w:r>
    <w:r>
      <w:rPr>
        <w:rFonts w:ascii="Arial" w:hAnsi="Arial" w:cs="Arial"/>
        <w:noProof/>
        <w:sz w:val="24"/>
        <w:szCs w:val="24"/>
        <w:lang w:val="en-US"/>
      </w:rPr>
      <w:t>60</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B6103">
      <w:pPr>
        <w:spacing w:after="0" w:line="240" w:lineRule="auto"/>
      </w:pPr>
      <w:r>
        <w:separator/>
      </w:r>
    </w:p>
  </w:footnote>
  <w:footnote w:type="continuationSeparator" w:id="0">
    <w:p w:rsidR="00000000" w:rsidRDefault="007B61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44C4">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Surface area to volume ration                                         </w:t>
    </w:r>
    <w:r w:rsidR="007B6103">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2AB"/>
    <w:rsid w:val="005944C4"/>
    <w:rsid w:val="007B6103"/>
    <w:rsid w:val="00CD3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1D882C7-59E8-4C7D-85BA-03E97148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4C4"/>
  </w:style>
  <w:style w:type="paragraph" w:styleId="Footer">
    <w:name w:val="footer"/>
    <w:basedOn w:val="Normal"/>
    <w:link w:val="FooterChar"/>
    <w:uiPriority w:val="99"/>
    <w:unhideWhenUsed/>
    <w:rsid w:val="00594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2C1D582C</Template>
  <TotalTime>0</TotalTime>
  <Pages>102</Pages>
  <Words>18062</Words>
  <Characters>157559</Characters>
  <Application>Microsoft Office Word</Application>
  <DocSecurity>0</DocSecurity>
  <Lines>1312</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2</cp:revision>
  <dcterms:created xsi:type="dcterms:W3CDTF">2017-04-06T14:59:00Z</dcterms:created>
  <dcterms:modified xsi:type="dcterms:W3CDTF">2017-04-06T14:59:00Z</dcterms:modified>
</cp:coreProperties>
</file>