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The diagram below represents one process that occurs during protein synthesis.</w:t>
      </w:r>
    </w:p>
    <w:p w:rsidR="00000000" w:rsidRDefault="002258D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E1A02">
        <w:rPr>
          <w:rFonts w:ascii="Arial" w:hAnsi="Arial" w:cs="Arial"/>
          <w:noProof/>
        </w:rPr>
        <w:drawing>
          <wp:inline distT="0" distB="0" distL="0" distR="0">
            <wp:extent cx="25812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076450"/>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shown.</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Identify the molecule labelled </w:t>
      </w:r>
      <w:r>
        <w:rPr>
          <w:rFonts w:ascii="Arial" w:hAnsi="Arial" w:cs="Arial"/>
          <w:b/>
          <w:bCs/>
          <w:lang w:val="en-US"/>
        </w:rPr>
        <w:t>Q</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the diagram above, the first codon is AUG. Give the base sequence of:</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complementary DNA base sequence ...........</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missing anticodon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shows the base triplets that code for two amino acids.</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0"/>
        <w:gridCol w:w="3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Encoding base tri</w:t>
            </w:r>
            <w:r>
              <w:rPr>
                <w:rFonts w:ascii="Arial" w:hAnsi="Arial" w:cs="Arial"/>
                <w:b/>
                <w:bCs/>
                <w:lang w:val="en-US"/>
              </w:rPr>
              <w:t>plet</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Aspartic acid</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GAC, GAU</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Proline</w:t>
            </w:r>
          </w:p>
        </w:tc>
        <w:tc>
          <w:tcPr>
            <w:tcW w:w="3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CCA, CCG, CCC, CCU</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Aspartic acid and proline are both amino acids. Describe how two amino acids differ from one another. You may use a diagram to help your description.</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Deletion of the sixth base (G) in the sequence shown in the diagram above would change the nature of the protein produced but substitu</w:t>
      </w:r>
      <w:r>
        <w:rPr>
          <w:rFonts w:ascii="Arial" w:hAnsi="Arial" w:cs="Arial"/>
          <w:lang w:val="en-US"/>
        </w:rPr>
        <w:t>tion of the same base would not. Use the information in the table and your own knowledge to explain why.</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Messenger RNA (mRNA) is used during translation to form poly</w:t>
      </w:r>
      <w:r>
        <w:rPr>
          <w:rFonts w:ascii="Arial" w:hAnsi="Arial" w:cs="Arial"/>
          <w:lang w:val="en-US"/>
        </w:rPr>
        <w:t>peptides.</w:t>
      </w:r>
      <w:r>
        <w:rPr>
          <w:rFonts w:ascii="Arial" w:hAnsi="Arial" w:cs="Arial"/>
          <w:lang w:val="en-US"/>
        </w:rPr>
        <w:br/>
        <w:t>Describe how mRNA is produced in the nucleus of a cell.</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structure of proteins.</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digested in the human gut.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xml:space="preserve">          Mitochondria contain the genes needed for the synthesis of the enzymes involved in the electron </w:t>
      </w:r>
      <w:r>
        <w:rPr>
          <w:rFonts w:ascii="Arial" w:hAnsi="Arial" w:cs="Arial"/>
          <w:lang w:val="en-US"/>
        </w:rPr>
        <w:t>transport chain. One of these enzymes is cytochrome oxidase. If a mutation occurs during replication of the mitochondrial genes, functional cytochrome oxidase may not be produced.</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S</w:t>
      </w:r>
      <w:r>
        <w:rPr>
          <w:rFonts w:ascii="Arial" w:hAnsi="Arial" w:cs="Arial"/>
          <w:lang w:val="en-US"/>
        </w:rPr>
        <w:t>       Explain why mutation of a mitochondrial gene might result in no func</w:t>
      </w:r>
      <w:r>
        <w:rPr>
          <w:rFonts w:ascii="Arial" w:hAnsi="Arial" w:cs="Arial"/>
          <w:lang w:val="en-US"/>
        </w:rPr>
        <w:t>tional cytochrome oxidase being produced.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bookmarkStart w:id="0" w:name="OLE_LINK2"/>
      <w:bookmarkEnd w:id="0"/>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This question should be answered in continuous prose.</w:t>
      </w:r>
      <w:r>
        <w:rPr>
          <w:rFonts w:ascii="Arial" w:hAnsi="Arial" w:cs="Arial"/>
          <w:lang w:val="en-US"/>
        </w:rPr>
        <w:br/>
        <w:t>Quality of Written Communication will be assessed in the answer.</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t>
      </w:r>
      <w:r>
        <w:rPr>
          <w:rFonts w:ascii="Arial" w:hAnsi="Arial" w:cs="Arial"/>
          <w:lang w:val="en-US"/>
        </w:rPr>
        <w:t xml:space="preserve"> Starting with mRNA, describe how the process of translation leads to the production of a polypeptide.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Normal t</w:t>
      </w:r>
      <w:r>
        <w:rPr>
          <w:rFonts w:ascii="Arial" w:hAnsi="Arial" w:cs="Arial"/>
          <w:lang w:val="en-US"/>
        </w:rPr>
        <w:t>omato plants have an enzyme that softens tomatoes as they ripen. Genetically engineered tomatoes ripen and soften more slowly. A gene was inserted which reduces the amount of softening enzyme produced.</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matching parts of the base sequences for the mRNA produced by the gene for the softening enzyme and that produced by the inserted gene.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Softening gene mRNA                 </w:t>
      </w:r>
      <w:r>
        <w:rPr>
          <w:rFonts w:ascii="Arial" w:hAnsi="Arial" w:cs="Arial"/>
          <w:lang w:val="en-US"/>
        </w:rPr>
        <w:t>…</w:t>
      </w:r>
      <w:r>
        <w:rPr>
          <w:rFonts w:ascii="Arial" w:hAnsi="Arial" w:cs="Arial"/>
          <w:lang w:val="en-US"/>
        </w:rPr>
        <w:t>AAUCGGAAU</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Inserted gene mRNA                   </w:t>
      </w:r>
      <w:r>
        <w:rPr>
          <w:rFonts w:ascii="Arial" w:hAnsi="Arial" w:cs="Arial"/>
          <w:lang w:val="en-US"/>
        </w:rPr>
        <w:t>…</w:t>
      </w:r>
      <w:r>
        <w:rPr>
          <w:rFonts w:ascii="Arial" w:hAnsi="Arial" w:cs="Arial"/>
          <w:lang w:val="en-US"/>
        </w:rPr>
        <w:t>UUAGCCUUA</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w:t>
      </w:r>
      <w:r>
        <w:rPr>
          <w:rFonts w:ascii="Arial" w:hAnsi="Arial" w:cs="Arial"/>
          <w:lang w:val="en-US"/>
        </w:rPr>
        <w:t>st how the inserted gene reduces the production of the softening enzyme.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The diagram shows part of the metabolic pathway involved in the clotting of blood in response to an injury.</w:t>
      </w:r>
    </w:p>
    <w:p w:rsidR="00000000" w:rsidRDefault="001E1A0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483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21050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Haemophilia is a condition in which blood fails to clot. This is usually because of a mutant allele of the gene for Factor VIII.</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mutation could lead to faulty Factor VIII.</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information in the diagram to explain how fau</w:t>
      </w:r>
      <w:r>
        <w:rPr>
          <w:rFonts w:ascii="Arial" w:hAnsi="Arial" w:cs="Arial"/>
          <w:lang w:val="en-US"/>
        </w:rPr>
        <w:t>lty Factor VIII causes haemophilia.</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boy had haemophilia caused by faulty Factor IX. When his blood was mixed with blood from a haemophiliac with faulty Factor VIII, the mixture clotted</w:t>
      </w:r>
      <w:r>
        <w:rPr>
          <w:rFonts w:ascii="Arial" w:hAnsi="Arial" w:cs="Arial"/>
          <w:lang w:val="en-US"/>
        </w:rPr>
        <w:t>. Suggest an explanation for clotting of the mixture.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          (a)     Name </w:t>
      </w:r>
      <w:r>
        <w:rPr>
          <w:rFonts w:ascii="Arial" w:hAnsi="Arial" w:cs="Arial"/>
          <w:b/>
          <w:bCs/>
          <w:lang w:val="en-US"/>
        </w:rPr>
        <w:t xml:space="preserve">one </w:t>
      </w:r>
      <w:r>
        <w:rPr>
          <w:rFonts w:ascii="Arial" w:hAnsi="Arial" w:cs="Arial"/>
          <w:lang w:val="en-US"/>
        </w:rPr>
        <w:t>mutagenic agent.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flax plants the flowers are white, lilac or blue. The diagram shows the pathway by which the flower cells produce coloured pigments.</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23850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20967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deletion mutation occurs in gene 1. Describe how a deletion mutation al</w:t>
      </w:r>
      <w:r>
        <w:rPr>
          <w:rFonts w:ascii="Arial" w:hAnsi="Arial" w:cs="Arial"/>
          <w:lang w:val="en-US"/>
        </w:rPr>
        <w:t>ters the structure of a gene.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Describe and explain how the altered gene could result in flax plants with white-coloured flowers.</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Electrophoresis was used to</w:t>
      </w:r>
      <w:r>
        <w:rPr>
          <w:rFonts w:ascii="Arial" w:hAnsi="Arial" w:cs="Arial"/>
          <w:lang w:val="en-US"/>
        </w:rPr>
        <w:t xml:space="preserve"> separate the enzymes involved in this pathway. When extracts of the differently coloured flax petals were analysed, four different patterns of bands were produced. In the table, only bands that contain functional enzymes are shown.</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815"/>
        <w:gridCol w:w="3825"/>
      </w:tblGrid>
      <w:tr w:rsidR="00000000">
        <w:tblPrEx>
          <w:tblCellMar>
            <w:top w:w="0" w:type="dxa"/>
            <w:left w:w="0" w:type="dxa"/>
            <w:bottom w:w="0" w:type="dxa"/>
            <w:right w:w="0" w:type="dxa"/>
          </w:tblCellMar>
        </w:tblPrEx>
        <w:tc>
          <w:tcPr>
            <w:tcW w:w="3815"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Result of electrophor</w:t>
            </w:r>
            <w:r>
              <w:rPr>
                <w:rFonts w:ascii="Arial" w:hAnsi="Arial" w:cs="Arial"/>
                <w:b/>
                <w:bCs/>
                <w:lang w:val="en-US"/>
              </w:rPr>
              <w:t>esis</w:t>
            </w:r>
          </w:p>
        </w:tc>
        <w:tc>
          <w:tcPr>
            <w:tcW w:w="3825" w:type="dxa"/>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petal</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1E1A02">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229552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1E1A02">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1E1A02">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3815" w:type="dxa"/>
            <w:tcBorders>
              <w:top w:val="nil"/>
              <w:left w:val="single" w:sz="8" w:space="0" w:color="000000"/>
              <w:bottom w:val="single" w:sz="8" w:space="0" w:color="000000"/>
              <w:right w:val="single" w:sz="8" w:space="0" w:color="000000"/>
            </w:tcBorders>
            <w:vAlign w:val="center"/>
          </w:tcPr>
          <w:p w:rsidR="00000000" w:rsidRDefault="001E1A02">
            <w:pPr>
              <w:widowControl w:val="0"/>
              <w:autoSpaceDE w:val="0"/>
              <w:autoSpaceDN w:val="0"/>
              <w:adjustRightInd w:val="0"/>
              <w:spacing w:after="0" w:line="240" w:lineRule="auto"/>
              <w:jc w:val="center"/>
              <w:rPr>
                <w:rFonts w:ascii="Arial" w:hAnsi="Arial" w:cs="Arial"/>
                <w:lang w:val="en-US"/>
              </w:rPr>
            </w:pPr>
            <w:r>
              <w:rPr>
                <w:rFonts w:ascii="Arial" w:hAnsi="Arial" w:cs="Arial"/>
                <w:noProof/>
              </w:rPr>
              <w:drawing>
                <wp:inline distT="0" distB="0" distL="0" distR="0">
                  <wp:extent cx="22955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tc>
        <w:tc>
          <w:tcPr>
            <w:tcW w:w="38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give the colour of the petal from which each extract was taken.</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Q7.</w:t>
      </w:r>
      <w:r>
        <w:rPr>
          <w:rFonts w:ascii="Arial" w:hAnsi="Arial" w:cs="Arial"/>
          <w:lang w:val="en-US"/>
        </w:rPr>
        <w:t>          (a)     (i)      What is the role of RNA polymerase in transcription?</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organelle involved in translation.</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Figure 1 </w:t>
      </w:r>
      <w:r>
        <w:rPr>
          <w:rFonts w:ascii="Arial" w:hAnsi="Arial" w:cs="Arial"/>
          <w:lang w:val="en-US"/>
        </w:rPr>
        <w:t>shows some molecules involved in protein synthesis.</w:t>
      </w:r>
    </w:p>
    <w:p w:rsidR="00000000" w:rsidRDefault="002258D7">
      <w:pPr>
        <w:widowControl w:val="0"/>
        <w:autoSpaceDE w:val="0"/>
        <w:autoSpaceDN w:val="0"/>
        <w:adjustRightInd w:val="0"/>
        <w:spacing w:before="240" w:after="0" w:line="240" w:lineRule="auto"/>
        <w:ind w:left="1701" w:right="567" w:firstLine="2835"/>
        <w:rPr>
          <w:rFonts w:ascii="Arial" w:hAnsi="Arial" w:cs="Arial"/>
          <w:b/>
          <w:bCs/>
          <w:lang w:val="en-US"/>
        </w:rPr>
      </w:pPr>
      <w:r>
        <w:rPr>
          <w:rFonts w:ascii="Arial" w:hAnsi="Arial" w:cs="Arial"/>
          <w:b/>
          <w:bCs/>
          <w:lang w:val="en-US"/>
        </w:rPr>
        <w:t>Figure 1</w:t>
      </w:r>
    </w:p>
    <w:p w:rsidR="00000000" w:rsidRDefault="001E1A02" w:rsidP="002258D7">
      <w:pPr>
        <w:widowControl w:val="0"/>
        <w:autoSpaceDE w:val="0"/>
        <w:autoSpaceDN w:val="0"/>
        <w:adjustRightInd w:val="0"/>
        <w:spacing w:before="240" w:after="0" w:line="240" w:lineRule="auto"/>
        <w:ind w:right="567"/>
        <w:rPr>
          <w:rFonts w:ascii="Arial" w:hAnsi="Arial" w:cs="Arial"/>
          <w:b/>
          <w:bCs/>
          <w:lang w:val="en-US"/>
        </w:rPr>
      </w:pPr>
      <w:r>
        <w:rPr>
          <w:rFonts w:ascii="Arial" w:hAnsi="Arial" w:cs="Arial"/>
          <w:b/>
          <w:bCs/>
          <w:noProof/>
        </w:rPr>
        <w:drawing>
          <wp:inline distT="0" distB="0" distL="0" distR="0">
            <wp:extent cx="5562600" cy="289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2895600"/>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Complete </w:t>
      </w:r>
      <w:r>
        <w:rPr>
          <w:rFonts w:ascii="Arial" w:hAnsi="Arial" w:cs="Arial"/>
          <w:b/>
          <w:bCs/>
          <w:lang w:val="en-US"/>
        </w:rPr>
        <w:t>Figure 1</w:t>
      </w:r>
      <w:r>
        <w:rPr>
          <w:rFonts w:ascii="Arial" w:hAnsi="Arial" w:cs="Arial"/>
          <w:lang w:val="en-US"/>
        </w:rPr>
        <w:t xml:space="preserve"> to sho</w:t>
      </w:r>
      <w:r>
        <w:rPr>
          <w:rFonts w:ascii="Arial" w:hAnsi="Arial" w:cs="Arial"/>
          <w:lang w:val="en-US"/>
        </w:rPr>
        <w:t>w</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bases on the DNA strand from which the mRNA was transcribed;</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bases forming the anticodons of the tRNA molecules.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w:t>
      </w:r>
      <w:r>
        <w:rPr>
          <w:rFonts w:ascii="Arial" w:hAnsi="Arial" w:cs="Arial"/>
          <w:lang w:val="en-US"/>
        </w:rPr>
        <w:t>shows the effects of two different mutations of the DNA on the base sequence of the mRNA. The table shows the mRNA codons for three amino acids.</w:t>
      </w:r>
    </w:p>
    <w:p w:rsidR="00000000" w:rsidRDefault="002258D7">
      <w:pPr>
        <w:widowControl w:val="0"/>
        <w:autoSpaceDE w:val="0"/>
        <w:autoSpaceDN w:val="0"/>
        <w:adjustRightInd w:val="0"/>
        <w:spacing w:before="240" w:after="0" w:line="240" w:lineRule="auto"/>
        <w:ind w:left="1701" w:right="567" w:firstLine="2835"/>
        <w:rPr>
          <w:rFonts w:ascii="Arial" w:hAnsi="Arial" w:cs="Arial"/>
          <w:b/>
          <w:bCs/>
          <w:lang w:val="en-US"/>
        </w:rPr>
      </w:pPr>
      <w:r>
        <w:rPr>
          <w:rFonts w:ascii="Arial" w:hAnsi="Arial" w:cs="Arial"/>
          <w:b/>
          <w:bCs/>
          <w:lang w:val="en-US"/>
        </w:rPr>
        <w:t>Figure 2</w:t>
      </w:r>
    </w:p>
    <w:p w:rsidR="00000000" w:rsidRDefault="001E1A02">
      <w:pPr>
        <w:widowControl w:val="0"/>
        <w:autoSpaceDE w:val="0"/>
        <w:autoSpaceDN w:val="0"/>
        <w:adjustRightInd w:val="0"/>
        <w:spacing w:before="240" w:after="0" w:line="240" w:lineRule="auto"/>
        <w:ind w:left="1701" w:right="567" w:firstLine="2835"/>
        <w:rPr>
          <w:rFonts w:ascii="Arial" w:hAnsi="Arial" w:cs="Arial"/>
          <w:b/>
          <w:bCs/>
          <w:lang w:val="en-US"/>
        </w:rPr>
      </w:pPr>
      <w:r>
        <w:rPr>
          <w:rFonts w:ascii="Arial" w:hAnsi="Arial" w:cs="Arial"/>
          <w:b/>
          <w:bCs/>
          <w:noProof/>
        </w:rPr>
        <w:drawing>
          <wp:inline distT="0" distB="0" distL="0" distR="0">
            <wp:extent cx="5381625" cy="1724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7240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 the type of mutation represented by mutation 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the information in the table to</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identify amino acid </w:t>
      </w:r>
      <w:r>
        <w:rPr>
          <w:rFonts w:ascii="Arial" w:hAnsi="Arial" w:cs="Arial"/>
          <w:b/>
          <w:bCs/>
          <w:lang w:val="en-US"/>
        </w:rPr>
        <w:t xml:space="preserve">X </w:t>
      </w:r>
      <w:r>
        <w:rPr>
          <w:rFonts w:ascii="Arial" w:hAnsi="Arial" w:cs="Arial"/>
          <w:lang w:val="en-US"/>
        </w:rPr>
        <w:t xml:space="preserve">in </w:t>
      </w:r>
      <w:r>
        <w:rPr>
          <w:rFonts w:ascii="Arial" w:hAnsi="Arial" w:cs="Arial"/>
          <w:b/>
          <w:bCs/>
          <w:lang w:val="en-US"/>
        </w:rPr>
        <w:t>Figure 1</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each mutation may affect the polypeptide for which this section of DNA is part of the code.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Mutation 1 ...............</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Mutation 2 ..........................................................................................</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2258D7">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Q8.          Figure 1 </w:t>
      </w:r>
      <w:r>
        <w:rPr>
          <w:rFonts w:ascii="Arial" w:hAnsi="Arial" w:cs="Arial"/>
          <w:lang w:val="en-US"/>
        </w:rPr>
        <w:t>shows part of a sarcomere.</w:t>
      </w:r>
    </w:p>
    <w:p w:rsidR="00000000" w:rsidRDefault="001E1A0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276475" cy="1857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85737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firstLine="1134"/>
        <w:rPr>
          <w:rFonts w:ascii="Arial" w:hAnsi="Arial" w:cs="Arial"/>
          <w:b/>
          <w:bCs/>
          <w:lang w:val="en-US"/>
        </w:rPr>
      </w:pPr>
      <w:r>
        <w:rPr>
          <w:rFonts w:ascii="Arial" w:hAnsi="Arial" w:cs="Arial"/>
          <w:b/>
          <w:bCs/>
          <w:lang w:val="en-US"/>
        </w:rPr>
        <w:t>Figure 1</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main protein in structure </w:t>
      </w:r>
      <w:r>
        <w:rPr>
          <w:rFonts w:ascii="Arial" w:hAnsi="Arial" w:cs="Arial"/>
          <w:b/>
          <w:bCs/>
          <w:lang w:val="en-US"/>
        </w:rPr>
        <w:t>B</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the structure in box </w:t>
      </w:r>
      <w:r>
        <w:rPr>
          <w:rFonts w:ascii="Arial" w:hAnsi="Arial" w:cs="Arial"/>
          <w:b/>
          <w:bCs/>
          <w:lang w:val="en-US"/>
        </w:rPr>
        <w:t>A</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calcium ions cause the myofibril to start contracting.</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events that occur within a myofibril which enable it to contract.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Slow and fast skeletal muscle fibres differ in a number of ways. Slow fibres get their ATP from aerobic respiration while anaerobic respiration provides fast fibres with their ATP. </w:t>
      </w:r>
      <w:r>
        <w:rPr>
          <w:rFonts w:ascii="Arial" w:hAnsi="Arial" w:cs="Arial"/>
          <w:b/>
          <w:bCs/>
          <w:lang w:val="en-US"/>
        </w:rPr>
        <w:t xml:space="preserve">Figure 2 </w:t>
      </w:r>
      <w:r>
        <w:rPr>
          <w:rFonts w:ascii="Arial" w:hAnsi="Arial" w:cs="Arial"/>
          <w:lang w:val="en-US"/>
        </w:rPr>
        <w:t>shows a bundle of fast and slow fibres seen through an optical mic</w:t>
      </w:r>
      <w:r>
        <w:rPr>
          <w:rFonts w:ascii="Arial" w:hAnsi="Arial" w:cs="Arial"/>
          <w:lang w:val="en-US"/>
        </w:rPr>
        <w:t>roscope. The fibres have been stained with a stain that binds to the enzymes which operate in the electron transport chain.</w:t>
      </w:r>
    </w:p>
    <w:p w:rsidR="00000000" w:rsidRDefault="001E1A02">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19700" cy="2238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223837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firstLine="2835"/>
        <w:rPr>
          <w:rFonts w:ascii="Arial" w:hAnsi="Arial" w:cs="Arial"/>
          <w:b/>
          <w:bCs/>
          <w:lang w:val="en-US"/>
        </w:rPr>
      </w:pPr>
      <w:r>
        <w:rPr>
          <w:rFonts w:ascii="Arial" w:hAnsi="Arial" w:cs="Arial"/>
          <w:b/>
          <w:bCs/>
          <w:lang w:val="en-US"/>
        </w:rPr>
        <w:t>Figure 2</w:t>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 xml:space="preserve">S       </w:t>
      </w:r>
      <w:r>
        <w:rPr>
          <w:rFonts w:ascii="Arial" w:hAnsi="Arial" w:cs="Arial"/>
          <w:lang w:val="en-US"/>
        </w:rPr>
        <w:t>(c)     (i)      Describe how you could calculate the percentage of fast fibres</w:t>
      </w:r>
      <w:r>
        <w:rPr>
          <w:rFonts w:ascii="Arial" w:hAnsi="Arial" w:cs="Arial"/>
          <w:lang w:val="en-US"/>
        </w:rPr>
        <w:t xml:space="preserve"> in this bundle.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w:t>
      </w:r>
      <w:r>
        <w:rPr>
          <w:rFonts w:ascii="Arial" w:hAnsi="Arial" w:cs="Arial"/>
          <w:lang w:val="en-US"/>
        </w:rPr>
        <w:t xml:space="preserve"> figure calculated by the method in part (c)(i) may not be true for the muscle as a whole. Explain why.</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fibres in </w:t>
      </w:r>
      <w:r>
        <w:rPr>
          <w:rFonts w:ascii="Arial" w:hAnsi="Arial" w:cs="Arial"/>
          <w:b/>
          <w:bCs/>
          <w:lang w:val="en-US"/>
        </w:rPr>
        <w:t xml:space="preserve">Figure 3 </w:t>
      </w:r>
      <w:r>
        <w:rPr>
          <w:rFonts w:ascii="Arial" w:hAnsi="Arial" w:cs="Arial"/>
          <w:lang w:val="en-US"/>
        </w:rPr>
        <w:t xml:space="preserve">correspond to those in region </w:t>
      </w:r>
      <w:r>
        <w:rPr>
          <w:rFonts w:ascii="Arial" w:hAnsi="Arial" w:cs="Arial"/>
          <w:b/>
          <w:bCs/>
          <w:lang w:val="en-US"/>
        </w:rPr>
        <w:t xml:space="preserve">X </w:t>
      </w:r>
      <w:r>
        <w:rPr>
          <w:rFonts w:ascii="Arial" w:hAnsi="Arial" w:cs="Arial"/>
          <w:lang w:val="en-US"/>
        </w:rPr>
        <w:t xml:space="preserve">of </w:t>
      </w:r>
      <w:r>
        <w:rPr>
          <w:rFonts w:ascii="Arial" w:hAnsi="Arial" w:cs="Arial"/>
          <w:b/>
          <w:bCs/>
          <w:lang w:val="en-US"/>
        </w:rPr>
        <w:t>Figure 2</w:t>
      </w:r>
      <w:r>
        <w:rPr>
          <w:rFonts w:ascii="Arial" w:hAnsi="Arial" w:cs="Arial"/>
          <w:lang w:val="en-US"/>
        </w:rPr>
        <w:t xml:space="preserve">. They were stained with a substance that binds to enzymes involved in glycolysis. Shade </w:t>
      </w:r>
      <w:r>
        <w:rPr>
          <w:rFonts w:ascii="Arial" w:hAnsi="Arial" w:cs="Arial"/>
          <w:b/>
          <w:bCs/>
          <w:lang w:val="en-US"/>
        </w:rPr>
        <w:t xml:space="preserve">Figure 3 </w:t>
      </w:r>
      <w:r>
        <w:rPr>
          <w:rFonts w:ascii="Arial" w:hAnsi="Arial" w:cs="Arial"/>
          <w:lang w:val="en-US"/>
        </w:rPr>
        <w:t>to show the appearance of the fibres. Use the shading shown in the key.</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05250" cy="1724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0" cy="17240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firstLine="2694"/>
        <w:rPr>
          <w:rFonts w:ascii="Arial" w:hAnsi="Arial" w:cs="Arial"/>
          <w:b/>
          <w:bCs/>
          <w:lang w:val="en-US"/>
        </w:rPr>
      </w:pPr>
      <w:r>
        <w:rPr>
          <w:rFonts w:ascii="Arial" w:hAnsi="Arial" w:cs="Arial"/>
          <w:b/>
          <w:bCs/>
          <w:lang w:val="en-US"/>
        </w:rPr>
        <w:t>Figure 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(e)     Recent research has shown that the difference in fibre types is due in part to the presence of different forms of th</w:t>
      </w:r>
      <w:r>
        <w:rPr>
          <w:rFonts w:ascii="Arial" w:hAnsi="Arial" w:cs="Arial"/>
          <w:lang w:val="en-US"/>
        </w:rPr>
        <w:t>e protein myosin with different molecular shapes.</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a new form of myosin with different properties could have been produced as a result of mutation.</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What is meant by a gene?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polymerase chain reaction (PCR) can be used to obtain many copies of a particular gene.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how the strands of DNA are separated during the PCR.</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a particular PCR, two different primers are added to the DNA.</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Why are primers required?</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two different primers are required.</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Starting with a singl</w:t>
      </w:r>
      <w:r>
        <w:rPr>
          <w:rFonts w:ascii="Arial" w:hAnsi="Arial" w:cs="Arial"/>
          <w:lang w:val="en-US"/>
        </w:rPr>
        <w:t>e molecule of DNA, the polymerase chain reaction was allowed to go through three complete cycles. How many molecules of DNA would be produced?</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w:t>
      </w:r>
      <w:r>
        <w:rPr>
          <w:rFonts w:ascii="Arial" w:hAnsi="Arial" w:cs="Arial"/>
          <w:lang w:val="en-US"/>
        </w:rPr>
        <w:t xml:space="preserve"> The diagram shows part of a DNA molecule.</w:t>
      </w:r>
    </w:p>
    <w:p w:rsidR="00000000" w:rsidRDefault="001E1A02">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00475" cy="1457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14573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w:t>
      </w:r>
      <w:r>
        <w:rPr>
          <w:rFonts w:ascii="Arial" w:hAnsi="Arial" w:cs="Arial"/>
          <w:b/>
          <w:bCs/>
          <w:lang w:val="en-US"/>
        </w:rPr>
        <w:t>two</w:t>
      </w:r>
      <w:r>
        <w:rPr>
          <w:rFonts w:ascii="Arial" w:hAnsi="Arial" w:cs="Arial"/>
          <w:lang w:val="en-US"/>
        </w:rPr>
        <w:t xml:space="preserve"> components of the part of the DNA molecule labelled </w:t>
      </w:r>
      <w:r>
        <w:rPr>
          <w:rFonts w:ascii="Arial" w:hAnsi="Arial" w:cs="Arial"/>
          <w:b/>
          <w:bCs/>
          <w:lang w:val="en-US"/>
        </w:rPr>
        <w:t>M</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the maximum number of amino acids for which this piece of DNA could code?</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Scientists calculated the percentage of different bases in the DNA from a species of bacterium. They found that 14% of the bases were guanine.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percentage of the bases in this species of bacterium was cytosine?</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percentage of the bases in this species of bacterium was adenine?</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scientists found that, in a second species of bacte</w:t>
      </w:r>
      <w:r>
        <w:rPr>
          <w:rFonts w:ascii="Arial" w:hAnsi="Arial" w:cs="Arial"/>
          <w:lang w:val="en-US"/>
        </w:rPr>
        <w:t>rium, 29% of the bases were guanine.</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difference in the percentage of guanine bases in the two species of bacterium.</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a short section of a DNA molecule.</w:t>
      </w:r>
    </w:p>
    <w:p w:rsidR="00000000" w:rsidRDefault="002258D7">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lang w:val="en-US"/>
        </w:rPr>
        <w:t>Figure 1</w:t>
      </w:r>
    </w:p>
    <w:p w:rsidR="00000000" w:rsidRDefault="001E1A02">
      <w:pPr>
        <w:widowControl w:val="0"/>
        <w:autoSpaceDE w:val="0"/>
        <w:autoSpaceDN w:val="0"/>
        <w:adjustRightInd w:val="0"/>
        <w:spacing w:before="240" w:after="0" w:line="240" w:lineRule="auto"/>
        <w:ind w:left="2268" w:right="567" w:firstLine="851"/>
        <w:rPr>
          <w:rFonts w:ascii="Arial" w:hAnsi="Arial" w:cs="Arial"/>
          <w:b/>
          <w:bCs/>
          <w:lang w:val="en-US"/>
        </w:rPr>
      </w:pPr>
      <w:r>
        <w:rPr>
          <w:rFonts w:ascii="Arial" w:hAnsi="Arial" w:cs="Arial"/>
          <w:b/>
          <w:bCs/>
          <w:noProof/>
        </w:rPr>
        <w:drawing>
          <wp:inline distT="0" distB="0" distL="0" distR="0">
            <wp:extent cx="3543300" cy="1685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parts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Q</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R </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Q </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the bonds that join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Ribonuclease is an enzyme. It is 127 amino acids long.</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What is the minimum number of DNA bases needed to code fo</w:t>
      </w:r>
      <w:r>
        <w:rPr>
          <w:rFonts w:ascii="Arial" w:hAnsi="Arial" w:cs="Arial"/>
          <w:lang w:val="en-US"/>
        </w:rPr>
        <w:t>r ribonuclease?</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7675" cy="457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b/>
          <w:bCs/>
          <w:lang w:val="en-US"/>
        </w:rPr>
        <w:t xml:space="preserve">Figure 2 </w:t>
      </w:r>
      <w:r>
        <w:rPr>
          <w:rFonts w:ascii="Arial" w:hAnsi="Arial" w:cs="Arial"/>
          <w:lang w:val="en-US"/>
        </w:rPr>
        <w:t>shows the sequence of DNA bases coding for seven amino acids in the enzyme ribonuclease.</w:t>
      </w:r>
    </w:p>
    <w:p w:rsidR="00000000" w:rsidRPr="002258D7" w:rsidRDefault="002258D7">
      <w:pPr>
        <w:widowControl w:val="0"/>
        <w:autoSpaceDE w:val="0"/>
        <w:autoSpaceDN w:val="0"/>
        <w:adjustRightInd w:val="0"/>
        <w:spacing w:before="240" w:after="0" w:line="240" w:lineRule="auto"/>
        <w:ind w:left="1701" w:right="567" w:firstLine="2694"/>
        <w:rPr>
          <w:rFonts w:ascii="Arial" w:hAnsi="Arial" w:cs="Arial"/>
          <w:b/>
          <w:bCs/>
          <w:lang w:val="fr-FR"/>
        </w:rPr>
      </w:pPr>
      <w:r w:rsidRPr="002258D7">
        <w:rPr>
          <w:rFonts w:ascii="Arial" w:hAnsi="Arial" w:cs="Arial"/>
          <w:b/>
          <w:bCs/>
          <w:lang w:val="fr-FR"/>
        </w:rPr>
        <w:t>Figure 2</w:t>
      </w:r>
    </w:p>
    <w:p w:rsidR="00000000" w:rsidRPr="002258D7" w:rsidRDefault="002258D7">
      <w:pPr>
        <w:widowControl w:val="0"/>
        <w:autoSpaceDE w:val="0"/>
        <w:autoSpaceDN w:val="0"/>
        <w:adjustRightInd w:val="0"/>
        <w:spacing w:before="240" w:after="0" w:line="240" w:lineRule="auto"/>
        <w:ind w:left="1701" w:right="567" w:firstLine="426"/>
        <w:rPr>
          <w:rFonts w:ascii="Arial" w:hAnsi="Arial" w:cs="Arial"/>
          <w:b/>
          <w:bCs/>
          <w:lang w:val="fr-FR"/>
        </w:rPr>
      </w:pPr>
      <w:r w:rsidRPr="002258D7">
        <w:rPr>
          <w:rFonts w:ascii="Arial" w:hAnsi="Arial" w:cs="Arial"/>
          <w:b/>
          <w:bCs/>
          <w:lang w:val="fr-FR"/>
        </w:rPr>
        <w:t>G  T  T  T  A  C  T  A  C  T  C  T  T  C  T  T  C  T  T  T  A</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number of each type of amino acid coded for by this sequence of DNA bases is shown in the table.</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60"/>
        <w:gridCol w:w="2655"/>
      </w:tblGrid>
      <w:tr w:rsidR="00000000">
        <w:tblPrEx>
          <w:tblCellMar>
            <w:top w:w="0" w:type="dxa"/>
            <w:left w:w="0" w:type="dxa"/>
            <w:bottom w:w="0" w:type="dxa"/>
            <w:right w:w="0" w:type="dxa"/>
          </w:tblCellMar>
        </w:tblPrEx>
        <w:tc>
          <w:tcPr>
            <w:tcW w:w="266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c>
          <w:tcPr>
            <w:tcW w:w="2655" w:type="dxa"/>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present</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Arg</w:t>
            </w:r>
          </w:p>
        </w:tc>
        <w:tc>
          <w:tcPr>
            <w:tcW w:w="265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265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265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660"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Asn</w:t>
            </w:r>
          </w:p>
        </w:tc>
        <w:tc>
          <w:tcPr>
            <w:tcW w:w="265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table and </w:t>
      </w:r>
      <w:r>
        <w:rPr>
          <w:rFonts w:ascii="Arial" w:hAnsi="Arial" w:cs="Arial"/>
          <w:b/>
          <w:bCs/>
          <w:lang w:val="en-US"/>
        </w:rPr>
        <w:t xml:space="preserve">Figure 2 </w:t>
      </w:r>
      <w:r>
        <w:rPr>
          <w:rFonts w:ascii="Arial" w:hAnsi="Arial" w:cs="Arial"/>
          <w:lang w:val="en-US"/>
        </w:rPr>
        <w:t xml:space="preserve">to work out the sequence of amino acids in this part of the </w:t>
      </w:r>
      <w:r>
        <w:rPr>
          <w:rFonts w:ascii="Arial" w:hAnsi="Arial" w:cs="Arial"/>
          <w:lang w:val="en-US"/>
        </w:rPr>
        <w:t>enzyme. Write your answer in the boxes below.</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232"/>
        <w:gridCol w:w="1242"/>
        <w:gridCol w:w="1242"/>
        <w:gridCol w:w="1242"/>
        <w:gridCol w:w="1242"/>
        <w:gridCol w:w="1242"/>
        <w:gridCol w:w="1248"/>
      </w:tblGrid>
      <w:tr w:rsidR="00000000">
        <w:tblPrEx>
          <w:tblCellMar>
            <w:top w:w="0" w:type="dxa"/>
            <w:left w:w="0" w:type="dxa"/>
            <w:bottom w:w="0" w:type="dxa"/>
            <w:right w:w="0" w:type="dxa"/>
          </w:tblCellMar>
        </w:tblPrEx>
        <w:tc>
          <w:tcPr>
            <w:tcW w:w="1232"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Gln</w:t>
            </w:r>
          </w:p>
        </w:tc>
        <w:tc>
          <w:tcPr>
            <w:tcW w:w="1242"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2"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248"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a change in a sequence of DNA bases could result in a non-functional enzyme.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58D7" w:rsidP="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bookmarkStart w:id="1" w:name="_GoBack"/>
      <w:bookmarkEnd w:id="1"/>
      <w:r>
        <w:rPr>
          <w:rFonts w:ascii="Arial" w:hAnsi="Arial" w:cs="Arial"/>
          <w:b/>
          <w:bCs/>
          <w:lang w:val="en-US"/>
        </w:rPr>
        <w:t>Q12.</w:t>
      </w:r>
      <w:r>
        <w:rPr>
          <w:rFonts w:ascii="Arial" w:hAnsi="Arial" w:cs="Arial"/>
          <w:lang w:val="en-US"/>
        </w:rPr>
        <w:t>   </w:t>
      </w:r>
      <w:r>
        <w:rPr>
          <w:rFonts w:ascii="Arial" w:hAnsi="Arial" w:cs="Arial"/>
          <w:lang w:val="en-US"/>
        </w:rPr>
        <w:t>       (a)     Complete the table to show the differences between DNA, mRNA and tRNA.</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524"/>
        <w:gridCol w:w="3442"/>
        <w:gridCol w:w="2724"/>
      </w:tblGrid>
      <w:tr w:rsidR="00000000">
        <w:tblPrEx>
          <w:tblCellMar>
            <w:top w:w="0" w:type="dxa"/>
            <w:left w:w="0" w:type="dxa"/>
            <w:bottom w:w="0" w:type="dxa"/>
            <w:right w:w="0" w:type="dxa"/>
          </w:tblCellMar>
        </w:tblPrEx>
        <w:tc>
          <w:tcPr>
            <w:tcW w:w="2524"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 nucleic acid</w:t>
            </w:r>
          </w:p>
        </w:tc>
        <w:tc>
          <w:tcPr>
            <w:tcW w:w="3442" w:type="dxa"/>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Hydrogen bonds present (</w:t>
            </w:r>
            <w:r w:rsidR="001E1A02">
              <w:rPr>
                <w:rFonts w:ascii="Arial" w:hAnsi="Arial" w:cs="Arial"/>
                <w:b/>
                <w:bCs/>
                <w:noProof/>
              </w:rPr>
              <w:drawing>
                <wp:inline distT="0" distB="0" distL="0" distR="0">
                  <wp:extent cx="123825" cy="114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rFonts w:ascii="Arial" w:hAnsi="Arial" w:cs="Arial"/>
                <w:b/>
                <w:bCs/>
                <w:lang w:val="en-US"/>
              </w:rPr>
              <w:t>) or not present (</w:t>
            </w:r>
            <w:r w:rsidR="001E1A02">
              <w:rPr>
                <w:rFonts w:ascii="Arial" w:hAnsi="Arial" w:cs="Arial"/>
                <w:b/>
                <w:bCs/>
                <w:noProof/>
              </w:rPr>
              <w:drawing>
                <wp:inline distT="0" distB="0" distL="0" distR="0">
                  <wp:extent cx="142875" cy="133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hAnsi="Arial" w:cs="Arial"/>
                <w:b/>
                <w:bCs/>
                <w:lang w:val="en-US"/>
              </w:rPr>
              <w:t>)</w:t>
            </w:r>
          </w:p>
        </w:tc>
        <w:tc>
          <w:tcPr>
            <w:tcW w:w="2724" w:type="dxa"/>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polynucleotide strands in molecule</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3442"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3442"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524"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3442"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724"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bases on one strand of a piece of DNA.</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410075" cy="923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0075" cy="9239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the space below, give the sequence of bases on the pre-mRNA transcribed from this strand.</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In the space below, give the sequence of bases on the mRNA produced by splicing this piece of pre-mRNA.</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(a)     What name is used for the non-coding sections of a gene?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          Figure 1 </w:t>
      </w:r>
      <w:r>
        <w:rPr>
          <w:rFonts w:ascii="Arial" w:hAnsi="Arial" w:cs="Arial"/>
          <w:lang w:val="en-US"/>
        </w:rPr>
        <w:t xml:space="preserve">shows a DNA base sequence. It also shows the effect of two mutations on this base sequence. </w:t>
      </w:r>
      <w:r>
        <w:rPr>
          <w:rFonts w:ascii="Arial" w:hAnsi="Arial" w:cs="Arial"/>
          <w:b/>
          <w:bCs/>
          <w:lang w:val="en-US"/>
        </w:rPr>
        <w:t xml:space="preserve">Figure 2 </w:t>
      </w:r>
      <w:r>
        <w:rPr>
          <w:rFonts w:ascii="Arial" w:hAnsi="Arial" w:cs="Arial"/>
          <w:lang w:val="en-US"/>
        </w:rPr>
        <w:t xml:space="preserve">shows DNA </w:t>
      </w:r>
      <w:r>
        <w:rPr>
          <w:rFonts w:ascii="Arial" w:hAnsi="Arial" w:cs="Arial"/>
          <w:lang w:val="en-US"/>
        </w:rPr>
        <w:t>triplets that code for different amino acids.</w:t>
      </w:r>
    </w:p>
    <w:p w:rsidR="00000000" w:rsidRDefault="002258D7">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1</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095"/>
        <w:gridCol w:w="450"/>
        <w:gridCol w:w="435"/>
        <w:gridCol w:w="435"/>
        <w:gridCol w:w="450"/>
        <w:gridCol w:w="450"/>
        <w:gridCol w:w="450"/>
        <w:gridCol w:w="450"/>
        <w:gridCol w:w="435"/>
        <w:gridCol w:w="450"/>
        <w:gridCol w:w="435"/>
        <w:gridCol w:w="435"/>
        <w:gridCol w:w="540"/>
      </w:tblGrid>
      <w:tr w:rsidR="00000000">
        <w:tblPrEx>
          <w:tblCellMar>
            <w:top w:w="0" w:type="dxa"/>
            <w:left w:w="0" w:type="dxa"/>
            <w:bottom w:w="0" w:type="dxa"/>
            <w:right w:w="0" w:type="dxa"/>
          </w:tblCellMar>
        </w:tblPrEx>
        <w:tc>
          <w:tcPr>
            <w:tcW w:w="309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ind w:right="-108"/>
              <w:rPr>
                <w:rFonts w:ascii="Arial" w:hAnsi="Arial" w:cs="Arial"/>
                <w:sz w:val="20"/>
                <w:szCs w:val="20"/>
                <w:lang w:val="en-US"/>
              </w:rPr>
            </w:pPr>
            <w:r>
              <w:rPr>
                <w:rFonts w:ascii="Arial" w:hAnsi="Arial" w:cs="Arial"/>
                <w:sz w:val="20"/>
                <w:szCs w:val="20"/>
                <w:lang w:val="en-US"/>
              </w:rPr>
              <w:t>Original DNA base sequence</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Amino acid sequence</w:t>
            </w:r>
          </w:p>
        </w:tc>
        <w:tc>
          <w:tcPr>
            <w:tcW w:w="1320" w:type="dxa"/>
            <w:gridSpan w:val="3"/>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50" w:type="dxa"/>
            <w:gridSpan w:val="3"/>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335" w:type="dxa"/>
            <w:gridSpan w:val="3"/>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c>
          <w:tcPr>
            <w:tcW w:w="1410" w:type="dxa"/>
            <w:gridSpan w:val="3"/>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 </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1</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r w:rsidR="00000000">
        <w:tblPrEx>
          <w:tblCellMar>
            <w:top w:w="0" w:type="dxa"/>
            <w:left w:w="0" w:type="dxa"/>
            <w:bottom w:w="0" w:type="dxa"/>
            <w:right w:w="0" w:type="dxa"/>
          </w:tblCellMar>
        </w:tblPrEx>
        <w:tc>
          <w:tcPr>
            <w:tcW w:w="309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rPr>
                <w:rFonts w:ascii="Arial" w:hAnsi="Arial" w:cs="Arial"/>
                <w:sz w:val="20"/>
                <w:szCs w:val="20"/>
                <w:lang w:val="en-US"/>
              </w:rPr>
            </w:pPr>
            <w:r>
              <w:rPr>
                <w:rFonts w:ascii="Arial" w:hAnsi="Arial" w:cs="Arial"/>
                <w:sz w:val="20"/>
                <w:szCs w:val="20"/>
                <w:lang w:val="en-US"/>
              </w:rPr>
              <w:t xml:space="preserve">Mutation </w:t>
            </w:r>
            <w:r>
              <w:rPr>
                <w:rFonts w:ascii="Arial" w:hAnsi="Arial" w:cs="Arial"/>
                <w:b/>
                <w:bCs/>
                <w:sz w:val="20"/>
                <w:szCs w:val="20"/>
                <w:lang w:val="en-US"/>
              </w:rPr>
              <w:t>2</w:t>
            </w:r>
            <w:r>
              <w:rPr>
                <w:rFonts w:ascii="Arial" w:hAnsi="Arial" w:cs="Arial"/>
                <w:sz w:val="20"/>
                <w:szCs w:val="20"/>
                <w:lang w:val="en-US"/>
              </w:rPr>
              <w:t xml:space="preserve"> DNA base sequence</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A</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G</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c>
          <w:tcPr>
            <w:tcW w:w="435"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C</w:t>
            </w:r>
          </w:p>
        </w:tc>
        <w:tc>
          <w:tcPr>
            <w:tcW w:w="5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00" w:after="100" w:line="240" w:lineRule="auto"/>
              <w:jc w:val="center"/>
              <w:rPr>
                <w:rFonts w:ascii="Arial" w:hAnsi="Arial" w:cs="Arial"/>
                <w:sz w:val="20"/>
                <w:szCs w:val="20"/>
                <w:lang w:val="en-US"/>
              </w:rPr>
            </w:pPr>
            <w:r>
              <w:rPr>
                <w:rFonts w:ascii="Arial" w:hAnsi="Arial" w:cs="Arial"/>
                <w:sz w:val="20"/>
                <w:szCs w:val="20"/>
                <w:lang w:val="en-US"/>
              </w:rPr>
              <w:t>T</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258D7">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Figure 2</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2550"/>
      </w:tblGrid>
      <w:tr w:rsidR="00000000">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DNA triplets</w:t>
            </w:r>
          </w:p>
        </w:tc>
        <w:tc>
          <w:tcPr>
            <w:tcW w:w="255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Amino acid</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GGT, GGC, GGA, GGG</w:t>
            </w:r>
          </w:p>
        </w:tc>
        <w:tc>
          <w:tcPr>
            <w:tcW w:w="25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GTT, GTA, GTG, GTC</w:t>
            </w:r>
          </w:p>
        </w:tc>
        <w:tc>
          <w:tcPr>
            <w:tcW w:w="25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Val</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ATC, ATT, ATA</w:t>
            </w:r>
          </w:p>
        </w:tc>
        <w:tc>
          <w:tcPr>
            <w:tcW w:w="25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Ile</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TCC, TCT, TCA, TCG</w:t>
            </w:r>
          </w:p>
        </w:tc>
        <w:tc>
          <w:tcPr>
            <w:tcW w:w="25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Ser</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CTC, CTT, CTA, CTG</w:t>
            </w:r>
          </w:p>
        </w:tc>
        <w:tc>
          <w:tcPr>
            <w:tcW w:w="255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Leu</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Complete </w:t>
      </w:r>
      <w:r>
        <w:rPr>
          <w:rFonts w:ascii="Arial" w:hAnsi="Arial" w:cs="Arial"/>
          <w:b/>
          <w:bCs/>
          <w:lang w:val="en-US"/>
        </w:rPr>
        <w:t xml:space="preserve">Figure 1 </w:t>
      </w:r>
      <w:r>
        <w:rPr>
          <w:rFonts w:ascii="Arial" w:hAnsi="Arial" w:cs="Arial"/>
          <w:lang w:val="en-US"/>
        </w:rPr>
        <w:t>to show the sequence of amino acids coded for by the original DNA base sequence.</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gene mutations affect the amino acid sequence. Some mutations do not.</w:t>
      </w:r>
      <w:r>
        <w:rPr>
          <w:rFonts w:ascii="Arial" w:hAnsi="Arial" w:cs="Arial"/>
          <w:lang w:val="en-US"/>
        </w:rPr>
        <w:br/>
        <w:t xml:space="preserve">Use the information from </w:t>
      </w:r>
      <w:r>
        <w:rPr>
          <w:rFonts w:ascii="Arial" w:hAnsi="Arial" w:cs="Arial"/>
          <w:b/>
          <w:bCs/>
          <w:lang w:val="en-US"/>
        </w:rPr>
        <w:t xml:space="preserve">Figure 1 </w:t>
      </w:r>
      <w:r>
        <w:rPr>
          <w:rFonts w:ascii="Arial" w:hAnsi="Arial" w:cs="Arial"/>
          <w:lang w:val="en-US"/>
        </w:rPr>
        <w:t xml:space="preserve">and </w:t>
      </w:r>
      <w:r>
        <w:rPr>
          <w:rFonts w:ascii="Arial" w:hAnsi="Arial" w:cs="Arial"/>
          <w:b/>
          <w:bCs/>
          <w:lang w:val="en-US"/>
        </w:rPr>
        <w:t xml:space="preserve">Figure 2 </w:t>
      </w:r>
      <w:r>
        <w:rPr>
          <w:rFonts w:ascii="Arial" w:hAnsi="Arial" w:cs="Arial"/>
          <w:lang w:val="en-US"/>
        </w:rPr>
        <w:t>to explain</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whether mutation </w:t>
      </w:r>
      <w:r>
        <w:rPr>
          <w:rFonts w:ascii="Arial" w:hAnsi="Arial" w:cs="Arial"/>
          <w:b/>
          <w:bCs/>
          <w:lang w:val="en-US"/>
        </w:rPr>
        <w:t xml:space="preserve">1 </w:t>
      </w:r>
      <w:r>
        <w:rPr>
          <w:rFonts w:ascii="Arial" w:hAnsi="Arial" w:cs="Arial"/>
          <w:lang w:val="en-US"/>
        </w:rPr>
        <w:t>affects the amino acid sequence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mutation </w:t>
      </w:r>
      <w:r>
        <w:rPr>
          <w:rFonts w:ascii="Arial" w:hAnsi="Arial" w:cs="Arial"/>
          <w:b/>
          <w:bCs/>
          <w:lang w:val="en-US"/>
        </w:rPr>
        <w:t xml:space="preserve">2 </w:t>
      </w:r>
      <w:r>
        <w:rPr>
          <w:rFonts w:ascii="Arial" w:hAnsi="Arial" w:cs="Arial"/>
          <w:lang w:val="en-US"/>
        </w:rPr>
        <w:t>could l</w:t>
      </w:r>
      <w:r>
        <w:rPr>
          <w:rFonts w:ascii="Arial" w:hAnsi="Arial" w:cs="Arial"/>
          <w:lang w:val="en-US"/>
        </w:rPr>
        <w:t>ead to the formation of a non-functional enzyme.</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Gene mutations occur spontaneously.</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During which part of the cell cycle are gene mutations most likely to occur?</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your answer.</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The diagram shows part of a pre-mRNA molecule.</w:t>
      </w:r>
    </w:p>
    <w:p w:rsidR="00000000" w:rsidRDefault="001E1A0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657600" cy="942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942975"/>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Name the </w:t>
      </w:r>
      <w:r>
        <w:rPr>
          <w:rFonts w:ascii="Arial" w:hAnsi="Arial" w:cs="Arial"/>
          <w:b/>
          <w:bCs/>
          <w:lang w:val="en-US"/>
        </w:rPr>
        <w:t>two</w:t>
      </w:r>
      <w:r>
        <w:rPr>
          <w:rFonts w:ascii="Arial" w:hAnsi="Arial" w:cs="Arial"/>
          <w:lang w:val="en-US"/>
        </w:rPr>
        <w:t xml:space="preserve"> substances that make up part </w:t>
      </w:r>
      <w:r>
        <w:rPr>
          <w:rFonts w:ascii="Arial" w:hAnsi="Arial" w:cs="Arial"/>
          <w:b/>
          <w:bCs/>
          <w:lang w:val="en-US"/>
        </w:rPr>
        <w:t>X</w:t>
      </w:r>
      <w:r>
        <w:rPr>
          <w:rFonts w:ascii="Arial" w:hAnsi="Arial" w:cs="Arial"/>
          <w:lang w:val="en-US"/>
        </w:rPr>
        <w:t>.</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sequence of bases on the DNA strand from which this pre-mRNA has been transcribed.</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Give one way in which the structure of an mRNA molecule is different from the structure of a tRNA molecule.</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difference between pre-mRNA and mRNA.</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table shows the percenta</w:t>
      </w:r>
      <w:r>
        <w:rPr>
          <w:rFonts w:ascii="Arial" w:hAnsi="Arial" w:cs="Arial"/>
          <w:lang w:val="en-US"/>
        </w:rPr>
        <w:t>ge of different bases in two pre-mRNA molecules.</w:t>
      </w:r>
      <w:r>
        <w:rPr>
          <w:rFonts w:ascii="Arial" w:hAnsi="Arial" w:cs="Arial"/>
          <w:lang w:val="en-US"/>
        </w:rPr>
        <w:br/>
        <w:t>The molecules were transcribed from the DNA in different parts of a chromosome.</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425"/>
        <w:gridCol w:w="1425"/>
        <w:gridCol w:w="1425"/>
        <w:gridCol w:w="142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Part of chromosome</w:t>
            </w:r>
          </w:p>
        </w:tc>
        <w:tc>
          <w:tcPr>
            <w:tcW w:w="5700" w:type="dxa"/>
            <w:gridSpan w:val="4"/>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base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after="0" w:line="240" w:lineRule="auto"/>
              <w:ind w:left="1134"/>
              <w:rPr>
                <w:rFonts w:ascii="Arial" w:hAnsi="Arial" w:cs="Arial"/>
                <w:sz w:val="16"/>
                <w:szCs w:val="16"/>
                <w:lang w:val="en-US"/>
              </w:rPr>
            </w:pP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Middle</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1785"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425"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Complete the table by writing the percentage of uracil (U) in the appropriate boxes.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percentages of bases from the middle part of the chromosome and the end part are different.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The diagram shows a molecule of haemoglobin.</w:t>
      </w:r>
    </w:p>
    <w:p w:rsidR="00000000" w:rsidRDefault="001E1A02">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371975" cy="3524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3524250"/>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evidence from the diagram that haemoglobin has a quaternary structure?</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w:t>
      </w:r>
      <w:r>
        <w:rPr>
          <w:rFonts w:ascii="Arial" w:hAnsi="Arial" w:cs="Arial"/>
          <w:lang w:val="en-US"/>
        </w:rPr>
        <w:t xml:space="preserve">      A gene codes for the </w:t>
      </w:r>
      <w:r>
        <w:rPr>
          <w:rFonts w:ascii="Arial" w:hAnsi="Arial" w:cs="Arial"/>
          <w:lang w:val="en-US"/>
        </w:rPr>
        <w:t>α</w:t>
      </w:r>
      <w:r>
        <w:rPr>
          <w:rFonts w:ascii="Arial" w:hAnsi="Arial" w:cs="Arial"/>
          <w:lang w:val="en-US"/>
        </w:rPr>
        <w:t xml:space="preserve">-polypeptide chain. There are 423 bases in this gene that code for amino acids. How many amino acids are there in the </w:t>
      </w:r>
      <w:r>
        <w:rPr>
          <w:rFonts w:ascii="Arial" w:hAnsi="Arial" w:cs="Arial"/>
          <w:lang w:val="en-US"/>
        </w:rPr>
        <w:t>α</w:t>
      </w:r>
      <w:r>
        <w:rPr>
          <w:rFonts w:ascii="Arial" w:hAnsi="Arial" w:cs="Arial"/>
          <w:lang w:val="en-US"/>
        </w:rPr>
        <w:t>-polypeptide chain?</w:t>
      </w:r>
    </w:p>
    <w:p w:rsidR="00000000" w:rsidRDefault="001E1A0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total number of bases in the DN</w:t>
      </w:r>
      <w:r>
        <w:rPr>
          <w:rFonts w:ascii="Arial" w:hAnsi="Arial" w:cs="Arial"/>
          <w:lang w:val="en-US"/>
        </w:rPr>
        <w:t xml:space="preserve">A of the </w:t>
      </w:r>
      <w:r>
        <w:rPr>
          <w:rFonts w:ascii="Arial" w:hAnsi="Arial" w:cs="Arial"/>
          <w:lang w:val="en-US"/>
        </w:rPr>
        <w:t>α</w:t>
      </w:r>
      <w:r>
        <w:rPr>
          <w:rFonts w:ascii="Arial" w:hAnsi="Arial" w:cs="Arial"/>
          <w:lang w:val="en-US"/>
        </w:rPr>
        <w:t>-polypeptide gene is more than 423.</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reasons why there are more than 423 bases.</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haemoglobin in one organism may have a different chemical structure from the haemoglobin in another organism. Describe how.</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graph shows oxygen dissociation curves </w:t>
      </w:r>
      <w:r>
        <w:rPr>
          <w:rFonts w:ascii="Arial" w:hAnsi="Arial" w:cs="Arial"/>
          <w:lang w:val="en-US"/>
        </w:rPr>
        <w:t>for horse haemoglobin and for llama haemoglobin. Horses are adapted to live at sea level and llamas are adapted to live in high mountains.</w:t>
      </w:r>
    </w:p>
    <w:p w:rsidR="00000000" w:rsidRDefault="001E1A02">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05350" cy="3371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5350" cy="3371850"/>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graph to explain why llamas are better adapted to live in high mount</w:t>
      </w:r>
      <w:r>
        <w:rPr>
          <w:rFonts w:ascii="Arial" w:hAnsi="Arial" w:cs="Arial"/>
          <w:lang w:val="en-US"/>
        </w:rPr>
        <w:t>ains than horses.</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w:t>
      </w:r>
      <w:r>
        <w:rPr>
          <w:rFonts w:ascii="Arial" w:hAnsi="Arial" w:cs="Arial"/>
          <w:lang w:val="en-US"/>
        </w:rPr>
        <w:t>   The diagram shows a short sequence of DNA bases.</w:t>
      </w:r>
    </w:p>
    <w:p w:rsidR="00000000" w:rsidRPr="002258D7" w:rsidRDefault="002258D7">
      <w:pPr>
        <w:widowControl w:val="0"/>
        <w:autoSpaceDE w:val="0"/>
        <w:autoSpaceDN w:val="0"/>
        <w:adjustRightInd w:val="0"/>
        <w:spacing w:before="240" w:after="0" w:line="240" w:lineRule="auto"/>
        <w:ind w:left="1134" w:right="567" w:hanging="567"/>
        <w:rPr>
          <w:rFonts w:ascii="Arial" w:hAnsi="Arial" w:cs="Arial"/>
          <w:b/>
          <w:bCs/>
          <w:sz w:val="32"/>
          <w:szCs w:val="32"/>
          <w:lang w:val="fr-FR"/>
        </w:rPr>
      </w:pPr>
      <w:r w:rsidRPr="002258D7">
        <w:rPr>
          <w:rFonts w:ascii="Arial" w:hAnsi="Arial" w:cs="Arial"/>
          <w:b/>
          <w:bCs/>
          <w:sz w:val="32"/>
          <w:szCs w:val="32"/>
          <w:lang w:val="fr-FR"/>
        </w:rPr>
        <w:t>T T T G T A T A C T A G T C T A C T T C G T T A A T A</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the maximum number of amino acids for which this sequence of DNA bases could code?</w:t>
      </w:r>
    </w:p>
    <w:p w:rsidR="00000000" w:rsidRDefault="001E1A0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628650" cy="619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The number of amino acids coded for could be fewer than your answer to part (a)(i).</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one </w:t>
      </w:r>
      <w:r>
        <w:rPr>
          <w:rFonts w:ascii="Arial" w:hAnsi="Arial" w:cs="Arial"/>
          <w:lang w:val="en-US"/>
        </w:rPr>
        <w:t>reason why.</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Explain how a change in the DNA base sequence for a protein may result in a change in the structure of the protein.</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 .</w:t>
      </w: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A piece of DNA consisted of 74 base pairs. The two strands of the DNA, strands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were analysed to find the </w:t>
      </w:r>
      <w:r>
        <w:rPr>
          <w:rFonts w:ascii="Arial" w:hAnsi="Arial" w:cs="Arial"/>
          <w:b/>
          <w:bCs/>
          <w:lang w:val="en-US"/>
        </w:rPr>
        <w:t xml:space="preserve">number </w:t>
      </w:r>
      <w:r>
        <w:rPr>
          <w:rFonts w:ascii="Arial" w:hAnsi="Arial" w:cs="Arial"/>
          <w:lang w:val="en-US"/>
        </w:rPr>
        <w:t>of bases of each type that were present. Some</w:t>
      </w:r>
      <w:r>
        <w:rPr>
          <w:rFonts w:ascii="Arial" w:hAnsi="Arial" w:cs="Arial"/>
          <w:lang w:val="en-US"/>
        </w:rPr>
        <w:t xml:space="preserve"> of the results are shown in the table.</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56"/>
        <w:gridCol w:w="170"/>
        <w:gridCol w:w="976"/>
        <w:gridCol w:w="1140"/>
        <w:gridCol w:w="1140"/>
        <w:gridCol w:w="1094"/>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6"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4499" w:type="dxa"/>
            <w:gridSpan w:val="5"/>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bases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single" w:sz="8" w:space="0" w:color="000000"/>
              <w:right w:val="nil"/>
            </w:tcBorders>
            <w:vAlign w:val="center"/>
          </w:tcPr>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126" w:type="dxa"/>
            <w:gridSpan w:val="2"/>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1094"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A</w:t>
            </w:r>
          </w:p>
        </w:tc>
        <w:tc>
          <w:tcPr>
            <w:tcW w:w="1126" w:type="dxa"/>
            <w:gridSpan w:val="2"/>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094"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Strand </w:t>
            </w:r>
            <w:r>
              <w:rPr>
                <w:rFonts w:ascii="Arial" w:hAnsi="Arial" w:cs="Arial"/>
                <w:b/>
                <w:bCs/>
                <w:lang w:val="en-US"/>
              </w:rPr>
              <w:t>B</w:t>
            </w:r>
          </w:p>
        </w:tc>
        <w:tc>
          <w:tcPr>
            <w:tcW w:w="1126" w:type="dxa"/>
            <w:gridSpan w:val="2"/>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4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094"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r>
              <w:rPr>
                <w:rFonts w:ascii="Arial" w:hAnsi="Arial" w:cs="Arial"/>
                <w:sz w:val="16"/>
                <w:szCs w:val="16"/>
                <w:lang w:val="en-US"/>
              </w:rPr>
              <w:t> </w:t>
            </w:r>
          </w:p>
        </w:tc>
        <w:tc>
          <w:tcPr>
            <w:tcW w:w="1455"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c>
          <w:tcPr>
            <w:tcW w:w="1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c>
          <w:tcPr>
            <w:tcW w:w="976"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c>
          <w:tcPr>
            <w:tcW w:w="114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c>
          <w:tcPr>
            <w:tcW w:w="1094"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353"/>
              <w:rPr>
                <w:rFonts w:ascii="Arial" w:hAnsi="Arial" w:cs="Arial"/>
                <w:sz w:val="16"/>
                <w:szCs w:val="16"/>
                <w:lang w:val="en-US"/>
              </w:rPr>
            </w:pPr>
          </w:p>
        </w:tc>
      </w:tr>
    </w:tbl>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Complete the table by writing in the missing values.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The body markings of cheetahs vary, in particular the pattern of bands on their tails. Cheetahs are solitary animals but the young stay with their mother until they are between 14 and 18 months old.</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Scientists investigated the banding pattern on the tails </w:t>
      </w:r>
      <w:r>
        <w:rPr>
          <w:rFonts w:ascii="Arial" w:hAnsi="Arial" w:cs="Arial"/>
          <w:lang w:val="en-US"/>
        </w:rPr>
        <w:t>of cheetahs living in the wild.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drove a car alongside a walking cheetah and used binoculars to study the tail pattern.</w:t>
      </w:r>
    </w:p>
    <w:p w:rsidR="00000000" w:rsidRDefault="002258D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gave each cheetah a banding pattern score based on the width of the dark and light bands on the end of the tail.</w:t>
      </w:r>
    </w:p>
    <w:p w:rsidR="00000000" w:rsidRDefault="002258D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scored the width of the bands on the right and left side of the tail using a 5 point scale of width.</w:t>
      </w:r>
    </w:p>
    <w:p w:rsidR="00000000" w:rsidRDefault="002258D7">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typical pattern on</w:t>
      </w:r>
      <w:r>
        <w:rPr>
          <w:rFonts w:ascii="Arial" w:hAnsi="Arial" w:cs="Arial"/>
          <w:lang w:val="en-US"/>
        </w:rPr>
        <w:t xml:space="preserve"> the right side of one cheetah</w:t>
      </w:r>
      <w:r>
        <w:rPr>
          <w:rFonts w:ascii="Arial" w:hAnsi="Arial" w:cs="Arial"/>
          <w:lang w:val="en-US"/>
        </w:rPr>
        <w:t>’</w:t>
      </w:r>
      <w:r>
        <w:rPr>
          <w:rFonts w:ascii="Arial" w:hAnsi="Arial" w:cs="Arial"/>
          <w:lang w:val="en-US"/>
        </w:rPr>
        <w:t xml:space="preserve">s tail is shown in </w:t>
      </w:r>
      <w:r>
        <w:rPr>
          <w:rFonts w:ascii="Arial" w:hAnsi="Arial" w:cs="Arial"/>
          <w:b/>
          <w:bCs/>
          <w:lang w:val="en-US"/>
        </w:rPr>
        <w:t>Figure 1</w:t>
      </w:r>
      <w:r>
        <w:rPr>
          <w:rFonts w:ascii="Arial" w:hAnsi="Arial" w:cs="Arial"/>
          <w:lang w:val="en-US"/>
        </w:rPr>
        <w:t>.</w:t>
      </w:r>
    </w:p>
    <w:p w:rsidR="00000000" w:rsidRDefault="002258D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number</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2  3</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E1A02">
        <w:rPr>
          <w:rFonts w:ascii="Arial" w:hAnsi="Arial" w:cs="Arial"/>
          <w:noProof/>
        </w:rPr>
        <w:drawing>
          <wp:inline distT="0" distB="0" distL="0" distR="0">
            <wp:extent cx="329565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0" cy="266700"/>
                    </a:xfrm>
                    <a:prstGeom prst="rect">
                      <a:avLst/>
                    </a:prstGeom>
                    <a:noFill/>
                    <a:ln>
                      <a:noFill/>
                    </a:ln>
                  </pic:spPr>
                </pic:pic>
              </a:graphicData>
            </a:graphic>
          </wp:inline>
        </w:drawing>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785"/>
        <w:gridCol w:w="390"/>
        <w:gridCol w:w="585"/>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785"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Band width score</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1  1</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390" w:type="dxa"/>
            <w:tcBorders>
              <w:top w:val="nil"/>
              <w:left w:val="nil"/>
              <w:bottom w:val="nil"/>
              <w:right w:val="nil"/>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collected data from each cheetah on four separate occasions. </w:t>
      </w:r>
      <w:r>
        <w:rPr>
          <w:rFonts w:ascii="Arial" w:hAnsi="Arial" w:cs="Arial"/>
          <w:b/>
          <w:bCs/>
          <w:lang w:val="en-US"/>
        </w:rPr>
        <w:t>Figure 2</w:t>
      </w:r>
      <w:r>
        <w:rPr>
          <w:rFonts w:ascii="Arial" w:hAnsi="Arial" w:cs="Arial"/>
          <w:lang w:val="en-US"/>
        </w:rPr>
        <w:t xml:space="preserve"> shows the data for one of the cheetahs.</w:t>
      </w:r>
    </w:p>
    <w:p w:rsidR="00000000" w:rsidRDefault="002258D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990"/>
        <w:gridCol w:w="990"/>
        <w:gridCol w:w="990"/>
        <w:gridCol w:w="990"/>
        <w:gridCol w:w="990"/>
        <w:gridCol w:w="990"/>
        <w:gridCol w:w="990"/>
        <w:gridCol w:w="9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Side of</w:t>
            </w:r>
            <w:r>
              <w:rPr>
                <w:rFonts w:ascii="Arial" w:hAnsi="Arial" w:cs="Arial"/>
                <w:b/>
                <w:bCs/>
                <w:lang w:val="en-US"/>
              </w:rPr>
              <w:br/>
              <w:t>tail</w:t>
            </w:r>
          </w:p>
        </w:tc>
        <w:tc>
          <w:tcPr>
            <w:tcW w:w="6930" w:type="dxa"/>
            <w:gridSpan w:val="7"/>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band width score (±</w:t>
            </w:r>
            <w:r>
              <w:rPr>
                <w:rFonts w:ascii="Arial" w:hAnsi="Arial" w:cs="Arial"/>
                <w:b/>
                <w:bCs/>
                <w:lang w:val="en-US"/>
              </w:rPr>
              <w:t xml:space="preserve">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vMerge/>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1</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3</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4</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5</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6</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Band 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Right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0.82)</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1.00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9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Left</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3.75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3.25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2.00 </w:t>
            </w:r>
            <w:r>
              <w:rPr>
                <w:rFonts w:ascii="Arial" w:hAnsi="Arial" w:cs="Arial"/>
                <w:lang w:val="en-US"/>
              </w:rPr>
              <w:br/>
              <w:t>(± 0.00)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2.50 </w:t>
            </w:r>
            <w:r>
              <w:rPr>
                <w:rFonts w:ascii="Arial" w:hAnsi="Arial" w:cs="Arial"/>
                <w:lang w:val="en-US"/>
              </w:rPr>
              <w:br/>
              <w:t>(± 0.50)</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3.00 </w:t>
            </w:r>
            <w:r>
              <w:rPr>
                <w:rFonts w:ascii="Arial" w:hAnsi="Arial" w:cs="Arial"/>
                <w:lang w:val="en-US"/>
              </w:rPr>
              <w:br/>
              <w:t>(± 0.50)</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only used data from cheetahs which were fully grown. Suggest why.</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scientists estimated the width of the bands on the same cheetah on four separate occasions. They did not always get the same score.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pieces of evidence from </w:t>
      </w:r>
      <w:r>
        <w:rPr>
          <w:rFonts w:ascii="Arial" w:hAnsi="Arial" w:cs="Arial"/>
          <w:b/>
          <w:bCs/>
          <w:lang w:val="en-US"/>
        </w:rPr>
        <w:t>Figure 2</w:t>
      </w:r>
      <w:r>
        <w:rPr>
          <w:rFonts w:ascii="Arial" w:hAnsi="Arial" w:cs="Arial"/>
          <w:lang w:val="en-US"/>
        </w:rPr>
        <w:t xml:space="preserve"> which show that the scientists sometimes obtained different scores fo</w:t>
      </w:r>
      <w:r>
        <w:rPr>
          <w:rFonts w:ascii="Arial" w:hAnsi="Arial" w:cs="Arial"/>
          <w:lang w:val="en-US"/>
        </w:rPr>
        <w:t>r the same band.</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method the scientists used re</w:t>
      </w:r>
      <w:r>
        <w:rPr>
          <w:rFonts w:ascii="Arial" w:hAnsi="Arial" w:cs="Arial"/>
          <w:lang w:val="en-US"/>
        </w:rPr>
        <w:t>sulted in them getting different scores for the same band. Suggest why.</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What is the evidence from </w:t>
      </w:r>
      <w:r>
        <w:rPr>
          <w:rFonts w:ascii="Arial" w:hAnsi="Arial" w:cs="Arial"/>
          <w:b/>
          <w:bCs/>
          <w:lang w:val="en-US"/>
        </w:rPr>
        <w:t>Figure 2</w:t>
      </w:r>
      <w:r>
        <w:rPr>
          <w:rFonts w:ascii="Arial" w:hAnsi="Arial" w:cs="Arial"/>
          <w:lang w:val="en-US"/>
        </w:rPr>
        <w:t xml:space="preserve"> that the dark and light bands do </w:t>
      </w:r>
      <w:r>
        <w:rPr>
          <w:rFonts w:ascii="Arial" w:hAnsi="Arial" w:cs="Arial"/>
          <w:b/>
          <w:bCs/>
          <w:lang w:val="en-US"/>
        </w:rPr>
        <w:t>not</w:t>
      </w:r>
      <w:r>
        <w:rPr>
          <w:rFonts w:ascii="Arial" w:hAnsi="Arial" w:cs="Arial"/>
          <w:lang w:val="en-US"/>
        </w:rPr>
        <w:t xml:space="preserve"> form rings of equal width around the tail?</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The scientists found the difference in banding pattern between</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offspring in the same family</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cheetahs chosen randomly.</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scientists could use this information to show that some variation in tail banding was genetic.</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Phenylketonuria is a disease caused by mutations of the gene coding for the enzyme PAH. The table shows part of the DNA base sequ</w:t>
      </w:r>
      <w:r>
        <w:rPr>
          <w:rFonts w:ascii="Arial" w:hAnsi="Arial" w:cs="Arial"/>
          <w:lang w:val="en-US"/>
        </w:rPr>
        <w:t>ence coding for PAH. It also shows a mutation of this sequence which leads to the production of non-functioning PAH.</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585"/>
        <w:gridCol w:w="390"/>
        <w:gridCol w:w="390"/>
        <w:gridCol w:w="390"/>
        <w:gridCol w:w="390"/>
        <w:gridCol w:w="390"/>
        <w:gridCol w:w="390"/>
        <w:gridCol w:w="390"/>
        <w:gridCol w:w="390"/>
        <w:gridCol w:w="390"/>
        <w:gridCol w:w="390"/>
        <w:gridCol w:w="390"/>
        <w:gridCol w:w="3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358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DNA base sequence coding for non-functioning PAH</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39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What is the maximum number of amino acids for which this base sequence could code?</w:t>
      </w:r>
    </w:p>
    <w:p w:rsidR="00000000" w:rsidRDefault="001E1A02">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09575" cy="409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2258D7">
        <w:rPr>
          <w:rFonts w:ascii="Arial" w:hAnsi="Arial" w:cs="Arial"/>
          <w:lang w:val="en-US"/>
        </w:rPr>
        <w:t> </w:t>
      </w:r>
    </w:p>
    <w:p w:rsidR="00000000" w:rsidRDefault="002258D7">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this mutation leads to the formation of non-functioning PAH.</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PAH catalyses a re</w:t>
      </w:r>
      <w:r>
        <w:rPr>
          <w:rFonts w:ascii="Arial" w:hAnsi="Arial" w:cs="Arial"/>
          <w:lang w:val="en-US"/>
        </w:rPr>
        <w:t>action at the start of two enzyme-controlled pathways.</w:t>
      </w:r>
      <w:r>
        <w:rPr>
          <w:rFonts w:ascii="Arial" w:hAnsi="Arial" w:cs="Arial"/>
          <w:lang w:val="en-US"/>
        </w:rPr>
        <w:br/>
        <w:t>The diagram shows these pathways.</w:t>
      </w:r>
    </w:p>
    <w:p w:rsidR="00000000" w:rsidRDefault="001E1A02">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extent cx="4762500" cy="2181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2181225"/>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information in the diagram to give </w:t>
      </w:r>
      <w:r>
        <w:rPr>
          <w:rFonts w:ascii="Arial" w:hAnsi="Arial" w:cs="Arial"/>
          <w:b/>
          <w:bCs/>
          <w:lang w:val="en-US"/>
        </w:rPr>
        <w:t>two</w:t>
      </w:r>
      <w:r>
        <w:rPr>
          <w:rFonts w:ascii="Arial" w:hAnsi="Arial" w:cs="Arial"/>
          <w:lang w:val="en-US"/>
        </w:rPr>
        <w:t xml:space="preserve"> symptoms you might expect to be visible in a person who produces non-</w:t>
      </w:r>
      <w:r>
        <w:rPr>
          <w:rFonts w:ascii="Arial" w:hAnsi="Arial" w:cs="Arial"/>
          <w:lang w:val="en-US"/>
        </w:rPr>
        <w:t>functioning PAH.</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One mutation causing phenylketonuria was originally only found in one population in central Asia. It is now found in many different populations across Asia. Suggest how the spread of this mutation may have occurred.</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Read the following passage carefully.</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75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large and growing number of disorders are now known to be due to types of mitochondrial disease (MD). MD often affects skeletal muscles, causing muscle weakness.</w:t>
            </w:r>
          </w:p>
        </w:tc>
        <w:tc>
          <w:tcPr>
            <w:tcW w:w="58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We get our mitochondria from our mothers, via the fertilised egg cell. Fathers do not p</w:t>
            </w:r>
            <w:r>
              <w:rPr>
                <w:rFonts w:ascii="Arial" w:hAnsi="Arial" w:cs="Arial"/>
                <w:lang w:val="en-US"/>
              </w:rPr>
              <w:t>ass on mitochondria via their sperm. Some mitochondrial diseases are caused by mutations of mitochondrial genes inside the mitochondria.</w:t>
            </w:r>
            <w:r>
              <w:rPr>
                <w:rFonts w:ascii="Arial" w:hAnsi="Arial" w:cs="Arial"/>
                <w:lang w:val="en-US"/>
              </w:rPr>
              <w:br/>
              <w:t>Most mitochondrial diseases are caused by mutations of genes in the cell nucleus that are involved in the functioning o</w:t>
            </w:r>
            <w:r>
              <w:rPr>
                <w:rFonts w:ascii="Arial" w:hAnsi="Arial" w:cs="Arial"/>
                <w:lang w:val="en-US"/>
              </w:rPr>
              <w:t>f mitochondria. These mutations of nuclear DNA produce recessive alleles.</w:t>
            </w:r>
          </w:p>
        </w:tc>
        <w:tc>
          <w:tcPr>
            <w:tcW w:w="58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One form of mitochondrial disease is caused by a mutation of a mitochondrial gene that codes for a tRNA. The mutation involves substitution of guanine for adenine in the DNA b</w:t>
            </w:r>
            <w:r>
              <w:rPr>
                <w:rFonts w:ascii="Arial" w:hAnsi="Arial" w:cs="Arial"/>
                <w:lang w:val="en-US"/>
              </w:rPr>
              <w:t>ase sequence. This changes the anticodon on the tRNA.</w:t>
            </w:r>
            <w:r>
              <w:rPr>
                <w:rFonts w:ascii="Arial" w:hAnsi="Arial" w:cs="Arial"/>
                <w:lang w:val="en-US"/>
              </w:rPr>
              <w:br/>
              <w:t>This results in the formation of a non-functional protein in the mitochondrion.</w:t>
            </w:r>
          </w:p>
        </w:tc>
        <w:tc>
          <w:tcPr>
            <w:tcW w:w="58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There are a number of ways to try to diagnose whether someone has a mitochondrial disease. One test involves measuri</w:t>
            </w:r>
            <w:r>
              <w:rPr>
                <w:rFonts w:ascii="Arial" w:hAnsi="Arial" w:cs="Arial"/>
                <w:lang w:val="en-US"/>
              </w:rPr>
              <w:t>ng the concentration of lactate in a person</w:t>
            </w:r>
            <w:r>
              <w:rPr>
                <w:rFonts w:ascii="Arial" w:hAnsi="Arial" w:cs="Arial"/>
                <w:lang w:val="en-US"/>
              </w:rPr>
              <w:t>’</w:t>
            </w:r>
            <w:r>
              <w:rPr>
                <w:rFonts w:ascii="Arial" w:hAnsi="Arial" w:cs="Arial"/>
                <w:lang w:val="en-US"/>
              </w:rPr>
              <w:t xml:space="preserve">s blood after exercise. In someone with MD, the concentration is usually much higher than normal. If the lactate test suggests MD, a small amount of DNA can be extracted from mitochondria and DNA sequencing used </w:t>
            </w:r>
            <w:r>
              <w:rPr>
                <w:rFonts w:ascii="Arial" w:hAnsi="Arial" w:cs="Arial"/>
                <w:lang w:val="en-US"/>
              </w:rPr>
              <w:t>to try to find a mutation.</w:t>
            </w:r>
          </w:p>
        </w:tc>
        <w:tc>
          <w:tcPr>
            <w:tcW w:w="58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15</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Mitochondrial disease (MD) often causes muscle weakness (lines 1</w:t>
      </w:r>
      <w:r>
        <w:rPr>
          <w:rFonts w:ascii="Arial" w:hAnsi="Arial" w:cs="Arial"/>
          <w:lang w:val="en-US"/>
        </w:rPr>
        <w:t>–</w:t>
      </w:r>
      <w:r>
        <w:rPr>
          <w:rFonts w:ascii="Arial" w:hAnsi="Arial" w:cs="Arial"/>
          <w:lang w:val="en-US"/>
        </w:rPr>
        <w:t>3). Use your knowledge of respiration and muscle contraction to suggest explanations for this effect of MD.</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Two couples, couple </w:t>
      </w:r>
      <w:r>
        <w:rPr>
          <w:rFonts w:ascii="Arial" w:hAnsi="Arial" w:cs="Arial"/>
          <w:b/>
          <w:bCs/>
          <w:lang w:val="en-US"/>
        </w:rPr>
        <w:t>A</w:t>
      </w:r>
      <w:r>
        <w:rPr>
          <w:rFonts w:ascii="Arial" w:hAnsi="Arial" w:cs="Arial"/>
          <w:lang w:val="en-US"/>
        </w:rPr>
        <w:t xml:space="preserve"> and couple </w:t>
      </w:r>
      <w:r>
        <w:rPr>
          <w:rFonts w:ascii="Arial" w:hAnsi="Arial" w:cs="Arial"/>
          <w:b/>
          <w:bCs/>
          <w:lang w:val="en-US"/>
        </w:rPr>
        <w:t>B</w:t>
      </w:r>
      <w:r>
        <w:rPr>
          <w:rFonts w:ascii="Arial" w:hAnsi="Arial" w:cs="Arial"/>
          <w:lang w:val="en-US"/>
        </w:rPr>
        <w:t>, had one or more children affected by a mitochondrial disease. The type of mitochondrial disease was different for each couple.</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None of the parents showed signs or symptoms of MD.</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A</w:t>
      </w:r>
      <w:r>
        <w:rPr>
          <w:rFonts w:ascii="Arial" w:hAnsi="Arial" w:cs="Arial"/>
          <w:lang w:val="en-US"/>
        </w:rPr>
        <w:t xml:space="preserve"> had four children who were all affected by an MD.</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Couple </w:t>
      </w:r>
      <w:r>
        <w:rPr>
          <w:rFonts w:ascii="Arial" w:hAnsi="Arial" w:cs="Arial"/>
          <w:b/>
          <w:bCs/>
          <w:lang w:val="en-US"/>
        </w:rPr>
        <w:t>B</w:t>
      </w:r>
      <w:r>
        <w:rPr>
          <w:rFonts w:ascii="Arial" w:hAnsi="Arial" w:cs="Arial"/>
          <w:lang w:val="en-US"/>
        </w:rPr>
        <w:t xml:space="preserve"> had four children and only one was affected by an MD.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information in lines 5</w:t>
      </w:r>
      <w:r>
        <w:rPr>
          <w:rFonts w:ascii="Arial" w:hAnsi="Arial" w:cs="Arial"/>
          <w:lang w:val="en-US"/>
        </w:rPr>
        <w:t>–</w:t>
      </w:r>
      <w:r>
        <w:rPr>
          <w:rFonts w:ascii="Arial" w:hAnsi="Arial" w:cs="Arial"/>
          <w:lang w:val="en-US"/>
        </w:rPr>
        <w:t>9 and your knowledge of inheritance to suggest why:</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all of couple </w:t>
      </w:r>
      <w:r>
        <w:rPr>
          <w:rFonts w:ascii="Arial" w:hAnsi="Arial" w:cs="Arial"/>
          <w:b/>
          <w:bCs/>
          <w:lang w:val="en-US"/>
        </w:rPr>
        <w:t>A</w:t>
      </w:r>
      <w:r>
        <w:rPr>
          <w:rFonts w:ascii="Arial" w:hAnsi="Arial" w:cs="Arial"/>
          <w:lang w:val="en-US"/>
        </w:rPr>
        <w:t>’</w:t>
      </w:r>
      <w:r>
        <w:rPr>
          <w:rFonts w:ascii="Arial" w:hAnsi="Arial" w:cs="Arial"/>
          <w:lang w:val="en-US"/>
        </w:rPr>
        <w:t>s children had an MD</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only one of couple </w:t>
      </w:r>
      <w:r>
        <w:rPr>
          <w:rFonts w:ascii="Arial" w:hAnsi="Arial" w:cs="Arial"/>
          <w:b/>
          <w:bCs/>
          <w:lang w:val="en-US"/>
        </w:rPr>
        <w:t>B</w:t>
      </w:r>
      <w:r>
        <w:rPr>
          <w:rFonts w:ascii="Arial" w:hAnsi="Arial" w:cs="Arial"/>
          <w:lang w:val="en-US"/>
        </w:rPr>
        <w:t>’</w:t>
      </w:r>
      <w:r>
        <w:rPr>
          <w:rFonts w:ascii="Arial" w:hAnsi="Arial" w:cs="Arial"/>
          <w:lang w:val="en-US"/>
        </w:rPr>
        <w:t>s children had an MD.</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w:t>
      </w:r>
      <w:r>
        <w:rPr>
          <w:rFonts w:ascii="Arial" w:hAnsi="Arial" w:cs="Arial"/>
          <w:lang w:val="en-US"/>
        </w:rPr>
        <w:t xml:space="preserve">uple </w:t>
      </w:r>
      <w:r>
        <w:rPr>
          <w:rFonts w:ascii="Arial" w:hAnsi="Arial" w:cs="Arial"/>
          <w:b/>
          <w:bCs/>
          <w:lang w:val="en-US"/>
        </w:rPr>
        <w:t>A</w:t>
      </w:r>
      <w:r>
        <w:rPr>
          <w:rFonts w:ascii="Arial" w:hAnsi="Arial" w:cs="Arial"/>
          <w:lang w:val="en-US"/>
        </w:rPr>
        <w:t xml:space="preserve">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 xml:space="preserve"> ............................</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how the change in the anticod</w:t>
      </w:r>
      <w:r>
        <w:rPr>
          <w:rFonts w:ascii="Arial" w:hAnsi="Arial" w:cs="Arial"/>
          <w:lang w:val="en-US"/>
        </w:rPr>
        <w:t>on of a tRNA leads to MD (lines 10</w:t>
      </w:r>
      <w:r>
        <w:rPr>
          <w:rFonts w:ascii="Arial" w:hAnsi="Arial" w:cs="Arial"/>
          <w:lang w:val="en-US"/>
        </w:rPr>
        <w:t>–</w:t>
      </w:r>
      <w:r>
        <w:rPr>
          <w:rFonts w:ascii="Arial" w:hAnsi="Arial" w:cs="Arial"/>
          <w:lang w:val="en-US"/>
        </w:rPr>
        <w:t>13).</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w:t>
      </w:r>
      <w:r>
        <w:rPr>
          <w:rFonts w:ascii="Arial" w:hAnsi="Arial" w:cs="Arial"/>
          <w:b/>
          <w:bCs/>
          <w:lang w:val="en-US"/>
        </w:rPr>
        <w:t>xtra space)</w:t>
      </w:r>
      <w:r>
        <w:rPr>
          <w:rFonts w:ascii="Arial" w:hAnsi="Arial" w:cs="Arial"/>
          <w:lang w:val="en-US"/>
        </w:rPr>
        <w:t xml:space="preserve">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If someone has MD, the concentration of lactate in their blood after exercise is usually much higher than normal (lines 15</w:t>
      </w:r>
      <w:r>
        <w:rPr>
          <w:rFonts w:ascii="Arial" w:hAnsi="Arial" w:cs="Arial"/>
          <w:lang w:val="en-US"/>
        </w:rPr>
        <w:t>–</w:t>
      </w:r>
      <w:r>
        <w:rPr>
          <w:rFonts w:ascii="Arial" w:hAnsi="Arial" w:cs="Arial"/>
          <w:lang w:val="en-US"/>
        </w:rPr>
        <w:t>17). Suggest why.</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small amount of DNA can be extracted from mitochondria and DNA sequencing used to try to find a mutation (lines 18</w:t>
      </w:r>
      <w:r>
        <w:rPr>
          <w:rFonts w:ascii="Arial" w:hAnsi="Arial" w:cs="Arial"/>
          <w:lang w:val="en-US"/>
        </w:rPr>
        <w:t>–</w:t>
      </w:r>
      <w:r>
        <w:rPr>
          <w:rFonts w:ascii="Arial" w:hAnsi="Arial" w:cs="Arial"/>
          <w:lang w:val="en-US"/>
        </w:rPr>
        <w:t>19).</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this sample: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how would enough DNA be obtained for </w:t>
      </w:r>
      <w:r>
        <w:rPr>
          <w:rFonts w:ascii="Arial" w:hAnsi="Arial" w:cs="Arial"/>
          <w:lang w:val="en-US"/>
        </w:rPr>
        <w:t>sequencing?</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sequencing allow the identification of a mutation?</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(a)    The genetic code is described as being degenerate. What does this mean?</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a codon?</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What </w:t>
      </w:r>
      <w:r>
        <w:rPr>
          <w:rFonts w:ascii="Arial" w:hAnsi="Arial" w:cs="Arial"/>
          <w:lang w:val="en-US"/>
        </w:rPr>
        <w:t>is the role of RNA polymerase during transcription?</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mRNA can be converted to cDNA.</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enzyme used in this process.</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diagram shows the base sequence on DNA where a restriction endonuclease cuts DNA.</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1E1A02">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1647825" cy="457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w:t>
      </w:r>
      <w:r>
        <w:rPr>
          <w:rFonts w:ascii="Arial" w:hAnsi="Arial" w:cs="Arial"/>
          <w:lang w:val="en-US"/>
        </w:rPr>
        <w:t>e evidence from the diagram to explain what is meant by a palindromic recognition sequence on DNA.</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w:t>
      </w:r>
      <w:r>
        <w:rPr>
          <w:rFonts w:ascii="Arial" w:hAnsi="Arial" w:cs="Arial"/>
          <w:b/>
          <w:bCs/>
          <w:sz w:val="20"/>
          <w:szCs w:val="20"/>
          <w:lang w:val="en-US"/>
        </w:rPr>
        <w:t>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Q21.</w:t>
      </w:r>
      <w:r>
        <w:rPr>
          <w:rFonts w:ascii="Arial" w:hAnsi="Arial" w:cs="Arial"/>
          <w:lang w:val="en-US"/>
        </w:rPr>
        <w:t>(a)     (i)      Why is the genetic code described as being universal?</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genetic code uses four different DNA bases. What is the maximum number of different DNA triplets that can be made using these four bases?</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1E1A02">
        <w:rPr>
          <w:rFonts w:ascii="Arial" w:hAnsi="Arial" w:cs="Arial"/>
          <w:noProof/>
        </w:rPr>
        <w:drawing>
          <wp:inline distT="0" distB="0" distL="0" distR="0">
            <wp:extent cx="552450" cy="552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Transcription of a gene produces pre-mRNA.</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process that removes base sequences from pre-mRNA to form mRNA.</w:t>
      </w:r>
    </w:p>
    <w:p w:rsidR="00000000" w:rsidRDefault="002258D7">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figure below shows part of a pre-mRNA molecule. Geneticists identified two mutations that can affect this pre-mRNA, as shown in the figure.</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295"/>
        <w:gridCol w:w="2490"/>
        <w:gridCol w:w="22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29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coding</w:t>
            </w:r>
            <w:r>
              <w:rPr>
                <w:rFonts w:ascii="Arial" w:hAnsi="Arial" w:cs="Arial"/>
                <w:lang w:val="en-US"/>
              </w:rPr>
              <w:br/>
              <w:t>for amino acids</w:t>
            </w:r>
          </w:p>
        </w:tc>
        <w:tc>
          <w:tcPr>
            <w:tcW w:w="2490"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removed</w:t>
            </w:r>
            <w:r>
              <w:rPr>
                <w:rFonts w:ascii="Arial" w:hAnsi="Arial" w:cs="Arial"/>
                <w:lang w:val="en-US"/>
              </w:rPr>
              <w:br/>
              <w:t>from pre-mRNA</w:t>
            </w:r>
          </w:p>
        </w:tc>
        <w:tc>
          <w:tcPr>
            <w:tcW w:w="229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Base sequence coding</w:t>
            </w:r>
            <w:r>
              <w:rPr>
                <w:rFonts w:ascii="Arial" w:hAnsi="Arial" w:cs="Arial"/>
                <w:lang w:val="en-US"/>
              </w:rPr>
              <w:br/>
              <w:t>for am</w:t>
            </w:r>
            <w:r>
              <w:rPr>
                <w:rFonts w:ascii="Arial" w:hAnsi="Arial" w:cs="Arial"/>
                <w:lang w:val="en-US"/>
              </w:rPr>
              <w:t>ino acids</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1E1A02">
      <w:pPr>
        <w:widowControl w:val="0"/>
        <w:autoSpaceDE w:val="0"/>
        <w:autoSpaceDN w:val="0"/>
        <w:adjustRightInd w:val="0"/>
        <w:spacing w:after="0" w:line="240" w:lineRule="auto"/>
        <w:jc w:val="center"/>
        <w:rPr>
          <w:rFonts w:ascii="Arial" w:hAnsi="Arial" w:cs="Arial"/>
          <w:sz w:val="16"/>
          <w:szCs w:val="16"/>
          <w:lang w:val="en-US"/>
        </w:rPr>
      </w:pPr>
      <w:r>
        <w:rPr>
          <w:rFonts w:ascii="Arial" w:hAnsi="Arial" w:cs="Arial"/>
          <w:noProof/>
          <w:sz w:val="16"/>
          <w:szCs w:val="16"/>
        </w:rPr>
        <w:drawing>
          <wp:inline distT="0" distB="0" distL="0" distR="0">
            <wp:extent cx="4638675" cy="904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38675" cy="904875"/>
                    </a:xfrm>
                    <a:prstGeom prst="rect">
                      <a:avLst/>
                    </a:prstGeom>
                    <a:noFill/>
                    <a:ln>
                      <a:noFill/>
                    </a:ln>
                  </pic:spPr>
                </pic:pic>
              </a:graphicData>
            </a:graphic>
          </wp:inline>
        </w:drawing>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95"/>
        <w:gridCol w:w="1848"/>
      </w:tblGrid>
      <w:tr w:rsidR="00000000">
        <w:tblPrEx>
          <w:tblCellMar>
            <w:top w:w="0" w:type="dxa"/>
            <w:bottom w:w="0" w:type="dxa"/>
          </w:tblCellMar>
        </w:tblPrEx>
        <w:tc>
          <w:tcPr>
            <w:tcW w:w="650" w:type="dxa"/>
            <w:tcBorders>
              <w:top w:val="nil"/>
              <w:left w:val="nil"/>
              <w:bottom w:val="nil"/>
              <w:right w:val="nil"/>
            </w:tcBorders>
            <w:vAlign w:val="center"/>
          </w:tcPr>
          <w:p w:rsidR="00000000" w:rsidRDefault="002258D7">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395"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Mutation 1,</w:t>
            </w:r>
            <w:r>
              <w:rPr>
                <w:rFonts w:ascii="Arial" w:hAnsi="Arial" w:cs="Arial"/>
                <w:b/>
                <w:bCs/>
                <w:lang w:val="en-US"/>
              </w:rPr>
              <w:br/>
              <w:t>single base</w:t>
            </w:r>
            <w:r>
              <w:rPr>
                <w:rFonts w:ascii="Arial" w:hAnsi="Arial" w:cs="Arial"/>
                <w:b/>
                <w:bCs/>
                <w:lang w:val="en-US"/>
              </w:rPr>
              <w:br/>
              <w:t>deletion</w:t>
            </w:r>
          </w:p>
        </w:tc>
        <w:tc>
          <w:tcPr>
            <w:tcW w:w="1848" w:type="dxa"/>
            <w:tcBorders>
              <w:top w:val="nil"/>
              <w:left w:val="nil"/>
              <w:bottom w:val="nil"/>
              <w:right w:val="nil"/>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Mutation 2,</w:t>
            </w:r>
            <w:r>
              <w:rPr>
                <w:rFonts w:ascii="Arial" w:hAnsi="Arial" w:cs="Arial"/>
                <w:b/>
                <w:bCs/>
                <w:lang w:val="en-US"/>
              </w:rPr>
              <w:br/>
              <w:t>single base</w:t>
            </w:r>
            <w:r>
              <w:rPr>
                <w:rFonts w:ascii="Arial" w:hAnsi="Arial" w:cs="Arial"/>
                <w:b/>
                <w:bCs/>
                <w:lang w:val="en-US"/>
              </w:rPr>
              <w:br/>
              <w:t>substitution</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b/>
          <w:bCs/>
          <w:lang w:val="en-US"/>
        </w:rPr>
        <w:t>Mutation 1</w:t>
      </w:r>
      <w:r>
        <w:rPr>
          <w:rFonts w:ascii="Arial" w:hAnsi="Arial" w:cs="Arial"/>
          <w:lang w:val="en-US"/>
        </w:rPr>
        <w:t xml:space="preserve"> leads to the production of a non-functional protein.</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effe</w:t>
      </w:r>
      <w:r>
        <w:rPr>
          <w:rFonts w:ascii="Arial" w:hAnsi="Arial" w:cs="Arial"/>
          <w:lang w:val="en-US"/>
        </w:rPr>
        <w:t xml:space="preserve">ct might </w:t>
      </w:r>
      <w:r>
        <w:rPr>
          <w:rFonts w:ascii="Arial" w:hAnsi="Arial" w:cs="Arial"/>
          <w:b/>
          <w:bCs/>
          <w:lang w:val="en-US"/>
        </w:rPr>
        <w:t>mutation 2</w:t>
      </w:r>
      <w:r>
        <w:rPr>
          <w:rFonts w:ascii="Arial" w:hAnsi="Arial" w:cs="Arial"/>
          <w:lang w:val="en-US"/>
        </w:rPr>
        <w:t xml:space="preserve"> have on the protein produced?</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your answer.</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The Amish are a group of people who live in America. This group was founded by 30 Swiss people, who moved to America many years ago. The Amish do not usually marry people from outside their own group.</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One of the 30 Swiss founders had a genetic disorder called Ellis-van Creveld syndrome. People with this disorder have heart defects, are short and have extra fingers and toes. Ellis-van Creveld syndrome is caused by a faulty allele.</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America today, about</w:t>
      </w:r>
      <w:r>
        <w:rPr>
          <w:rFonts w:ascii="Arial" w:hAnsi="Arial" w:cs="Arial"/>
          <w:lang w:val="en-US"/>
        </w:rPr>
        <w:t xml:space="preserve"> 1 in 200 Amish people are born with Ellis-van Creveld syndrome. This disorder is very rare in people in America who are not Amish.</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America today, there are approximately 1250 Amish people who have Ellis-van Creveld syndrome. Use the information</w:t>
      </w:r>
      <w:r>
        <w:rPr>
          <w:rFonts w:ascii="Arial" w:hAnsi="Arial" w:cs="Arial"/>
          <w:lang w:val="en-US"/>
        </w:rPr>
        <w:t xml:space="preserve"> provided to calculate the current Amish population of America.</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Amish population .....................................</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faulty allele that causes Ellis-van Creveld syndrome is the result of a mutation of a gene called </w:t>
      </w:r>
      <w:r>
        <w:rPr>
          <w:rFonts w:ascii="Arial" w:hAnsi="Arial" w:cs="Arial"/>
          <w:i/>
          <w:iCs/>
          <w:lang w:val="en-US"/>
        </w:rPr>
        <w:t>EVC.</w:t>
      </w:r>
      <w:r>
        <w:rPr>
          <w:rFonts w:ascii="Arial" w:hAnsi="Arial" w:cs="Arial"/>
          <w:lang w:val="en-US"/>
        </w:rPr>
        <w:t xml:space="preserve"> This </w:t>
      </w:r>
      <w:r>
        <w:rPr>
          <w:rFonts w:ascii="Arial" w:hAnsi="Arial" w:cs="Arial"/>
          <w:lang w:val="en-US"/>
        </w:rPr>
        <w:t>mutation leads to the production of a protein that has one amino acid missing.</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a mutation can lead to the production of a protein that has one amino acid missing.</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the production of a protein with one amino acid missing may lead to a genetic disorder such as Ellis-van Creveld syndrome.</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w:t>
      </w:r>
      <w:r>
        <w:rPr>
          <w:rFonts w:ascii="Arial" w:hAnsi="Arial" w:cs="Arial"/>
          <w:b/>
          <w:bCs/>
          <w:sz w:val="20"/>
          <w:szCs w:val="20"/>
          <w:lang w:val="en-US"/>
        </w:rPr>
        <w:t>l 5 marks)</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258D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258D7">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Translation.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(b)     Transfer RNA / tRNA.</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(c)     TAC;</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UAC.</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Have different R group.</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 diagram</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Substitution would result in CCA / CCC / CCU;</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(All) code for same amino acid / proline;</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Deletion would cause frame shift / change in all following codons / change next codon from UAC to ACC.</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(a)      1.      Helicase;</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Breaks hydrogen bonds;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one DNA strand act</w:t>
      </w:r>
      <w:r>
        <w:rPr>
          <w:rFonts w:ascii="Arial" w:hAnsi="Arial" w:cs="Arial"/>
          <w:lang w:val="en-US"/>
        </w:rPr>
        <w:t>s as template;</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RNA nucleotides attracted to exposed bases;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(Attraction) according to base pairing rule;</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RNA polymerase joins (RNA) nucleotides together;</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Pre-mRNA spliced to remove introns.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Polymer of amino acids;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Joined by peptide bonds;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Formed by condensation;</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Primary structure is order of amino acids;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Secondary structure is folding of polypeptide chain due to hydrogen bonding;</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w:t>
      </w:r>
      <w:r>
        <w:rPr>
          <w:rFonts w:ascii="Arial" w:hAnsi="Arial" w:cs="Arial"/>
          <w:i/>
          <w:iCs/>
          <w:lang w:val="en-US"/>
        </w:rPr>
        <w:t>eet</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Tertiary structure is 3-D folding due to hydrogen bonding </w:t>
      </w:r>
      <w:r>
        <w:rPr>
          <w:rFonts w:ascii="Arial" w:hAnsi="Arial" w:cs="Arial"/>
          <w:u w:val="single"/>
          <w:lang w:val="en-US"/>
        </w:rPr>
        <w:t>and</w:t>
      </w:r>
      <w:r>
        <w:rPr>
          <w:rFonts w:ascii="Arial" w:hAnsi="Arial" w:cs="Arial"/>
          <w:lang w:val="en-US"/>
        </w:rPr>
        <w:t xml:space="preserve"> ionic / disulfide bonds;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Hydrolysis of peptide bonds;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Endopeptidases break polypeptides into smaller peptide chains;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Exopeptidases remove terminal amino acids;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Dipeptidases hydrolyse / break down dipeptides into amino acids.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M3.</w:t>
      </w:r>
      <w:r>
        <w:rPr>
          <w:rFonts w:ascii="Arial" w:hAnsi="Arial" w:cs="Arial"/>
          <w:lang w:val="en-US"/>
        </w:rPr>
        <w:t>          change in base / nucleotide (in DNA);</w:t>
      </w:r>
      <w:r>
        <w:rPr>
          <w:rFonts w:ascii="Arial" w:hAnsi="Arial" w:cs="Arial"/>
          <w:lang w:val="en-US"/>
        </w:rPr>
        <w:br/>
        <w:t>change</w:t>
      </w:r>
      <w:r>
        <w:rPr>
          <w:rFonts w:ascii="Arial" w:hAnsi="Arial" w:cs="Arial"/>
          <w:lang w:val="en-US"/>
        </w:rPr>
        <w:t xml:space="preserve"> in base sequence of mRNA / change in codons / idea of</w:t>
      </w:r>
      <w:r>
        <w:rPr>
          <w:rFonts w:ascii="Arial" w:hAnsi="Arial" w:cs="Arial"/>
          <w:lang w:val="en-US"/>
        </w:rPr>
        <w:br/>
        <w:t>frameshift following deletion or addition / incorrect tRNA / anticodon;</w:t>
      </w:r>
      <w:r>
        <w:rPr>
          <w:rFonts w:ascii="Arial" w:hAnsi="Arial" w:cs="Arial"/>
          <w:lang w:val="en-US"/>
        </w:rPr>
        <w:br/>
        <w:t>incorrect amino acids / different primary structure / fomation of new</w:t>
      </w:r>
      <w:r>
        <w:rPr>
          <w:rFonts w:ascii="Arial" w:hAnsi="Arial" w:cs="Arial"/>
          <w:lang w:val="en-US"/>
        </w:rPr>
        <w:br/>
        <w:t>stop codon;</w:t>
      </w:r>
      <w:r>
        <w:rPr>
          <w:rFonts w:ascii="Arial" w:hAnsi="Arial" w:cs="Arial"/>
          <w:lang w:val="en-US"/>
        </w:rPr>
        <w:br/>
        <w:t>different tertiary structure / different 3D str</w:t>
      </w:r>
      <w:r>
        <w:rPr>
          <w:rFonts w:ascii="Arial" w:hAnsi="Arial" w:cs="Arial"/>
          <w:lang w:val="en-US"/>
        </w:rPr>
        <w:t>ucture / different</w:t>
      </w:r>
      <w:r>
        <w:rPr>
          <w:rFonts w:ascii="Arial" w:hAnsi="Arial" w:cs="Arial"/>
          <w:lang w:val="en-US"/>
        </w:rPr>
        <w:br/>
        <w:t>polypeptide / shortened polypeptide;</w:t>
      </w:r>
      <w:r>
        <w:rPr>
          <w:rFonts w:ascii="Arial" w:hAnsi="Arial" w:cs="Arial"/>
          <w:lang w:val="en-US"/>
        </w:rPr>
        <w:br/>
        <w:t>different shape of active site / no active site present;</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(i)      mRNA attaches to ribosome;</w:t>
      </w:r>
      <w:r>
        <w:rPr>
          <w:rFonts w:ascii="Arial" w:hAnsi="Arial" w:cs="Arial"/>
          <w:lang w:val="en-US"/>
        </w:rPr>
        <w:br/>
        <w:t>codon on mRNA;</w:t>
      </w:r>
      <w:r>
        <w:rPr>
          <w:rFonts w:ascii="Arial" w:hAnsi="Arial" w:cs="Arial"/>
          <w:lang w:val="en-US"/>
        </w:rPr>
        <w:br/>
        <w:t>binds to an anti-codon on tRNA;</w:t>
      </w:r>
      <w:r>
        <w:rPr>
          <w:rFonts w:ascii="Arial" w:hAnsi="Arial" w:cs="Arial"/>
          <w:lang w:val="en-US"/>
        </w:rPr>
        <w:br/>
        <w:t>each tRNA brings a specific amino acid</w:t>
      </w:r>
      <w:r>
        <w:rPr>
          <w:rFonts w:ascii="Arial" w:hAnsi="Arial" w:cs="Arial"/>
          <w:lang w:val="en-US"/>
        </w:rPr>
        <w:t>;</w:t>
      </w:r>
      <w:r>
        <w:rPr>
          <w:rFonts w:ascii="Arial" w:hAnsi="Arial" w:cs="Arial"/>
          <w:lang w:val="en-US"/>
        </w:rPr>
        <w:br/>
        <w:t>sequence of codons / bases on mRNA determines order of amino acids;</w:t>
      </w:r>
      <w:r>
        <w:rPr>
          <w:rFonts w:ascii="Arial" w:hAnsi="Arial" w:cs="Arial"/>
          <w:lang w:val="en-US"/>
        </w:rPr>
        <w:br/>
        <w:t xml:space="preserve">formation of peptide bonds / amino acids joined by condensation </w:t>
      </w:r>
      <w:r>
        <w:rPr>
          <w:rFonts w:ascii="Arial" w:hAnsi="Arial" w:cs="Arial"/>
          <w:lang w:val="en-US"/>
        </w:rPr>
        <w:br/>
        <w:t>reactions;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inserted gene / mRNA complementary to normal gene / mRNA;</w:t>
      </w:r>
      <w:r>
        <w:rPr>
          <w:rFonts w:ascii="Arial" w:hAnsi="Arial" w:cs="Arial"/>
          <w:lang w:val="en-US"/>
        </w:rPr>
        <w:br/>
      </w:r>
      <w:r>
        <w:rPr>
          <w:rFonts w:ascii="Arial" w:hAnsi="Arial" w:cs="Arial"/>
          <w:lang w:val="en-US"/>
        </w:rPr>
        <w:t xml:space="preserve">binds to it to prevent protein synthesis / form double strand / prevents </w:t>
      </w:r>
      <w:r>
        <w:rPr>
          <w:rFonts w:ascii="Arial" w:hAnsi="Arial" w:cs="Arial"/>
          <w:lang w:val="en-US"/>
        </w:rPr>
        <w:br/>
        <w:t>mRNA binding to ribosomes;</w:t>
      </w:r>
      <w:r>
        <w:rPr>
          <w:rFonts w:ascii="Arial" w:hAnsi="Arial" w:cs="Arial"/>
          <w:lang w:val="en-US"/>
        </w:rPr>
        <w:br/>
        <w:t xml:space="preserve">will not stop all translation, some mRNA reaches ribosomes / </w:t>
      </w:r>
      <w:r>
        <w:rPr>
          <w:rFonts w:ascii="Arial" w:hAnsi="Arial" w:cs="Arial"/>
          <w:lang w:val="en-US"/>
        </w:rPr>
        <w:br/>
        <w:t>because not all mRNA is bound by inserted gene mRNA;</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w:t>
      </w:r>
      <w:r>
        <w:rPr>
          <w:rFonts w:ascii="Arial" w:hAnsi="Arial" w:cs="Arial"/>
          <w:lang w:val="en-US"/>
        </w:rPr>
        <w:t>  mutation changes the amino acid sequence / primary structure of Factor VIII protein;</w:t>
      </w:r>
      <w:r>
        <w:rPr>
          <w:rFonts w:ascii="Arial" w:hAnsi="Arial" w:cs="Arial"/>
          <w:lang w:val="en-US"/>
        </w:rPr>
        <w:br/>
        <w:t>changes the tertiary structure / 3D shape;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(mutant) Factor VIII protein is non-functional / does not work with Factor IX;</w:t>
      </w:r>
      <w:r>
        <w:rPr>
          <w:rFonts w:ascii="Arial" w:hAnsi="Arial" w:cs="Arial"/>
          <w:lang w:val="en-US"/>
        </w:rPr>
        <w:br/>
        <w:t>so no conversion of Factor X to ac</w:t>
      </w:r>
      <w:r>
        <w:rPr>
          <w:rFonts w:ascii="Arial" w:hAnsi="Arial" w:cs="Arial"/>
          <w:lang w:val="en-US"/>
        </w:rPr>
        <w:t>tive form and pathway blocked;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boy</w:t>
      </w:r>
      <w:r>
        <w:rPr>
          <w:rFonts w:ascii="Arial" w:hAnsi="Arial" w:cs="Arial"/>
          <w:lang w:val="en-US"/>
        </w:rPr>
        <w:t>’</w:t>
      </w:r>
      <w:r>
        <w:rPr>
          <w:rFonts w:ascii="Arial" w:hAnsi="Arial" w:cs="Arial"/>
          <w:lang w:val="en-US"/>
        </w:rPr>
        <w:t>s blood contains (active) Factor VIII;</w:t>
      </w:r>
      <w:r>
        <w:rPr>
          <w:rFonts w:ascii="Arial" w:hAnsi="Arial" w:cs="Arial"/>
          <w:lang w:val="en-US"/>
        </w:rPr>
        <w:br/>
        <w:t>Factor VIII haemophiliac</w:t>
      </w:r>
      <w:r>
        <w:rPr>
          <w:rFonts w:ascii="Arial" w:hAnsi="Arial" w:cs="Arial"/>
          <w:lang w:val="en-US"/>
        </w:rPr>
        <w:t>’</w:t>
      </w:r>
      <w:r>
        <w:rPr>
          <w:rFonts w:ascii="Arial" w:hAnsi="Arial" w:cs="Arial"/>
          <w:lang w:val="en-US"/>
        </w:rPr>
        <w:t>s blood contains (active) Factor IX;</w:t>
      </w:r>
      <w:r>
        <w:rPr>
          <w:rFonts w:ascii="Arial" w:hAnsi="Arial" w:cs="Arial"/>
          <w:lang w:val="en-US"/>
        </w:rPr>
        <w:br/>
        <w:t>the mixture has both Factors and so the pathway can</w:t>
      </w:r>
      <w:r>
        <w:rPr>
          <w:rFonts w:ascii="Arial" w:hAnsi="Arial" w:cs="Arial"/>
          <w:lang w:val="en-US"/>
        </w:rPr>
        <w:br/>
        <w:t>complete / blood clots;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M6.</w:t>
      </w:r>
      <w:r>
        <w:rPr>
          <w:rFonts w:ascii="Arial" w:hAnsi="Arial" w:cs="Arial"/>
          <w:lang w:val="en-US"/>
        </w:rPr>
        <w:t>          (a)</w:t>
      </w:r>
      <w:r>
        <w:rPr>
          <w:rFonts w:ascii="Arial" w:hAnsi="Arial" w:cs="Arial"/>
          <w:lang w:val="en-US"/>
        </w:rPr>
        <w:t>     high energy radiation / ionising particles;</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xml:space="preserve">named particles / </w:t>
      </w:r>
      <w:r>
        <w:rPr>
          <w:rFonts w:ascii="Arial" w:hAnsi="Arial" w:cs="Arial"/>
          <w:lang w:val="en-US"/>
        </w:rPr>
        <w:t>α</w:t>
      </w:r>
      <w:r>
        <w:rPr>
          <w:rFonts w:ascii="Arial" w:hAnsi="Arial" w:cs="Arial"/>
          <w:lang w:val="en-US"/>
        </w:rPr>
        <w:t xml:space="preserve">, </w:t>
      </w:r>
      <w:r>
        <w:rPr>
          <w:rFonts w:ascii="Arial" w:hAnsi="Arial" w:cs="Arial"/>
          <w:lang w:val="en-US"/>
        </w:rPr>
        <w:t>β</w:t>
      </w:r>
      <w:r>
        <w:rPr>
          <w:rFonts w:ascii="Arial" w:hAnsi="Arial" w:cs="Arial"/>
          <w:lang w:val="en-US"/>
        </w:rPr>
        <w:t xml:space="preserve">, </w:t>
      </w:r>
      <w:r>
        <w:rPr>
          <w:rFonts w:ascii="Arial" w:hAnsi="Arial" w:cs="Arial"/>
          <w:lang w:val="en-US"/>
        </w:rPr>
        <w:t>γ</w:t>
      </w:r>
      <w:r>
        <w:rPr>
          <w:rFonts w:ascii="Arial" w:hAnsi="Arial" w:cs="Arial"/>
          <w:lang w:val="en-US"/>
        </w:rPr>
        <w:t>;</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colchicine;</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x rays / cosmic rays;</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uv (light);</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carcinogen / named carcinogen;</w:t>
      </w:r>
    </w:p>
    <w:p w:rsidR="00000000" w:rsidRDefault="002258D7">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mustard gas / phenols / tar (qualified);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removal of one or more bases / nucleotide;</w:t>
      </w:r>
    </w:p>
    <w:p w:rsidR="00000000" w:rsidRDefault="002258D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frameshift / (from point of mutation) base sequence change;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sequence of bases in mRNA would change;</w:t>
      </w:r>
    </w:p>
    <w:p w:rsidR="00000000" w:rsidRDefault="002258D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(sequence of) amino acids different / different primary structure;</w:t>
      </w:r>
    </w:p>
    <w:p w:rsidR="00000000" w:rsidRDefault="002258D7">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 xml:space="preserve">(active site / enzyme 1) changed </w:t>
      </w:r>
      <w:r>
        <w:rPr>
          <w:rFonts w:ascii="Arial" w:hAnsi="Arial" w:cs="Arial"/>
          <w:lang w:val="en-US"/>
        </w:rPr>
        <w:t>tertiary shape / changed active</w:t>
      </w:r>
      <w:r>
        <w:rPr>
          <w:rFonts w:ascii="Arial" w:hAnsi="Arial" w:cs="Arial"/>
          <w:lang w:val="en-US"/>
        </w:rPr>
        <w:br/>
        <w:t>sites;</w:t>
      </w:r>
    </w:p>
    <w:p w:rsidR="00000000" w:rsidRDefault="002258D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white</w:t>
      </w:r>
      <w:r>
        <w:rPr>
          <w:rFonts w:ascii="Arial" w:hAnsi="Arial" w:cs="Arial"/>
          <w:lang w:val="en-US"/>
        </w:rPr>
        <w:t xml:space="preserve"> pigment does not bind;</w:t>
      </w:r>
    </w:p>
    <w:p w:rsidR="00000000" w:rsidRDefault="002258D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lilac pigment not produced / white pigment remains unchanged / </w:t>
      </w:r>
    </w:p>
    <w:p w:rsidR="00000000" w:rsidRDefault="002258D7">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enzyme 1 does not function;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blue and lilac; white;</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colour of petal</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(white)</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blue</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lilac;</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(i)      join / attach nucleotides, to form a strand / along backbone / phosphodiester bonds;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H bonds, complementary base pairing)</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ribosome / RER;</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CGTTACCAA;</w:t>
      </w:r>
    </w:p>
    <w:p w:rsidR="00000000" w:rsidRPr="002258D7"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2258D7">
        <w:rPr>
          <w:rFonts w:ascii="Times New Roman" w:hAnsi="Times New Roman" w:cs="Times New Roman"/>
          <w:b/>
          <w:bCs/>
          <w:sz w:val="18"/>
          <w:szCs w:val="18"/>
          <w:lang w:val="fr-FR"/>
        </w:rPr>
        <w:t>1</w:t>
      </w:r>
    </w:p>
    <w:p w:rsidR="00000000" w:rsidRPr="002258D7" w:rsidRDefault="002258D7">
      <w:pPr>
        <w:widowControl w:val="0"/>
        <w:autoSpaceDE w:val="0"/>
        <w:autoSpaceDN w:val="0"/>
        <w:adjustRightInd w:val="0"/>
        <w:spacing w:before="240" w:after="0" w:line="240" w:lineRule="auto"/>
        <w:ind w:left="1701" w:right="567" w:hanging="567"/>
        <w:rPr>
          <w:rFonts w:ascii="Arial" w:hAnsi="Arial" w:cs="Arial"/>
          <w:lang w:val="fr-FR"/>
        </w:rPr>
      </w:pPr>
      <w:r w:rsidRPr="002258D7">
        <w:rPr>
          <w:rFonts w:ascii="Arial" w:hAnsi="Arial" w:cs="Arial"/>
          <w:lang w:val="fr-FR"/>
        </w:rPr>
        <w:t>(ii)     CGU UAC</w:t>
      </w:r>
      <w:r w:rsidRPr="002258D7">
        <w:rPr>
          <w:rFonts w:ascii="Arial" w:hAnsi="Arial" w:cs="Arial"/>
          <w:lang w:val="fr-FR"/>
        </w:rPr>
        <w:t xml:space="preserve"> CAA;</w:t>
      </w:r>
    </w:p>
    <w:p w:rsidR="00000000" w:rsidRPr="002258D7"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2258D7">
        <w:rPr>
          <w:rFonts w:ascii="Times New Roman" w:hAnsi="Times New Roman" w:cs="Times New Roman"/>
          <w:b/>
          <w:bCs/>
          <w:sz w:val="18"/>
          <w:szCs w:val="18"/>
          <w:lang w:val="fr-FR"/>
        </w:rPr>
        <w:t>1</w:t>
      </w:r>
    </w:p>
    <w:p w:rsidR="00000000" w:rsidRPr="002258D7" w:rsidRDefault="002258D7">
      <w:pPr>
        <w:widowControl w:val="0"/>
        <w:autoSpaceDE w:val="0"/>
        <w:autoSpaceDN w:val="0"/>
        <w:adjustRightInd w:val="0"/>
        <w:spacing w:before="240" w:after="0" w:line="240" w:lineRule="auto"/>
        <w:ind w:left="1134" w:right="567" w:hanging="567"/>
        <w:rPr>
          <w:rFonts w:ascii="Arial" w:hAnsi="Arial" w:cs="Arial"/>
          <w:lang w:val="fr-FR"/>
        </w:rPr>
      </w:pPr>
      <w:r w:rsidRPr="002258D7">
        <w:rPr>
          <w:rFonts w:ascii="Arial" w:hAnsi="Arial" w:cs="Arial"/>
          <w:lang w:val="fr-FR"/>
        </w:rPr>
        <w:t xml:space="preserve">(c)     </w:t>
      </w:r>
      <w:r w:rsidRPr="002258D7">
        <w:rPr>
          <w:rFonts w:ascii="Arial" w:hAnsi="Arial" w:cs="Arial"/>
          <w:u w:val="single"/>
          <w:lang w:val="fr-FR"/>
        </w:rPr>
        <w:t>substitution</w:t>
      </w:r>
      <w:r w:rsidRPr="002258D7">
        <w:rPr>
          <w:rFonts w:ascii="Arial" w:hAnsi="Arial" w:cs="Arial"/>
          <w:lang w:val="fr-FR"/>
        </w:rPr>
        <w: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alanine;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(mutation 1)</w:t>
      </w:r>
      <w:r>
        <w:rPr>
          <w:rFonts w:ascii="Arial" w:hAnsi="Arial" w:cs="Arial"/>
          <w:lang w:val="en-US"/>
        </w:rPr>
        <w:br/>
        <w:t>no change(to sequence of amino acids);</w:t>
      </w:r>
      <w:r>
        <w:rPr>
          <w:rFonts w:ascii="Arial" w:hAnsi="Arial" w:cs="Arial"/>
          <w:lang w:val="en-US"/>
        </w:rPr>
        <w:br/>
        <w:t>codon for alanine / degenerate codon / same amino acid coded for;</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(mutation 2)</w:t>
      </w:r>
      <w:r>
        <w:rPr>
          <w:rFonts w:ascii="Arial" w:hAnsi="Arial" w:cs="Arial"/>
          <w:lang w:val="en-US"/>
        </w:rPr>
        <w:br/>
        <w:t xml:space="preserve">(change in sequence) </w:t>
      </w:r>
      <w:r>
        <w:rPr>
          <w:rFonts w:ascii="Arial" w:hAnsi="Arial" w:cs="Arial"/>
          <w:u w:val="single"/>
          <w:lang w:val="en-US"/>
        </w:rPr>
        <w:t>valine</w:t>
      </w:r>
      <w:r>
        <w:rPr>
          <w:rFonts w:ascii="Arial" w:hAnsi="Arial" w:cs="Arial"/>
          <w:lang w:val="en-US"/>
        </w:rPr>
        <w:t xml:space="preserve"> replaced by </w:t>
      </w:r>
      <w:r>
        <w:rPr>
          <w:rFonts w:ascii="Arial" w:hAnsi="Arial" w:cs="Arial"/>
          <w:u w:val="single"/>
          <w:lang w:val="en-US"/>
        </w:rPr>
        <w:t xml:space="preserve">alanine / </w:t>
      </w:r>
      <w:r>
        <w:rPr>
          <w:rFonts w:ascii="Arial" w:hAnsi="Arial" w:cs="Arial"/>
          <w:lang w:val="en-US"/>
        </w:rPr>
        <w:t xml:space="preserve">codon for </w:t>
      </w:r>
      <w:r>
        <w:rPr>
          <w:rFonts w:ascii="Arial" w:hAnsi="Arial" w:cs="Arial"/>
          <w:u w:val="single"/>
          <w:lang w:val="en-US"/>
        </w:rPr>
        <w:t>alanine</w:t>
      </w:r>
      <w:r>
        <w:rPr>
          <w:rFonts w:ascii="Arial" w:hAnsi="Arial" w:cs="Arial"/>
          <w:lang w:val="en-US"/>
        </w:rPr>
        <w:t>;</w:t>
      </w:r>
      <w:r>
        <w:rPr>
          <w:rFonts w:ascii="Arial" w:hAnsi="Arial" w:cs="Arial"/>
          <w:lang w:val="en-US"/>
        </w:rPr>
        <w:br/>
        <w:t>folding / shape / tertiary structure / position of bonds may change;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 bonds)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actin (</w:t>
      </w:r>
      <w:r>
        <w:rPr>
          <w:rFonts w:ascii="Arial" w:hAnsi="Arial" w:cs="Arial"/>
          <w:i/>
          <w:iCs/>
          <w:lang w:val="en-US"/>
        </w:rPr>
        <w:t>Accept</w:t>
      </w:r>
      <w:r>
        <w:rPr>
          <w:rFonts w:ascii="Arial" w:hAnsi="Arial" w:cs="Arial"/>
          <w:lang w:val="en-US"/>
        </w:rPr>
        <w:t xml:space="preserve"> tropomyosin);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myosin head;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Ca</w:t>
      </w:r>
      <w:r>
        <w:rPr>
          <w:rFonts w:ascii="Arial" w:hAnsi="Arial" w:cs="Arial"/>
          <w:sz w:val="16"/>
          <w:szCs w:val="16"/>
          <w:vertAlign w:val="superscript"/>
          <w:lang w:val="en-US"/>
        </w:rPr>
        <w:t>2+</w:t>
      </w:r>
      <w:r>
        <w:rPr>
          <w:rFonts w:ascii="Arial" w:hAnsi="Arial" w:cs="Arial"/>
          <w:lang w:val="en-US"/>
        </w:rPr>
        <w:t xml:space="preserve"> binds to [part of] the actin / troponin;</w:t>
      </w:r>
      <w:r>
        <w:rPr>
          <w:rFonts w:ascii="Arial" w:hAnsi="Arial" w:cs="Arial"/>
          <w:lang w:val="en-US"/>
        </w:rPr>
        <w:br/>
        <w:t>this causes tropomyosin to be displaced;</w:t>
      </w:r>
      <w:r>
        <w:rPr>
          <w:rFonts w:ascii="Arial" w:hAnsi="Arial" w:cs="Arial"/>
          <w:lang w:val="en-US"/>
        </w:rPr>
        <w:br/>
        <w:t>uncovers [myosin] binding sites [on actin] / allows actin to bind;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myosin heads bind to actin / cross bridge formation / </w:t>
      </w:r>
      <w:r>
        <w:rPr>
          <w:rFonts w:ascii="Arial" w:hAnsi="Arial" w:cs="Arial"/>
          <w:lang w:val="en-US"/>
        </w:rPr>
        <w:br/>
        <w:t>actomyosin formed;</w:t>
      </w:r>
      <w:r>
        <w:rPr>
          <w:rFonts w:ascii="Arial" w:hAnsi="Arial" w:cs="Arial"/>
          <w:lang w:val="en-US"/>
        </w:rPr>
        <w:br/>
        <w:t>myosin heads / cr</w:t>
      </w:r>
      <w:r>
        <w:rPr>
          <w:rFonts w:ascii="Arial" w:hAnsi="Arial" w:cs="Arial"/>
          <w:lang w:val="en-US"/>
        </w:rPr>
        <w:t>ossbridges swivel / ratchet mechanism;</w:t>
      </w:r>
      <w:r>
        <w:rPr>
          <w:rFonts w:ascii="Arial" w:hAnsi="Arial" w:cs="Arial"/>
          <w:lang w:val="en-US"/>
        </w:rPr>
        <w:br/>
        <w:t>causing actin to slide relative to myosin;</w:t>
      </w:r>
      <w:r>
        <w:rPr>
          <w:rFonts w:ascii="Arial" w:hAnsi="Arial" w:cs="Arial"/>
          <w:lang w:val="en-US"/>
        </w:rPr>
        <w:br/>
        <w:t>energy provided by hydrolysis of ATP;</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(number lightly stained fibres / total number of fibres) × 100;</w:t>
      </w:r>
      <w:r>
        <w:rPr>
          <w:rFonts w:ascii="Arial" w:hAnsi="Arial" w:cs="Arial"/>
          <w:lang w:val="en-US"/>
        </w:rPr>
        <w:br/>
        <w:t>(actual numbers are 10 / 18 × 100)</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lang w:val="en-US"/>
        </w:rPr>
        <w:t>sample not representative / large enough / individual muscle fibres</w:t>
      </w:r>
      <w:r>
        <w:rPr>
          <w:rFonts w:ascii="Arial" w:hAnsi="Arial" w:cs="Arial"/>
          <w:lang w:val="en-US"/>
        </w:rPr>
        <w:br/>
        <w:t>different sizes / contain different number of myofibrils;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all some stain = 1</w:t>
      </w:r>
      <w:r>
        <w:rPr>
          <w:rFonts w:ascii="Arial" w:hAnsi="Arial" w:cs="Arial"/>
          <w:lang w:val="en-US"/>
        </w:rPr>
        <w:br/>
        <w:t>fast dark and slow lighter = 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t>
      </w:r>
      <w:r>
        <w:rPr>
          <w:rFonts w:ascii="Arial" w:hAnsi="Arial" w:cs="Arial"/>
          <w:lang w:val="en-US"/>
        </w:rPr>
        <w:t xml:space="preserve"> change in base sequence in DNA / addition / deletion / substitution of a base in DNA of the gene which codes for myosin;</w:t>
      </w:r>
      <w:r>
        <w:rPr>
          <w:rFonts w:ascii="Arial" w:hAnsi="Arial" w:cs="Arial"/>
          <w:lang w:val="en-US"/>
        </w:rPr>
        <w:br/>
        <w:t>change in amino acid sequence / primary structure;</w:t>
      </w:r>
      <w:r>
        <w:rPr>
          <w:rFonts w:ascii="Arial" w:hAnsi="Arial" w:cs="Arial"/>
          <w:lang w:val="en-US"/>
        </w:rPr>
        <w:br/>
        <w:t>causes a different tertiary structure;</w:t>
      </w:r>
      <w:r>
        <w:rPr>
          <w:rFonts w:ascii="Arial" w:hAnsi="Arial" w:cs="Arial"/>
          <w:lang w:val="en-US"/>
        </w:rPr>
        <w:br/>
        <w:t>which alters the binding properties of myosi</w:t>
      </w:r>
      <w:r>
        <w:rPr>
          <w:rFonts w:ascii="Arial" w:hAnsi="Arial" w:cs="Arial"/>
          <w:lang w:val="en-US"/>
        </w:rPr>
        <w:t>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a length of DNA;</w:t>
      </w:r>
      <w:r>
        <w:rPr>
          <w:rFonts w:ascii="Arial" w:hAnsi="Arial" w:cs="Arial"/>
          <w:lang w:val="en-US"/>
        </w:rPr>
        <w:br/>
        <w:t>that codes for a single protein / polypeptide;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by heating;</w:t>
      </w:r>
      <w:r>
        <w:rPr>
          <w:rFonts w:ascii="Arial" w:hAnsi="Arial" w:cs="Arial"/>
          <w:lang w:val="en-US"/>
        </w:rPr>
        <w:br/>
        <w:t>to break the H-bonds (between complementary bases);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to allow the DNA polymerase to attach / start addition of</w:t>
      </w:r>
      <w:r>
        <w:rPr>
          <w:rFonts w:ascii="Arial" w:hAnsi="Arial" w:cs="Arial"/>
          <w:lang w:val="en-US"/>
        </w:rPr>
        <w:br/>
        <w:t>nu</w:t>
      </w:r>
      <w:r>
        <w:rPr>
          <w:rFonts w:ascii="Arial" w:hAnsi="Arial" w:cs="Arial"/>
          <w:lang w:val="en-US"/>
        </w:rPr>
        <w:t>cleotides / mark start and end of sequence to be</w:t>
      </w:r>
      <w:r>
        <w:rPr>
          <w:rFonts w:ascii="Arial" w:hAnsi="Arial" w:cs="Arial"/>
          <w:lang w:val="en-US"/>
        </w:rPr>
        <w:br/>
        <w:t>copied / prevents strands re-joining;</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because the sequences at the ends of the target sequence</w:t>
      </w:r>
      <w:r>
        <w:rPr>
          <w:rFonts w:ascii="Arial" w:hAnsi="Arial" w:cs="Arial"/>
          <w:lang w:val="en-US"/>
        </w:rPr>
        <w:br/>
        <w:t>are different / one is at the beginning and one at the end;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8;</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7</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w:t>
      </w:r>
      <w:r>
        <w:rPr>
          <w:rFonts w:ascii="Arial" w:hAnsi="Arial" w:cs="Arial"/>
          <w:lang w:val="en-US"/>
        </w:rPr>
        <w:t>      (a)     Phosphate;</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Deoxyribose;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Candidates must specify deoxyribose. This term is a specification requirement.</w:t>
      </w:r>
      <w:r>
        <w:rPr>
          <w:rFonts w:ascii="Arial" w:hAnsi="Arial" w:cs="Arial"/>
          <w:i/>
          <w:iCs/>
          <w:lang w:val="en-US"/>
        </w:rPr>
        <w:br/>
        <w:t>Ignore anything that is not incorrect.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4;</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14;</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36;</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(c)(i) incorrect accept [50 </w:t>
      </w:r>
      <w:r>
        <w:rPr>
          <w:rFonts w:ascii="Arial" w:hAnsi="Arial" w:cs="Arial"/>
          <w:i/>
          <w:iCs/>
          <w:lang w:val="en-US"/>
        </w:rPr>
        <w:t>–</w:t>
      </w:r>
      <w:r>
        <w:rPr>
          <w:rFonts w:ascii="Arial" w:hAnsi="Arial" w:cs="Arial"/>
          <w:i/>
          <w:iCs/>
          <w:lang w:val="en-US"/>
        </w:rPr>
        <w:t xml:space="preserve"> (c)(i)]</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Different genes;</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(DNA) base sequences;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w:t>
      </w:r>
      <w:r>
        <w:rPr>
          <w:rFonts w:ascii="Arial" w:hAnsi="Arial" w:cs="Arial"/>
          <w:u w:val="single"/>
          <w:lang w:val="en-US"/>
        </w:rPr>
        <w:t>Deoxyribose</w:t>
      </w:r>
      <w:r>
        <w:rPr>
          <w:rFonts w:ascii="Arial" w:hAnsi="Arial" w:cs="Arial"/>
          <w:lang w:val="en-US"/>
        </w:rPr>
        <w: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pentose / 5C sugar = neutral</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Phosphate / Phosphoric acid;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phosphorus / P = neutral</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Hydrogen (bonds);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381 / 384 / 387;</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(Gln) Met Met Arg Arg Arg Asn;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Change in (sequence of) amino acids / primary structure;</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 in hydrogen / ionic / disulfide bonds leads to change in tertiary structure / active site (of enzyme);</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Substra</w:t>
      </w:r>
      <w:r>
        <w:rPr>
          <w:rFonts w:ascii="Arial" w:hAnsi="Arial" w:cs="Arial"/>
          <w:lang w:val="en-US"/>
        </w:rPr>
        <w:t>te cannot bind / no enzyme-substrate complexes form;</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 different amino acids are formed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550"/>
        <w:gridCol w:w="1560"/>
        <w:gridCol w:w="1560"/>
      </w:tblGrid>
      <w:tr w:rsidR="00000000">
        <w:tblPrEx>
          <w:tblCellMar>
            <w:top w:w="0" w:type="dxa"/>
            <w:left w:w="0" w:type="dxa"/>
            <w:bottom w:w="0" w:type="dxa"/>
            <w:right w:w="0" w:type="dxa"/>
          </w:tblCellMar>
        </w:tblPrEx>
        <w:tc>
          <w:tcPr>
            <w:tcW w:w="1550"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DNA</w:t>
            </w:r>
          </w:p>
        </w:tc>
        <w:tc>
          <w:tcPr>
            <w:tcW w:w="1560" w:type="dxa"/>
            <w:tcBorders>
              <w:top w:val="single" w:sz="8" w:space="0" w:color="000000"/>
              <w:left w:val="nil"/>
              <w:bottom w:val="single" w:sz="8" w:space="0" w:color="000000"/>
              <w:right w:val="single" w:sz="8" w:space="0" w:color="000000"/>
            </w:tcBorders>
          </w:tcPr>
          <w:p w:rsidR="00000000" w:rsidRDefault="001E1A0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mRNA</w:t>
            </w:r>
          </w:p>
        </w:tc>
        <w:tc>
          <w:tcPr>
            <w:tcW w:w="1560" w:type="dxa"/>
            <w:tcBorders>
              <w:top w:val="nil"/>
              <w:left w:val="nil"/>
              <w:bottom w:val="single" w:sz="8" w:space="0" w:color="000000"/>
              <w:right w:val="single" w:sz="8" w:space="0" w:color="000000"/>
            </w:tcBorders>
          </w:tcPr>
          <w:p w:rsidR="00000000" w:rsidRDefault="001E1A0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42875" cy="1333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550"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tRNA</w:t>
            </w:r>
          </w:p>
        </w:tc>
        <w:tc>
          <w:tcPr>
            <w:tcW w:w="1560" w:type="dxa"/>
            <w:tcBorders>
              <w:top w:val="nil"/>
              <w:left w:val="nil"/>
              <w:bottom w:val="single" w:sz="8" w:space="0" w:color="000000"/>
              <w:right w:val="single" w:sz="8" w:space="0" w:color="000000"/>
            </w:tcBorders>
          </w:tcPr>
          <w:p w:rsidR="00000000" w:rsidRDefault="001E1A02">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c>
          <w:tcPr>
            <w:tcW w:w="156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column</w:t>
      </w:r>
      <w:r>
        <w:rPr>
          <w:rFonts w:ascii="Arial" w:hAnsi="Arial" w:cs="Arial"/>
          <w:i/>
          <w:iCs/>
          <w:lang w:val="en-US"/>
        </w:rPr>
        <w:br/>
        <w:t>Regard blank as incorrect in the context of this question</w:t>
      </w:r>
      <w:r>
        <w:rPr>
          <w:rFonts w:ascii="Arial" w:hAnsi="Arial" w:cs="Arial"/>
          <w:i/>
          <w:iCs/>
          <w:lang w:val="en-US"/>
        </w:rPr>
        <w:br/>
        <w:t>Accept numbers written out: two, one, one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Marking principles</w:t>
      </w:r>
      <w:r>
        <w:rPr>
          <w:rFonts w:ascii="Arial" w:hAnsi="Arial" w:cs="Arial"/>
          <w:lang w:val="en-US"/>
        </w:rPr>
        <w:br/>
        <w:t>1 mark for complete piece transcribed;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CAU GAA UGC UAG</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mark for complementary bases from sequence transcribed;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allow 1 mark for complementary bases from section transcribed, providing all four bases are involved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Marking principle</w:t>
      </w:r>
      <w:r>
        <w:rPr>
          <w:rFonts w:ascii="Arial" w:hAnsi="Arial" w:cs="Arial"/>
          <w:lang w:val="en-US"/>
        </w:rPr>
        <w:br/>
        <w:t>1 mark for bases corresponding to exons taken from (b)(i)</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w:t>
      </w:r>
      <w:r>
        <w:rPr>
          <w:rFonts w:ascii="Arial" w:hAnsi="Arial" w:cs="Arial"/>
          <w:i/>
          <w:iCs/>
          <w:lang w:val="en-US"/>
        </w:rPr>
        <w:br/>
        <w:t>UGU UGC UAG</w:t>
      </w:r>
      <w:r>
        <w:rPr>
          <w:rFonts w:ascii="Arial" w:hAnsi="Arial" w:cs="Arial"/>
          <w:i/>
          <w:iCs/>
          <w:lang w:val="en-US"/>
        </w:rPr>
        <w:br/>
        <w:t>If sequence is incorrect in (b)(i), award mark if section is from exons. Ignore gaps.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Introns;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Ile Gly Val Ser;</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Has no effect / same amino acid (sequence) / same</w:t>
      </w:r>
      <w:r>
        <w:rPr>
          <w:rFonts w:ascii="Arial" w:hAnsi="Arial" w:cs="Arial"/>
          <w:lang w:val="en-US"/>
        </w:rPr>
        <w:br/>
        <w:t>primary structure;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same amino acid formed or produced.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Glycine named as same amino acid;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It still codes for glycine = two marks.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Leu replaces Val / change in amino acid (sequence) / primary structure;</w:t>
      </w:r>
    </w:p>
    <w:p w:rsidR="00000000" w:rsidRDefault="002258D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Change in hydrogen / ionic bonds which alters tertiary structure / active site;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Different amino acid formed or produced negates first marking point.</w:t>
      </w:r>
    </w:p>
    <w:p w:rsidR="00000000" w:rsidRDefault="002258D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Substrate cannot bind / no longer</w:t>
      </w:r>
      <w:r>
        <w:rPr>
          <w:rFonts w:ascii="Arial" w:hAnsi="Arial" w:cs="Arial"/>
          <w:lang w:val="en-US"/>
        </w:rPr>
        <w:t xml:space="preserve"> complementary / </w:t>
      </w:r>
      <w:r>
        <w:rPr>
          <w:rFonts w:ascii="Arial" w:hAnsi="Arial" w:cs="Arial"/>
          <w:lang w:val="en-US"/>
        </w:rPr>
        <w:br/>
        <w:t>no enzyme-substrate complexes form;</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Active site changed must be clear for third marking point but does not need reference to shape.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Interphase / S / synthesis (phase);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DNA / gene replication / synthesis oc</w:t>
      </w:r>
      <w:r>
        <w:rPr>
          <w:rFonts w:ascii="Arial" w:hAnsi="Arial" w:cs="Arial"/>
          <w:lang w:val="en-US"/>
        </w:rPr>
        <w:t>curs / longest stage;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genetic information</w:t>
      </w:r>
      <w:r>
        <w:rPr>
          <w:rFonts w:ascii="Arial" w:hAnsi="Arial" w:cs="Arial"/>
          <w:i/>
          <w:iCs/>
          <w:lang w:val="en-US"/>
        </w:rPr>
        <w:t>’</w:t>
      </w:r>
      <w:r>
        <w:rPr>
          <w:rFonts w:ascii="Arial" w:hAnsi="Arial" w:cs="Arial"/>
          <w:i/>
          <w:iCs/>
          <w:lang w:val="en-US"/>
        </w:rPr>
        <w:t xml:space="preserve"> = DNA.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copied</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formed</w:t>
      </w:r>
      <w:r>
        <w:rPr>
          <w:rFonts w:ascii="Arial" w:hAnsi="Arial" w:cs="Arial"/>
          <w:i/>
          <w:iCs/>
          <w:lang w:val="en-US"/>
        </w:rPr>
        <w:t>’</w:t>
      </w:r>
      <w:r>
        <w:rPr>
          <w:rFonts w:ascii="Arial" w:hAnsi="Arial" w:cs="Arial"/>
          <w:i/>
          <w:iCs/>
          <w:lang w:val="en-US"/>
        </w:rPr>
        <w:t xml:space="preserve"> = replication / synthesis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Phosphate and ribose; </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in either order. Both correct for one mark. </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phosphate accept PO</w:t>
      </w:r>
      <w:r>
        <w:rPr>
          <w:rFonts w:ascii="Arial" w:hAnsi="Arial" w:cs="Arial"/>
          <w:i/>
          <w:iCs/>
          <w:sz w:val="16"/>
          <w:szCs w:val="16"/>
          <w:vertAlign w:val="subscript"/>
          <w:lang w:val="en-US"/>
        </w:rPr>
        <w:t>4</w:t>
      </w:r>
      <w:r>
        <w:rPr>
          <w:rFonts w:ascii="Arial" w:hAnsi="Arial" w:cs="Arial"/>
          <w:i/>
          <w:iCs/>
          <w:sz w:val="16"/>
          <w:szCs w:val="16"/>
          <w:lang w:val="en-US"/>
        </w:rPr>
        <w:t xml:space="preserve"> </w:t>
      </w:r>
      <w:r>
        <w:rPr>
          <w:rFonts w:ascii="Arial" w:hAnsi="Arial" w:cs="Arial"/>
          <w:i/>
          <w:iCs/>
          <w:lang w:val="en-US"/>
        </w:rPr>
        <w:t xml:space="preserve"> / Pi / </w:t>
      </w:r>
      <w:r w:rsidR="001E1A02">
        <w:rPr>
          <w:rFonts w:ascii="Arial" w:hAnsi="Arial" w:cs="Arial"/>
          <w:i/>
          <w:iCs/>
          <w:noProof/>
        </w:rPr>
        <w:drawing>
          <wp:inline distT="0" distB="0" distL="0" distR="0">
            <wp:extent cx="219075" cy="2190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i/>
          <w:iCs/>
          <w:lang w:val="en-US"/>
        </w:rPr>
        <w:t xml:space="preserve"> but not P. </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phosphorus. </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pentose / sugar.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TAGGCA;</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Does not contain hydrogen bonds / base pairs / contains</w:t>
      </w:r>
      <w:r>
        <w:rPr>
          <w:rFonts w:ascii="Arial" w:hAnsi="Arial" w:cs="Arial"/>
          <w:lang w:val="en-US"/>
        </w:rPr>
        <w:br/>
        <w:t>codons / does not contain anticodon /</w:t>
      </w:r>
      <w:r>
        <w:rPr>
          <w:rFonts w:ascii="Arial" w:hAnsi="Arial" w:cs="Arial"/>
          <w:lang w:val="en-US"/>
        </w:rPr>
        <w:t xml:space="preserve"> straight / not folded / no</w:t>
      </w:r>
      <w:r>
        <w:rPr>
          <w:rFonts w:ascii="Arial" w:hAnsi="Arial" w:cs="Arial"/>
          <w:lang w:val="en-US"/>
        </w:rPr>
        <w:br/>
        <w:t>amino acid binding site / longer;</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mRNA.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double stranded.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(pre-mRNA) contains introns / mRNA contains only exons;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pre-mRNA.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non-coding as equivalent to intron.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w:t>
      </w:r>
    </w:p>
    <w:tbl>
      <w:tblPr>
        <w:tblW w:w="0" w:type="auto"/>
        <w:tblInd w:w="20" w:type="dxa"/>
        <w:tblLayout w:type="fixed"/>
        <w:tblCellMar>
          <w:left w:w="0" w:type="dxa"/>
          <w:right w:w="0" w:type="dxa"/>
        </w:tblCellMar>
        <w:tblLook w:val="0000" w:firstRow="0" w:lastRow="0" w:firstColumn="0" w:lastColumn="0" w:noHBand="0" w:noVBand="0"/>
      </w:tblPr>
      <w:tblGrid>
        <w:gridCol w:w="2465"/>
        <w:gridCol w:w="870"/>
      </w:tblGrid>
      <w:tr w:rsidR="00000000">
        <w:tblPrEx>
          <w:tblCellMar>
            <w:top w:w="0" w:type="dxa"/>
            <w:left w:w="0" w:type="dxa"/>
            <w:bottom w:w="0" w:type="dxa"/>
            <w:right w:w="0" w:type="dxa"/>
          </w:tblCellMar>
        </w:tblPrEx>
        <w:tc>
          <w:tcPr>
            <w:tcW w:w="2465" w:type="dxa"/>
            <w:tcBorders>
              <w:top w:val="single" w:sz="8" w:space="0" w:color="000000"/>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 chromosome</w:t>
            </w:r>
          </w:p>
        </w:tc>
        <w:tc>
          <w:tcPr>
            <w:tcW w:w="870" w:type="dxa"/>
            <w:tcBorders>
              <w:top w:val="single" w:sz="8" w:space="0" w:color="000000"/>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w:t>
            </w:r>
          </w:p>
        </w:tc>
      </w:tr>
      <w:tr w:rsidR="00000000">
        <w:tblPrEx>
          <w:tblCellMar>
            <w:top w:w="0" w:type="dxa"/>
            <w:left w:w="0" w:type="dxa"/>
            <w:bottom w:w="0" w:type="dxa"/>
            <w:right w:w="0" w:type="dxa"/>
          </w:tblCellMar>
        </w:tblPrEx>
        <w:tc>
          <w:tcPr>
            <w:tcW w:w="246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Middle</w:t>
            </w:r>
          </w:p>
        </w:tc>
        <w:tc>
          <w:tcPr>
            <w:tcW w:w="87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left w:w="0" w:type="dxa"/>
            <w:bottom w:w="0" w:type="dxa"/>
            <w:right w:w="0" w:type="dxa"/>
          </w:tblCellMar>
        </w:tblPrEx>
        <w:tc>
          <w:tcPr>
            <w:tcW w:w="2465" w:type="dxa"/>
            <w:tcBorders>
              <w:top w:val="nil"/>
              <w:left w:val="single" w:sz="8" w:space="0" w:color="000000"/>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w:t>
            </w:r>
          </w:p>
        </w:tc>
        <w:tc>
          <w:tcPr>
            <w:tcW w:w="870" w:type="dxa"/>
            <w:tcBorders>
              <w:top w:val="nil"/>
              <w:left w:val="nil"/>
              <w:bottom w:val="single" w:sz="8" w:space="0" w:color="000000"/>
              <w:right w:val="single" w:sz="8" w:space="0" w:color="000000"/>
            </w:tcBorders>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One mark for both figures correct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 xml:space="preserve">(ii)     1.      Have different (base) sequences / combinations of (bases); </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 xml:space="preserve">(Pre-mRNA) transcribed from different DNA / codes for different proteins; </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          (a)     More that one polypeptide / chain;</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haem / other groups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141;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Stop / start sequences;</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w:t>
      </w:r>
      <w:r>
        <w:rPr>
          <w:rFonts w:ascii="Arial" w:hAnsi="Arial" w:cs="Arial"/>
          <w:lang w:val="en-US"/>
        </w:rPr>
        <w:t>      Non coding DNA (in the gene) / introns / multiple repeats / junk DNA;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credit </w:t>
      </w:r>
      <w:r>
        <w:rPr>
          <w:rFonts w:ascii="Arial" w:hAnsi="Arial" w:cs="Arial"/>
          <w:i/>
          <w:iCs/>
          <w:lang w:val="en-US"/>
        </w:rPr>
        <w:t>“</w:t>
      </w:r>
      <w:r>
        <w:rPr>
          <w:rFonts w:ascii="Arial" w:hAnsi="Arial" w:cs="Arial"/>
          <w:i/>
          <w:iCs/>
          <w:lang w:val="en-US"/>
        </w:rPr>
        <w:t>some bases repeated</w:t>
      </w:r>
      <w:r>
        <w:rPr>
          <w:rFonts w:ascii="Arial" w:hAnsi="Arial" w:cs="Arial"/>
          <w:i/>
          <w:iCs/>
          <w:lang w:val="en-US"/>
        </w:rPr>
        <w:t>”</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Two chains / a non-coding strand / complementary base pairs;</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u w:val="single"/>
          <w:lang w:val="en-US"/>
        </w:rPr>
        <w:t>Addition</w:t>
      </w:r>
      <w:r>
        <w:rPr>
          <w:rFonts w:ascii="Arial" w:hAnsi="Arial" w:cs="Arial"/>
          <w:lang w:val="en-US"/>
        </w:rPr>
        <w:t xml:space="preserve"> of base by mutation;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Different primary str</w:t>
      </w:r>
      <w:r>
        <w:rPr>
          <w:rFonts w:ascii="Arial" w:hAnsi="Arial" w:cs="Arial"/>
          <w:lang w:val="en-US"/>
        </w:rPr>
        <w:t>ucture / amino acids / different number of polypeptide chains;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Question is about haemoglobin so do not credit differences in DNA</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Low partial pressure of oxygen in lungs;</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(Llama) haemoglobin able to load more oxygen / (llama)</w:t>
      </w:r>
      <w:r>
        <w:rPr>
          <w:rFonts w:ascii="Arial" w:hAnsi="Arial" w:cs="Arial"/>
          <w:lang w:val="en-US"/>
        </w:rPr>
        <w:br/>
      </w:r>
      <w:r>
        <w:rPr>
          <w:rFonts w:ascii="Arial" w:hAnsi="Arial" w:cs="Arial"/>
          <w:lang w:val="en-US"/>
        </w:rPr>
        <w:t>haemoglobin saturated (at low / particular partial pressure of oxygen);</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Higher affinity for oxygen;</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terms used in the graph (or near approximations) should be used in this answer.</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unloading</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answer must relate to llamas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          (a)     (i)      9;</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nine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Pr="002258D7" w:rsidRDefault="002258D7">
      <w:pPr>
        <w:widowControl w:val="0"/>
        <w:autoSpaceDE w:val="0"/>
        <w:autoSpaceDN w:val="0"/>
        <w:adjustRightInd w:val="0"/>
        <w:spacing w:before="240" w:after="0" w:line="240" w:lineRule="auto"/>
        <w:ind w:left="1701" w:right="1134" w:hanging="567"/>
        <w:rPr>
          <w:rFonts w:ascii="Arial" w:hAnsi="Arial" w:cs="Arial"/>
          <w:lang w:val="fr-FR"/>
        </w:rPr>
      </w:pPr>
      <w:r w:rsidRPr="002258D7">
        <w:rPr>
          <w:rFonts w:ascii="Arial" w:hAnsi="Arial" w:cs="Arial"/>
          <w:lang w:val="fr-FR"/>
        </w:rPr>
        <w:t>(ii)     Introns / non-coding DNA / junk DNA;</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Start / stop code / triplet;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Repeats.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Introns and exons present</w:t>
      </w:r>
      <w:r>
        <w:rPr>
          <w:rFonts w:ascii="Arial" w:hAnsi="Arial" w:cs="Arial"/>
          <w:i/>
          <w:iCs/>
          <w:lang w:val="en-US"/>
        </w:rPr>
        <w:t>’</w:t>
      </w:r>
      <w:r>
        <w:rPr>
          <w:rFonts w:ascii="Arial" w:hAnsi="Arial" w:cs="Arial"/>
          <w:i/>
          <w:iCs/>
          <w:lang w:val="en-US"/>
        </w:rPr>
        <w: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Due to exons</w:t>
      </w:r>
      <w:r>
        <w:rPr>
          <w:rFonts w:ascii="Arial" w:hAnsi="Arial" w:cs="Arial"/>
          <w:i/>
          <w:iCs/>
          <w:lang w:val="en-US"/>
        </w:rPr>
        <w:t>’</w:t>
      </w:r>
      <w:r>
        <w:rPr>
          <w:rFonts w:ascii="Arial" w:hAnsi="Arial" w:cs="Arial"/>
          <w:i/>
          <w:iCs/>
          <w:lang w:val="en-US"/>
        </w:rPr>
        <w: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Change in amino acid / s / primary structure;</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Change in hydrogen / ionic / disulfide bonds;</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Alters tertiary structure;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Different amino acid is formed</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negates first marking point.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active site.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Number of bases</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95"/>
        <w:gridCol w:w="750"/>
        <w:gridCol w:w="750"/>
        <w:gridCol w:w="750"/>
        <w:gridCol w:w="750"/>
      </w:tblGrid>
      <w:tr w:rsidR="00000000">
        <w:tblPrEx>
          <w:tblCellMar>
            <w:top w:w="0" w:type="dxa"/>
            <w:left w:w="0" w:type="dxa"/>
            <w:bottom w:w="0" w:type="dxa"/>
            <w:right w:w="0" w:type="dxa"/>
          </w:tblCellMar>
        </w:tblPrEx>
        <w:tc>
          <w:tcPr>
            <w:tcW w:w="99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0" w:type="dxa"/>
            <w:gridSpan w:val="4"/>
            <w:tcBorders>
              <w:top w:val="single" w:sz="8" w:space="0" w:color="000000"/>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Number of bases</w:t>
            </w:r>
          </w:p>
        </w:tc>
      </w:tr>
      <w:tr w:rsidR="00000000">
        <w:tblPrEx>
          <w:tblCellMar>
            <w:top w:w="0" w:type="dxa"/>
            <w:left w:w="0" w:type="dxa"/>
            <w:bottom w:w="0" w:type="dxa"/>
            <w:right w:w="0" w:type="dxa"/>
          </w:tblCellMar>
        </w:tblPrEx>
        <w:tc>
          <w:tcPr>
            <w:tcW w:w="995" w:type="dxa"/>
            <w:vMerge/>
            <w:tcBorders>
              <w:top w:val="single" w:sz="8" w:space="0" w:color="000000"/>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after="0" w:line="240" w:lineRule="auto"/>
              <w:rPr>
                <w:rFonts w:ascii="Arial" w:hAnsi="Arial" w:cs="Arial"/>
                <w:lang w:val="en-US"/>
              </w:rPr>
            </w:pP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000000">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A</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9</w:t>
            </w:r>
          </w:p>
        </w:tc>
      </w:tr>
      <w:tr w:rsidR="00000000">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B</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26</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750" w:type="dxa"/>
            <w:tcBorders>
              <w:top w:val="nil"/>
              <w:left w:val="nil"/>
              <w:bottom w:val="single" w:sz="8" w:space="0" w:color="000000"/>
              <w:right w:val="single" w:sz="8" w:space="0" w:color="000000"/>
            </w:tcBorders>
            <w:vAlign w:val="center"/>
          </w:tcPr>
          <w:p w:rsidR="00000000" w:rsidRDefault="002258D7">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r>
    </w:tbl>
    <w:p w:rsidR="00000000" w:rsidRDefault="002258D7">
      <w:pPr>
        <w:widowControl w:val="0"/>
        <w:autoSpaceDE w:val="0"/>
        <w:autoSpaceDN w:val="0"/>
        <w:adjustRightInd w:val="0"/>
        <w:spacing w:after="0" w:line="240" w:lineRule="auto"/>
        <w:rPr>
          <w:rFonts w:ascii="Arial" w:hAnsi="Arial" w:cs="Arial"/>
          <w:sz w:val="16"/>
          <w:szCs w:val="16"/>
          <w:lang w:val="en-US"/>
        </w:rPr>
      </w:pP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Second column correct;</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Columns three and four correct;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(a)     Banding pattern changes as cheetah gets older / difficult to judge as tail is short / fluffy;</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   (i)      Mean not (always) a whole number;</w:t>
      </w:r>
      <w:r>
        <w:rPr>
          <w:rFonts w:ascii="Arial" w:hAnsi="Arial" w:cs="Arial"/>
          <w:lang w:val="en-US"/>
        </w:rPr>
        <w:br/>
        <w:t>Standard deviation not (always) zero;</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Movement of tail / angle of sight / confused it with another band / subjective estimation;</w:t>
      </w:r>
    </w:p>
    <w:p w:rsidR="00000000" w:rsidRDefault="002258D7">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Accept reference to </w:t>
      </w:r>
      <w:r>
        <w:rPr>
          <w:rFonts w:ascii="Arial" w:hAnsi="Arial" w:cs="Arial"/>
          <w:b/>
          <w:bCs/>
          <w:i/>
          <w:iCs/>
          <w:lang w:val="en-US"/>
        </w:rPr>
        <w:t>Figure 1</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Bands 2 and 3 have same thickness but look different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Band width not the same on both sides of tail;</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Offspring of the same family will be more similar genetically;</w:t>
      </w:r>
      <w:r>
        <w:rPr>
          <w:rFonts w:ascii="Arial" w:hAnsi="Arial" w:cs="Arial"/>
          <w:lang w:val="en-US"/>
        </w:rPr>
        <w:br/>
        <w:t>As have same mother (and father) / parent;</w:t>
      </w:r>
      <w:r>
        <w:rPr>
          <w:rFonts w:ascii="Arial" w:hAnsi="Arial" w:cs="Arial"/>
          <w:lang w:val="en-US"/>
        </w:rPr>
        <w:br/>
        <w:t xml:space="preserve">Expect to see more </w:t>
      </w:r>
      <w:r>
        <w:rPr>
          <w:rFonts w:ascii="Arial" w:hAnsi="Arial" w:cs="Arial"/>
          <w:lang w:val="en-US"/>
        </w:rPr>
        <w:t>differences in randomly chosen cheetahs;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(i)      4;</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2240" w:right="1134" w:hanging="1100"/>
        <w:rPr>
          <w:rFonts w:ascii="Arial" w:hAnsi="Arial" w:cs="Arial"/>
          <w:lang w:val="en-US"/>
        </w:rPr>
      </w:pPr>
      <w:r>
        <w:rPr>
          <w:rFonts w:ascii="Arial" w:hAnsi="Arial" w:cs="Arial"/>
          <w:lang w:val="en-US"/>
        </w:rPr>
        <w:t>(ii)     1.      Change in amino acid / (sequence of) amino acids / primary structure;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 different amino acids are 'formed'</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Change in hydrogen / ionic / disulphide bonds alters tertiary structure / active site (of enzyme);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Alters 3D structure on its own is not enough for this marking point.</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Substrate not complementary / cannot bind (to enzyme / active site) / no enzy</w:t>
      </w:r>
      <w:r>
        <w:rPr>
          <w:rFonts w:ascii="Arial" w:hAnsi="Arial" w:cs="Arial"/>
          <w:lang w:val="en-US"/>
        </w:rPr>
        <w:t>me- substrate complexes form;</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Lack of skin pigment / pale / light skin / albino;</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Lack of coordination / muscles action affected;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Founder effect / colonies split off / migration / interbreeding;</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 of interbreeding e.g. reproduction between individuals from different populations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(a)      1.      Reduction in ATP production by aerobic respiration;</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Less force generated because fewer actin and myosin interactions</w:t>
      </w:r>
      <w:r>
        <w:rPr>
          <w:rFonts w:ascii="Arial" w:hAnsi="Arial" w:cs="Arial"/>
          <w:lang w:val="en-US"/>
        </w:rPr>
        <w:t xml:space="preserve"> in muscle;</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Fatigue caused by lactate from anaerobic respiration.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Couple </w:t>
      </w:r>
      <w:r>
        <w:rPr>
          <w:rFonts w:ascii="Arial" w:hAnsi="Arial" w:cs="Arial"/>
          <w:b/>
          <w:bCs/>
          <w:lang w:val="en-US"/>
        </w:rPr>
        <w:t>A</w:t>
      </w:r>
      <w:r>
        <w:rPr>
          <w:rFonts w:ascii="Arial" w:hAnsi="Arial" w:cs="Arial"/>
          <w:lang w:val="en-US"/>
        </w:rPr>
        <w:t>,</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Mutation in mitochondrial DNA / DNA of mitochondrion affected;</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All children got affected mitochondria from mother;</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(Probably mutation) during formation of mother</w:t>
      </w:r>
      <w:r>
        <w:rPr>
          <w:rFonts w:ascii="Arial" w:hAnsi="Arial" w:cs="Arial"/>
          <w:lang w:val="en-US"/>
        </w:rPr>
        <w:t>’</w:t>
      </w:r>
      <w:r>
        <w:rPr>
          <w:rFonts w:ascii="Arial" w:hAnsi="Arial" w:cs="Arial"/>
          <w:lang w:val="en-US"/>
        </w:rPr>
        <w:t>s ovary / eggs;</w:t>
      </w:r>
    </w:p>
    <w:p w:rsidR="00000000" w:rsidRDefault="002258D7">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Mutation in nuclear gene / DNA in nucleus affected;</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Parents heterozygous;</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Expect 1 in 4 homozygous affected.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to tRNA leads to w</w:t>
      </w:r>
      <w:r>
        <w:rPr>
          <w:rFonts w:ascii="Arial" w:hAnsi="Arial" w:cs="Arial"/>
          <w:lang w:val="en-US"/>
        </w:rPr>
        <w:t>rong amino acid being incorporated into protein;</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Tertiary structure (of protein) changed;</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 required for oxidative phosphorylation / the Krebs cycle, so less / no ATP made.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Mitochondria / aerobic respiration not p</w:t>
      </w:r>
      <w:r>
        <w:rPr>
          <w:rFonts w:ascii="Arial" w:hAnsi="Arial" w:cs="Arial"/>
          <w:lang w:val="en-US"/>
        </w:rPr>
        <w:t>roducing much / any ATP;</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(With MD) increased use of ATP supplied by increase in anaerobic respiration;</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lactate produced and leaves muscle by (facilitated) diffusion.</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Enough DNA using PCR;</w:t>
      </w:r>
    </w:p>
    <w:p w:rsidR="00000000" w:rsidRDefault="002258D7">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Compare DNA sequence with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DNA.</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(a)     One / an amino acid (can be) coded for by more than one triplet;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 for triplet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of triplet </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three</w:t>
      </w:r>
      <w:r>
        <w:rPr>
          <w:rFonts w:ascii="Arial" w:hAnsi="Arial" w:cs="Arial"/>
          <w:i/>
          <w:iCs/>
          <w:lang w:val="en-US"/>
        </w:rPr>
        <w:t xml:space="preserve"> bases / nucleotides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Triplet / three bases o</w:t>
      </w:r>
      <w:r>
        <w:rPr>
          <w:rFonts w:ascii="Arial" w:hAnsi="Arial" w:cs="Arial"/>
          <w:lang w:val="en-US"/>
        </w:rPr>
        <w:t>n mRNA;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nucleotide for base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DNA for mRNA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references to RNA unqualified</w:t>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That code for an amino acid;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code for stop / start</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To join </w:t>
      </w:r>
      <w:r>
        <w:rPr>
          <w:rFonts w:ascii="Arial" w:hAnsi="Arial" w:cs="Arial"/>
          <w:u w:val="single"/>
          <w:lang w:val="en-US"/>
        </w:rPr>
        <w:t>nucleotides</w:t>
      </w:r>
      <w:r>
        <w:rPr>
          <w:rFonts w:ascii="Arial" w:hAnsi="Arial" w:cs="Arial"/>
          <w:lang w:val="en-US"/>
        </w:rPr>
        <w:t xml:space="preserve"> together to form mRNA / premRNA / RNA;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forming base pairs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checking and correcting mismatched base pairs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Reverse transcriptase;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they give two enzymes, no mark</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GGATCC same as CCTAGG in opposite direction;</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reads same both ways / same forward and back</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bases are the opposite of each other / reference to base pairs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(i)      (In all organisms / DNA,) the same triplet codes for the same amino acid;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codon / same three b</w:t>
      </w:r>
      <w:r>
        <w:rPr>
          <w:rFonts w:ascii="Arial" w:hAnsi="Arial" w:cs="Arial"/>
          <w:i/>
          <w:iCs/>
          <w:lang w:val="en-US"/>
        </w:rPr>
        <w:t>ases / nucleotides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plurals if both triplets and amino acids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triplet</w:t>
      </w:r>
      <w:r>
        <w:rPr>
          <w:rFonts w:ascii="Arial" w:hAnsi="Arial" w:cs="Arial"/>
          <w:i/>
          <w:iCs/>
          <w:u w:val="single"/>
          <w:lang w:val="en-US"/>
        </w:rPr>
        <w:t>s</w:t>
      </w:r>
      <w:r>
        <w:rPr>
          <w:rFonts w:ascii="Arial" w:hAnsi="Arial" w:cs="Arial"/>
          <w:i/>
          <w:iCs/>
          <w:lang w:val="en-US"/>
        </w:rPr>
        <w:t xml:space="preserve"> code for an amino acid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producing amino acid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64;</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Splicing;</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deletion references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RNA splicing</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w:t>
      </w:r>
      <w:r>
        <w:rPr>
          <w:rFonts w:ascii="Arial" w:hAnsi="Arial" w:cs="Arial"/>
          <w:lang w:val="en-US"/>
        </w:rPr>
        <w:t> 1.      (Mutation) changes triplets / codons after that point / causes frame shift;</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changes splicing site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changes in sequence of nucleotides / bases</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Changes amino acid sequence (after this) / codes for different amino acids (after th</w:t>
      </w:r>
      <w:r>
        <w:rPr>
          <w:rFonts w:ascii="Arial" w:hAnsi="Arial" w:cs="Arial"/>
          <w:lang w:val="en-US"/>
        </w:rPr>
        <w:t>is);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changes primary structure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changes amino acid formed / one amino acid changed</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Affects hydrogen / ionic / sulfur bond (not peptide bond);</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Changes tertiary structure of protein (so non-functional);</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3-D structure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Intron non-coding (DNA) / only exons coding;</w:t>
      </w:r>
    </w:p>
    <w:p w:rsidR="00000000" w:rsidRDefault="002258D7">
      <w:pPr>
        <w:widowControl w:val="0"/>
        <w:autoSpaceDE w:val="0"/>
        <w:autoSpaceDN w:val="0"/>
        <w:adjustRightInd w:val="0"/>
        <w:spacing w:before="60" w:after="0" w:line="240" w:lineRule="auto"/>
        <w:ind w:left="2268" w:right="1701"/>
        <w:rPr>
          <w:rFonts w:ascii="Arial" w:hAnsi="Arial" w:cs="Arial"/>
          <w:b/>
          <w:bCs/>
          <w:i/>
          <w:iCs/>
          <w:u w:val="single"/>
          <w:lang w:val="en-US"/>
        </w:rPr>
      </w:pPr>
      <w:r>
        <w:rPr>
          <w:rFonts w:ascii="Arial" w:hAnsi="Arial" w:cs="Arial"/>
          <w:i/>
          <w:iCs/>
          <w:lang w:val="en-US"/>
        </w:rPr>
        <w:t xml:space="preserve">Context is the </w:t>
      </w:r>
      <w:r>
        <w:rPr>
          <w:rFonts w:ascii="Arial" w:hAnsi="Arial" w:cs="Arial"/>
          <w:b/>
          <w:bCs/>
          <w:i/>
          <w:iCs/>
          <w:u w:val="single"/>
          <w:lang w:val="en-US"/>
        </w:rPr>
        <w:t>intron</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from alternatives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introns removed during splicing</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1.and 2. Ignore ref. to code degenerate and get same / different amino</w:t>
      </w:r>
      <w:r>
        <w:rPr>
          <w:rFonts w:ascii="Arial" w:hAnsi="Arial" w:cs="Arial"/>
          <w:i/>
          <w:iCs/>
          <w:lang w:val="en-US"/>
        </w:rPr>
        <w:t xml:space="preserve"> acid in sequence</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not translated / no change in mRNA produced / no effect (on protein) / no effect on amino acid sequence;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code for amino acids</w:t>
      </w:r>
    </w:p>
    <w:p w:rsidR="00000000" w:rsidRDefault="002258D7">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Prevents / changes splicing;</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faulty mRNA formed;</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exons not joined together / introns not removed</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Get different amino acid sequence;</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258D7">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M22.</w:t>
      </w:r>
      <w:r>
        <w:rPr>
          <w:rFonts w:ascii="Arial" w:hAnsi="Arial" w:cs="Arial"/>
          <w:lang w:val="en-US"/>
        </w:rPr>
        <w:t>(a)     250 000;</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Loss of 3 bases / triplet = 2 marks;;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Stop codon / code formed</w:t>
      </w:r>
      <w:r>
        <w:rPr>
          <w:rFonts w:ascii="Arial" w:hAnsi="Arial" w:cs="Arial"/>
          <w:i/>
          <w:iCs/>
          <w:lang w:val="en-US"/>
        </w:rPr>
        <w:t>’</w:t>
      </w:r>
      <w:r>
        <w:rPr>
          <w:rFonts w:ascii="Arial" w:hAnsi="Arial" w:cs="Arial"/>
          <w:i/>
          <w:iCs/>
          <w:lang w:val="en-US"/>
        </w:rPr>
        <w:t xml:space="preserve"> = 1 mark max unless related to the </w:t>
      </w:r>
      <w:r>
        <w:rPr>
          <w:rFonts w:ascii="Arial" w:hAnsi="Arial" w:cs="Arial"/>
          <w:i/>
          <w:iCs/>
          <w:lang w:val="en-US"/>
        </w:rPr>
        <w:t>last amino acid</w:t>
      </w:r>
    </w:p>
    <w:p w:rsidR="00000000" w:rsidRDefault="002258D7">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Loss of base(s) = 1 mark;</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triplet for last amino acid is changed to a stop codon / code = 2 marks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bases / triplet forms an intron = 2 marks</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descriptions for </w:t>
      </w:r>
      <w:r>
        <w:rPr>
          <w:rFonts w:ascii="Arial" w:hAnsi="Arial" w:cs="Arial"/>
          <w:i/>
          <w:iCs/>
          <w:lang w:val="en-US"/>
        </w:rPr>
        <w:t>‘</w:t>
      </w:r>
      <w:r>
        <w:rPr>
          <w:rFonts w:ascii="Arial" w:hAnsi="Arial" w:cs="Arial"/>
          <w:i/>
          <w:iCs/>
          <w:lang w:val="en-US"/>
        </w:rPr>
        <w:t>intron</w:t>
      </w:r>
      <w:r>
        <w:rPr>
          <w:rFonts w:ascii="Arial" w:hAnsi="Arial" w:cs="Arial"/>
          <w:i/>
          <w:iCs/>
          <w:lang w:val="en-US"/>
        </w:rPr>
        <w:t>’</w:t>
      </w:r>
      <w:r>
        <w:rPr>
          <w:rFonts w:ascii="Arial" w:hAnsi="Arial" w:cs="Arial"/>
          <w:i/>
          <w:iCs/>
          <w:lang w:val="en-US"/>
        </w:rPr>
        <w:t xml:space="preserve"> eg non-coding DNA</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Loss of codon</w:t>
      </w:r>
      <w:r>
        <w:rPr>
          <w:rFonts w:ascii="Arial" w:hAnsi="Arial" w:cs="Arial"/>
          <w:i/>
          <w:iCs/>
          <w:lang w:val="en-US"/>
        </w:rPr>
        <w:t>’</w:t>
      </w:r>
      <w:r>
        <w:rPr>
          <w:rFonts w:ascii="Arial" w:hAnsi="Arial" w:cs="Arial"/>
          <w:i/>
          <w:iCs/>
          <w:lang w:val="en-US"/>
        </w:rPr>
        <w:t xml:space="preserve"> = 2 marks</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258D7">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     Change in tertiary structure / active site;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change in 3D shape / structure</w:t>
      </w:r>
    </w:p>
    <w:p w:rsidR="00000000" w:rsidRDefault="002258D7">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faulty / non-functional protein / enzyme;</w:t>
      </w:r>
    </w:p>
    <w:p w:rsidR="00000000" w:rsidRDefault="002258D7">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examples of loss of function eg fewer E-S complexes formed</w:t>
      </w:r>
    </w:p>
    <w:p w:rsidR="00000000" w:rsidRDefault="002258D7">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258D7">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2258D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w:t>
      </w:r>
      <w:r>
        <w:rPr>
          <w:rFonts w:ascii="Arial" w:hAnsi="Arial" w:cs="Arial"/>
          <w:lang w:val="en-US"/>
        </w:rPr>
        <w:t xml:space="preserve"> This question was often poorly answered with many candidates having insufficient synoptic knowledge to answer it. The most able candidates scored well, giving complete and accurate answers.</w:t>
      </w:r>
    </w:p>
    <w:p w:rsidR="00000000" w:rsidRDefault="002258D7">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Although most candidates scored some marks, only a minority score</w:t>
      </w:r>
      <w:r>
        <w:rPr>
          <w:rFonts w:ascii="Arial" w:hAnsi="Arial" w:cs="Arial"/>
          <w:lang w:val="en-US"/>
        </w:rPr>
        <w:t>d full marks by giving a full account explaining how a mutation would affect protein synthesis. There was a tendency for candidates to limit their account to the changes in amino acids and protein structure, making no reference to either mRNA or tRNA. Some</w:t>
      </w:r>
      <w:r>
        <w:rPr>
          <w:rFonts w:ascii="Arial" w:hAnsi="Arial" w:cs="Arial"/>
          <w:lang w:val="en-US"/>
        </w:rPr>
        <w:t xml:space="preserve"> candidates just gave an account of protein synthesis without any reference to the change that would occur. Many who did mention changes in the protein failed to describe the nature of the changes. There was considerable confusion between bases and amino a</w:t>
      </w:r>
      <w:r>
        <w:rPr>
          <w:rFonts w:ascii="Arial" w:hAnsi="Arial" w:cs="Arial"/>
          <w:lang w:val="en-US"/>
        </w:rPr>
        <w:t>cids in describing DNA and proteins. Many candidates also stated that amino acids are made in the process.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Many candidates who had done very well throughout the paper displayed surprising gaps in factual knowledge in this question, or</w:t>
      </w:r>
      <w:r>
        <w:rPr>
          <w:rFonts w:ascii="Arial" w:hAnsi="Arial" w:cs="Arial"/>
          <w:lang w:val="en-US"/>
        </w:rPr>
        <w:t xml:space="preserve"> expressed themselves very poorly.</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This was well answered by the majority of candidates. Some failed to gain marks because they made reference to codons, anti-codons, messenger RNA and transfer RNA but made no attempt to say where the codons or an</w:t>
      </w:r>
      <w:r>
        <w:rPr>
          <w:rFonts w:ascii="Arial" w:hAnsi="Arial" w:cs="Arial"/>
          <w:lang w:val="en-US"/>
        </w:rPr>
        <w:t xml:space="preserve">ti-codons were found. A large number of candidates wrote about </w:t>
      </w:r>
      <w:r>
        <w:rPr>
          <w:rFonts w:ascii="Arial" w:hAnsi="Arial" w:cs="Arial"/>
          <w:lang w:val="en-US"/>
        </w:rPr>
        <w:t>‘</w:t>
      </w:r>
      <w:r>
        <w:rPr>
          <w:rFonts w:ascii="Arial" w:hAnsi="Arial" w:cs="Arial"/>
          <w:lang w:val="en-US"/>
        </w:rPr>
        <w:t>amino acids</w:t>
      </w:r>
      <w:r>
        <w:rPr>
          <w:rFonts w:ascii="Arial" w:hAnsi="Arial" w:cs="Arial"/>
          <w:lang w:val="en-US"/>
        </w:rPr>
        <w:t>’</w:t>
      </w:r>
      <w:r>
        <w:rPr>
          <w:rFonts w:ascii="Arial" w:hAnsi="Arial" w:cs="Arial"/>
          <w:lang w:val="en-US"/>
        </w:rPr>
        <w:t xml:space="preserve"> being attached to tRNA rather than making the required point that each tRNA is specific to a certain amino acid. Weaker candidates were very confused in their terminology.</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w:t>
      </w:r>
      <w:r>
        <w:rPr>
          <w:rFonts w:ascii="Arial" w:hAnsi="Arial" w:cs="Arial"/>
          <w:lang w:val="en-US"/>
        </w:rPr>
        <w:t xml:space="preserve">)     This question was only accessible to the best candidates. Weaker candidates tended to answer along the lines that the inserted gene produced an </w:t>
      </w:r>
      <w:r>
        <w:rPr>
          <w:rFonts w:ascii="Arial" w:hAnsi="Arial" w:cs="Arial"/>
          <w:lang w:val="en-US"/>
        </w:rPr>
        <w:t>‘</w:t>
      </w:r>
      <w:r>
        <w:rPr>
          <w:rFonts w:ascii="Arial" w:hAnsi="Arial" w:cs="Arial"/>
          <w:lang w:val="en-US"/>
        </w:rPr>
        <w:t>anti-enzyme</w:t>
      </w:r>
      <w:r>
        <w:rPr>
          <w:rFonts w:ascii="Arial" w:hAnsi="Arial" w:cs="Arial"/>
          <w:lang w:val="en-US"/>
        </w:rPr>
        <w:t>’</w:t>
      </w:r>
      <w:r>
        <w:rPr>
          <w:rFonts w:ascii="Arial" w:hAnsi="Arial" w:cs="Arial"/>
          <w:lang w:val="en-US"/>
        </w:rPr>
        <w:t xml:space="preserve"> that worked in opposition to the normal enzyme. Quite a number of candidates did note that t</w:t>
      </w:r>
      <w:r>
        <w:rPr>
          <w:rFonts w:ascii="Arial" w:hAnsi="Arial" w:cs="Arial"/>
          <w:lang w:val="en-US"/>
        </w:rPr>
        <w:t>he softening gene and inserted gene mRNAs are complementary and gained one mark. Very few then linked this in some way to the idea that they might bind to each other and this would reduce synthesis of the softening enzyme. It might have helped some candida</w:t>
      </w:r>
      <w:r>
        <w:rPr>
          <w:rFonts w:ascii="Arial" w:hAnsi="Arial" w:cs="Arial"/>
          <w:lang w:val="en-US"/>
        </w:rPr>
        <w:t>tes if they had noted that this was part (ii) of a question which started in (i) with a request to describe translation, given that parts of questions are often linked to point candidates in the right direction.</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xml:space="preserve"> Quite a large number of candidates failed to perform well on this question because of poor use of language and terminology in parts (a) and (b).</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obtained the mark for the idea that the mutation alters the amino acid sequence in Fac</w:t>
      </w:r>
      <w:r>
        <w:rPr>
          <w:rFonts w:ascii="Arial" w:hAnsi="Arial" w:cs="Arial"/>
          <w:lang w:val="en-US"/>
        </w:rPr>
        <w:t>tor VIII protein. Good candidates then related this to a change in the tertiary structure (or three-dimensional shape) of the protein. Poorer candidates made vague references to changes in the protein, or it not being able to work.</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w:t>
      </w:r>
      <w:r>
        <w:rPr>
          <w:rFonts w:ascii="Arial" w:hAnsi="Arial" w:cs="Arial"/>
          <w:lang w:val="en-US"/>
        </w:rPr>
        <w:t>es scored one mark for the idea that the faulty Factor VIII leads to a failure of the activation of Factor X and blocking of the clotting pathway. Fewer candidates were able to give a reasonable description of Factor X not being activated, because non-func</w:t>
      </w:r>
      <w:r>
        <w:rPr>
          <w:rFonts w:ascii="Arial" w:hAnsi="Arial" w:cs="Arial"/>
          <w:lang w:val="en-US"/>
        </w:rPr>
        <w:t>tional Factor VIII cannot work with Factor IX. Weaker candidates misunderstood the diagram and thought that Factor IX and Factor VIII were used to make Factor X.</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the best candidates understood that the blood from each haemophiliac contained</w:t>
      </w:r>
      <w:r>
        <w:rPr>
          <w:rFonts w:ascii="Arial" w:hAnsi="Arial" w:cs="Arial"/>
          <w:lang w:val="en-US"/>
        </w:rPr>
        <w:t xml:space="preserve"> the functional factor that the other lacked. Some who understood this only gained one mark because they simply stated that the mixture contained both factors. The examiners wanted a clear statement for the second mark that blood from the boy with faulty F</w:t>
      </w:r>
      <w:r>
        <w:rPr>
          <w:rFonts w:ascii="Arial" w:hAnsi="Arial" w:cs="Arial"/>
          <w:lang w:val="en-US"/>
        </w:rPr>
        <w:t>actor IX contained working Factor VIII and the blood from the haemophiliac with faulty Factor VIII contained working Factor IX. A common misconception was that the mutations to the genes for Factor VIII and Factor IX would produce proteins that were able t</w:t>
      </w:r>
      <w:r>
        <w:rPr>
          <w:rFonts w:ascii="Arial" w:hAnsi="Arial" w:cs="Arial"/>
          <w:lang w:val="en-US"/>
        </w:rPr>
        <w:t>o interact, because they were both the products of mutation.</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This question produced a very wide spread of marks. Candidates frequently failed to gain marks through their inability to select appropriate information to answer the specif</w:t>
      </w:r>
      <w:r>
        <w:rPr>
          <w:rFonts w:ascii="Arial" w:hAnsi="Arial" w:cs="Arial"/>
          <w:lang w:val="en-US"/>
        </w:rPr>
        <w:t>ic question asked. This particularly applied to part (b) (ii). Again, inaccurate use of terminology compromised the marks gained by many candidates.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gained the mark, UV light being the most popular response. Vague referen</w:t>
      </w:r>
      <w:r>
        <w:rPr>
          <w:rFonts w:ascii="Arial" w:hAnsi="Arial" w:cs="Arial"/>
          <w:lang w:val="en-US"/>
        </w:rPr>
        <w:t>ce to cigarettes or tar, without further qualification, did not gain credit.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part (i), most candidates recognised the loss of a base and the frame shift occurring in consequence and gained both marks. Weaker candidates confused the change in </w:t>
      </w:r>
      <w:r>
        <w:rPr>
          <w:rFonts w:ascii="Arial" w:hAnsi="Arial" w:cs="Arial"/>
          <w:lang w:val="en-US"/>
        </w:rPr>
        <w:t xml:space="preserve">base sequence with amino acid sequence, seemingly unaware of the distinction between the two. Very few candidates scored full marks in part (ii) and a substantial minority gained only one. The most common point to gain credit was reference to the enzyme.s </w:t>
      </w:r>
      <w:r>
        <w:rPr>
          <w:rFonts w:ascii="Arial" w:hAnsi="Arial" w:cs="Arial"/>
          <w:lang w:val="en-US"/>
        </w:rPr>
        <w:t>inability to function. Weaker candidates wrote in general terms about enzyme function and did not specifically refer to enzyme 1 in the question. Again, as in section (i), some candidates confused the structure of a gene with the structure of a protein and</w:t>
      </w:r>
      <w:r>
        <w:rPr>
          <w:rFonts w:ascii="Arial" w:hAnsi="Arial" w:cs="Arial"/>
          <w:lang w:val="en-US"/>
        </w:rPr>
        <w:t xml:space="preserve"> gained no marks. The change to the mRNA was rarely mentioned and descriptions of alteration to tertiary shape were too often vague and imprecise to gain credit. In part (iii), any candidates interchanged the lilac and blue colour when completing the table</w:t>
      </w:r>
      <w:r>
        <w:rPr>
          <w:rFonts w:ascii="Arial" w:hAnsi="Arial" w:cs="Arial"/>
          <w:lang w:val="en-US"/>
        </w:rPr>
        <w:t xml:space="preserve">. Errors also included </w:t>
      </w:r>
      <w:r>
        <w:rPr>
          <w:rFonts w:ascii="Arial" w:hAnsi="Arial" w:cs="Arial"/>
          <w:lang w:val="en-US"/>
        </w:rPr>
        <w:t>‘</w:t>
      </w:r>
      <w:r>
        <w:rPr>
          <w:rFonts w:ascii="Arial" w:hAnsi="Arial" w:cs="Arial"/>
          <w:lang w:val="en-US"/>
        </w:rPr>
        <w:t>no pigment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albino</w:t>
      </w:r>
      <w:r>
        <w:rPr>
          <w:rFonts w:ascii="Arial" w:hAnsi="Arial" w:cs="Arial"/>
          <w:lang w:val="en-US"/>
        </w:rPr>
        <w:t>’</w:t>
      </w:r>
      <w:r>
        <w:rPr>
          <w:rFonts w:ascii="Arial" w:hAnsi="Arial" w:cs="Arial"/>
          <w:lang w:val="en-US"/>
        </w:rPr>
        <w:t xml:space="preserve"> for the unlabelled white petal.</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E7.</w:t>
      </w:r>
      <w:r>
        <w:rPr>
          <w:rFonts w:ascii="Arial" w:hAnsi="Arial" w:cs="Arial"/>
          <w:lang w:val="en-US"/>
        </w:rPr>
        <w:t>          Most candidates were able to apply their knowledge and gained credit but poor expression marred the answers of the weaker candidates.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role of RNA polymerase was not well known. There were very few answers worthy of credit. The majority of candidates described the role of RNA polymerase as catalysing complementary base pairing. Responses were often ambiguous and it was not clear if t</w:t>
      </w:r>
      <w:r>
        <w:rPr>
          <w:rFonts w:ascii="Arial" w:hAnsi="Arial" w:cs="Arial"/>
          <w:lang w:val="en-US"/>
        </w:rPr>
        <w:t>he enzyme was joining nucleotide to nucleotide along the backbone. In contrast, the vast majority could name the ribosome.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gained both marks.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Well answered.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recognised the amino acid ala</w:t>
      </w:r>
      <w:r>
        <w:rPr>
          <w:rFonts w:ascii="Arial" w:hAnsi="Arial" w:cs="Arial"/>
          <w:lang w:val="en-US"/>
        </w:rPr>
        <w:t>nine. Very few candidates scored full marks in part (ii) and a substantial minority gained only one. The most common point to gain credit was reference to mutation 1 having no effect. Weaker candidates described the change in the DNA triplet as causing a d</w:t>
      </w:r>
      <w:r>
        <w:rPr>
          <w:rFonts w:ascii="Arial" w:hAnsi="Arial" w:cs="Arial"/>
          <w:lang w:val="en-US"/>
        </w:rPr>
        <w:t>ifferent amino acid to be made as the result of mutation 2 and then failed to relate description of the change to the polypeptide in terms of shape or tertiary structure.</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w:t>
      </w:r>
      <w:r>
        <w:rPr>
          <w:rFonts w:ascii="Arial" w:hAnsi="Arial" w:cs="Arial"/>
          <w:lang w:val="en-US"/>
        </w:rPr>
        <w:t xml:space="preserve"> (i) and (ii) A majority of candidates were able to identify A as the myosin head, although rather fewer were able to name actin as the main protein in the thin filament.</w:t>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general, the responses to this section of the question revealed a pleas</w:t>
      </w:r>
      <w:r>
        <w:rPr>
          <w:rFonts w:ascii="Arial" w:hAnsi="Arial" w:cs="Arial"/>
          <w:lang w:val="en-US"/>
        </w:rPr>
        <w:t>ing level of knowledge and understanding.</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Many candidates, including otherwise weaker candidates, were able to describe the role of calcium ions in binding to troponin and removing tropomyosin from the myosin binding sites on the actin molecule.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ii)     Again, a good number were able to describe the role of ATP and the two proteins in bringing about contraction of the myofibril.</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Only better candidates realised that to calculate the percentage of fast fibres, the number of fast fibres (lightly stained fibres) must be divided by the </w:t>
      </w:r>
      <w:r>
        <w:rPr>
          <w:rFonts w:ascii="Arial" w:hAnsi="Arial" w:cs="Arial"/>
          <w:i/>
          <w:iCs/>
          <w:lang w:val="en-US"/>
        </w:rPr>
        <w:t>total</w:t>
      </w:r>
      <w:r>
        <w:rPr>
          <w:rFonts w:ascii="Arial" w:hAnsi="Arial" w:cs="Arial"/>
          <w:lang w:val="en-US"/>
        </w:rPr>
        <w:t xml:space="preserve"> number of fibres and this figure then multiplied by one hundred. Many weaker candidates multip</w:t>
      </w:r>
      <w:r>
        <w:rPr>
          <w:rFonts w:ascii="Arial" w:hAnsi="Arial" w:cs="Arial"/>
          <w:lang w:val="en-US"/>
        </w:rPr>
        <w:t>lied the ratio of the two fibres by one hundred.</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could explain that the figure obtained might not be typical as different regions of a muscle may have different proportions of the two fibres, or because the sample used is such a sm</w:t>
      </w:r>
      <w:r>
        <w:rPr>
          <w:rFonts w:ascii="Arial" w:hAnsi="Arial" w:cs="Arial"/>
          <w:lang w:val="en-US"/>
        </w:rPr>
        <w:t>all one as to be not necessarily reliable.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Only really able candidates realised that </w:t>
      </w:r>
      <w:r>
        <w:rPr>
          <w:rFonts w:ascii="Arial" w:hAnsi="Arial" w:cs="Arial"/>
          <w:i/>
          <w:iCs/>
          <w:lang w:val="en-US"/>
        </w:rPr>
        <w:t>all</w:t>
      </w:r>
      <w:r>
        <w:rPr>
          <w:rFonts w:ascii="Arial" w:hAnsi="Arial" w:cs="Arial"/>
          <w:lang w:val="en-US"/>
        </w:rPr>
        <w:t xml:space="preserve"> the fibres would undergo glycolysis, whether respiring aerobically or anaerobically. However, those respiring anaerobically would undergo glycolysis only (a</w:t>
      </w:r>
      <w:r>
        <w:rPr>
          <w:rFonts w:ascii="Arial" w:hAnsi="Arial" w:cs="Arial"/>
          <w:lang w:val="en-US"/>
        </w:rPr>
        <w:t>nd not any further stages of the aerobic pathway) and so produce the enzymes used in glycolysis in greater concentrations.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interpreted this question as another concerning natural selection, despite the clear instruction to explai</w:t>
      </w:r>
      <w:r>
        <w:rPr>
          <w:rFonts w:ascii="Arial" w:hAnsi="Arial" w:cs="Arial"/>
          <w:lang w:val="en-US"/>
        </w:rPr>
        <w:t xml:space="preserve">n how a new form of myosin could be </w:t>
      </w:r>
      <w:r>
        <w:rPr>
          <w:rFonts w:ascii="Arial" w:hAnsi="Arial" w:cs="Arial"/>
          <w:i/>
          <w:iCs/>
          <w:lang w:val="en-US"/>
        </w:rPr>
        <w:t>formed as a result of mutation</w:t>
      </w:r>
      <w:r>
        <w:rPr>
          <w:rFonts w:ascii="Arial" w:hAnsi="Arial" w:cs="Arial"/>
          <w:lang w:val="en-US"/>
        </w:rPr>
        <w:t xml:space="preserve">. Good candidates were able to explain how alterations to the base sequence of DNA could result in a different mRNA and, as a result, a different primary structure of the protein. They then </w:t>
      </w:r>
      <w:r>
        <w:rPr>
          <w:rFonts w:ascii="Arial" w:hAnsi="Arial" w:cs="Arial"/>
          <w:lang w:val="en-US"/>
        </w:rPr>
        <w:t>went on to explain how this would result in different folding of the molecule, tertiary structure and properties as a result.</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Examiners were very disappointed to read so many incorrect definitions of a gene. The idea that a ge</w:t>
      </w:r>
      <w:r>
        <w:rPr>
          <w:rFonts w:ascii="Arial" w:hAnsi="Arial" w:cs="Arial"/>
          <w:lang w:val="en-US"/>
        </w:rPr>
        <w:t xml:space="preserve">ne is a </w:t>
      </w:r>
      <w:r>
        <w:rPr>
          <w:rFonts w:ascii="Arial" w:hAnsi="Arial" w:cs="Arial"/>
          <w:lang w:val="en-US"/>
        </w:rPr>
        <w:t>‘</w:t>
      </w:r>
      <w:r>
        <w:rPr>
          <w:rFonts w:ascii="Arial" w:hAnsi="Arial" w:cs="Arial"/>
          <w:lang w:val="en-US"/>
        </w:rPr>
        <w:t>strand of DNA</w:t>
      </w:r>
      <w:r>
        <w:rPr>
          <w:rFonts w:ascii="Arial" w:hAnsi="Arial" w:cs="Arial"/>
          <w:lang w:val="en-US"/>
        </w:rPr>
        <w:t>’</w:t>
      </w:r>
      <w:r>
        <w:rPr>
          <w:rFonts w:ascii="Arial" w:hAnsi="Arial" w:cs="Arial"/>
          <w:lang w:val="en-US"/>
        </w:rPr>
        <w:t xml:space="preserve"> seems a common misconception. Some indicated that a gene was the entire DNA or that it was part of a chromosome. Few referred to it coding for a polypeptide but instead gave a vague reference to </w:t>
      </w:r>
      <w:r>
        <w:rPr>
          <w:rFonts w:ascii="Arial" w:hAnsi="Arial" w:cs="Arial"/>
          <w:lang w:val="en-US"/>
        </w:rPr>
        <w:t>‘</w:t>
      </w:r>
      <w:r>
        <w:rPr>
          <w:rFonts w:ascii="Arial" w:hAnsi="Arial" w:cs="Arial"/>
          <w:lang w:val="en-US"/>
        </w:rPr>
        <w:t>characteristics</w:t>
      </w:r>
      <w:r>
        <w:rPr>
          <w:rFonts w:ascii="Arial" w:hAnsi="Arial" w:cs="Arial"/>
          <w:lang w:val="en-US"/>
        </w:rPr>
        <w:t>’</w:t>
      </w:r>
      <w:r>
        <w:rPr>
          <w:rFonts w:ascii="Arial" w:hAnsi="Arial" w:cs="Arial"/>
          <w:lang w:val="en-US"/>
        </w:rPr>
        <w:t xml:space="preserve"> or used examples, e</w:t>
      </w:r>
      <w:r>
        <w:rPr>
          <w:rFonts w:ascii="Arial" w:hAnsi="Arial" w:cs="Arial"/>
          <w:lang w:val="en-US"/>
        </w:rPr>
        <w:t>.g., eye colour. A significant number incorrectly believed that the gene was a protein.</w:t>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concept of breaking bonds between the strands was well understood. However some failed to name the bonds correctly. Others incorrectly suggested that the bonds were broken by the action of enzymes (often restriction enzymes) rather than heat. Neverthe</w:t>
      </w:r>
      <w:r>
        <w:rPr>
          <w:rFonts w:ascii="Arial" w:hAnsi="Arial" w:cs="Arial"/>
          <w:lang w:val="en-US"/>
        </w:rPr>
        <w:t>less, many candidates scored both marks here.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significant proportion of the candidates were unsure of the role of primers, and a larger number could not suggest why two different primers are required.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gave the correct a</w:t>
      </w:r>
      <w:r>
        <w:rPr>
          <w:rFonts w:ascii="Arial" w:hAnsi="Arial" w:cs="Arial"/>
          <w:lang w:val="en-US"/>
        </w:rPr>
        <w:t>nswer of 8. Among the incorrect answers, the commonest were sixteen or six.</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          (a)     Most of the more able candidates recognised that the feature labelled </w:t>
      </w:r>
      <w:r>
        <w:rPr>
          <w:rFonts w:ascii="Arial" w:hAnsi="Arial" w:cs="Arial"/>
          <w:b/>
          <w:bCs/>
          <w:lang w:val="en-US"/>
        </w:rPr>
        <w:t xml:space="preserve">M </w:t>
      </w:r>
      <w:r>
        <w:rPr>
          <w:rFonts w:ascii="Arial" w:hAnsi="Arial" w:cs="Arial"/>
          <w:lang w:val="en-US"/>
        </w:rPr>
        <w:t>in the diagram represented the sugar-phosphate backbone of the molecule and i</w:t>
      </w:r>
      <w:r>
        <w:rPr>
          <w:rFonts w:ascii="Arial" w:hAnsi="Arial" w:cs="Arial"/>
          <w:lang w:val="en-US"/>
        </w:rPr>
        <w:t>dentified phosphate and deoxyribose as the relevant components. Others enjoyed less success and offered such suggestions as base, nucleotide or, even, hydrogen bond.</w:t>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Although there were many candidates who identified the maximum number of amino </w:t>
      </w:r>
      <w:r>
        <w:rPr>
          <w:rFonts w:ascii="Arial" w:hAnsi="Arial" w:cs="Arial"/>
          <w:lang w:val="en-US"/>
        </w:rPr>
        <w:t>acids coded by this piece of DNA as four, it was difficult to determine any pattern in the enormous range of incorrect responses. It was clear, however, that many candidates had little understanding of the concept of a triplet code.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Part (c) (i)</w:t>
      </w:r>
      <w:r>
        <w:rPr>
          <w:rFonts w:ascii="Arial" w:hAnsi="Arial" w:cs="Arial"/>
          <w:lang w:val="en-US"/>
        </w:rPr>
        <w:t xml:space="preserve"> was answered correctly by most candidates, but a substantial number were unable to make use of their responses to determine the percentage of adenine bases in part (c) (ii). The incorrect answer 86% featured frequently.</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candidates were a</w:t>
      </w:r>
      <w:r>
        <w:rPr>
          <w:rFonts w:ascii="Arial" w:hAnsi="Arial" w:cs="Arial"/>
          <w:lang w:val="en-US"/>
        </w:rPr>
        <w:t>ble to identify the principle involved here and suggest an explanation based on different base sequences coding for different proteins. This idea eluded many, however. Some clearly thought the question related to DNA hybridisation, while others attempted t</w:t>
      </w:r>
      <w:r>
        <w:rPr>
          <w:rFonts w:ascii="Arial" w:hAnsi="Arial" w:cs="Arial"/>
          <w:lang w:val="en-US"/>
        </w:rPr>
        <w:t>o derive answers from an uncertain understanding of ratios. A common problem arose from imprecise use of the term, genetic code. This should only be regarded as a base sequence coding for a specific amino acid. Answers that attempted to explain the observa</w:t>
      </w:r>
      <w:r>
        <w:rPr>
          <w:rFonts w:ascii="Arial" w:hAnsi="Arial" w:cs="Arial"/>
          <w:lang w:val="en-US"/>
        </w:rPr>
        <w:t>tion described in the question in terms of changes in the genetic code of the bacteria were, therefore, clearly incorrect.</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E11.</w:t>
      </w:r>
      <w:r>
        <w:rPr>
          <w:rFonts w:ascii="Arial" w:hAnsi="Arial" w:cs="Arial"/>
          <w:lang w:val="en-US"/>
        </w:rPr>
        <w:t xml:space="preserve">          (a)     (i)      Most candidates correctly named part </w:t>
      </w:r>
      <w:r>
        <w:rPr>
          <w:rFonts w:ascii="Arial" w:hAnsi="Arial" w:cs="Arial"/>
          <w:b/>
          <w:bCs/>
          <w:lang w:val="en-US"/>
        </w:rPr>
        <w:t>R</w:t>
      </w:r>
      <w:r>
        <w:rPr>
          <w:rFonts w:ascii="Arial" w:hAnsi="Arial" w:cs="Arial"/>
          <w:lang w:val="en-US"/>
        </w:rPr>
        <w:t xml:space="preserve"> as deoxyribose. Answers identifying part </w:t>
      </w:r>
      <w:r>
        <w:rPr>
          <w:rFonts w:ascii="Arial" w:hAnsi="Arial" w:cs="Arial"/>
          <w:b/>
          <w:bCs/>
          <w:lang w:val="en-US"/>
        </w:rPr>
        <w:t>R</w:t>
      </w:r>
      <w:r>
        <w:rPr>
          <w:rFonts w:ascii="Arial" w:hAnsi="Arial" w:cs="Arial"/>
          <w:lang w:val="en-US"/>
        </w:rPr>
        <w:t xml:space="preserve"> as pentose or as a five carbon sugar were considered too imprecise due to the question clearly identifying the molecule as being DNA.</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correctly named part </w:t>
      </w:r>
      <w:r>
        <w:rPr>
          <w:rFonts w:ascii="Arial" w:hAnsi="Arial" w:cs="Arial"/>
          <w:b/>
          <w:bCs/>
          <w:lang w:val="en-US"/>
        </w:rPr>
        <w:t>Q</w:t>
      </w:r>
      <w:r>
        <w:rPr>
          <w:rFonts w:ascii="Arial" w:hAnsi="Arial" w:cs="Arial"/>
          <w:lang w:val="en-US"/>
        </w:rPr>
        <w:t xml:space="preserve"> as a phosphate group or as phosphoric acid. Unfortunately, some candidate</w:t>
      </w:r>
      <w:r>
        <w:rPr>
          <w:rFonts w:ascii="Arial" w:hAnsi="Arial" w:cs="Arial"/>
          <w:lang w:val="en-US"/>
        </w:rPr>
        <w:t xml:space="preserve">s incorrectly named parts </w:t>
      </w:r>
      <w:r>
        <w:rPr>
          <w:rFonts w:ascii="Arial" w:hAnsi="Arial" w:cs="Arial"/>
          <w:b/>
          <w:bCs/>
          <w:lang w:val="en-US"/>
        </w:rPr>
        <w:t>R</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the wrong way round.</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Almost every candidate correctly stated </w:t>
      </w:r>
      <w:r>
        <w:rPr>
          <w:rFonts w:ascii="Arial" w:hAnsi="Arial" w:cs="Arial"/>
          <w:lang w:val="en-US"/>
        </w:rPr>
        <w:t>‘</w:t>
      </w:r>
      <w:r>
        <w:rPr>
          <w:rFonts w:ascii="Arial" w:hAnsi="Arial" w:cs="Arial"/>
          <w:lang w:val="en-US"/>
        </w:rPr>
        <w:t>hydrogen bonds</w:t>
      </w:r>
      <w:r>
        <w:rPr>
          <w:rFonts w:ascii="Arial" w:hAnsi="Arial" w:cs="Arial"/>
          <w:lang w:val="en-US"/>
        </w:rPr>
        <w:t>’</w:t>
      </w:r>
      <w:r>
        <w:rPr>
          <w:rFonts w:ascii="Arial" w:hAnsi="Arial" w:cs="Arial"/>
          <w:lang w:val="en-US"/>
        </w:rPr>
        <w:t>.</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Approximately fifty percent of candidates obtained this mark. Although there was a wide range of incorrect answers, the most</w:t>
      </w:r>
      <w:r>
        <w:rPr>
          <w:rFonts w:ascii="Arial" w:hAnsi="Arial" w:cs="Arial"/>
          <w:lang w:val="en-US"/>
        </w:rPr>
        <w:t xml:space="preserve"> common error was to divide, rather than multiply the number of amino acids by three.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Over 90 % of candidates were able to correctly work out the sequence of amino acids.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question proved to be an effective discriminator. Most candid</w:t>
      </w:r>
      <w:r>
        <w:rPr>
          <w:rFonts w:ascii="Arial" w:hAnsi="Arial" w:cs="Arial"/>
          <w:lang w:val="en-US"/>
        </w:rPr>
        <w:t xml:space="preserve">ates gained at least one mark, often by mentioning a change in the sequence in amino acids. However, a significant number of candidates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Many of these candidates gained a second mark for describi</w:t>
      </w:r>
      <w:r>
        <w:rPr>
          <w:rFonts w:ascii="Arial" w:hAnsi="Arial" w:cs="Arial"/>
          <w:lang w:val="en-US"/>
        </w:rPr>
        <w:t>ng that the active site or tertiary structure would be altered. Better candidates gained maximum marks either by linking this to enzyme-substrate complexes not being formed or to changes in hydrogen/disulfide bonds.</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This part</w:t>
      </w:r>
      <w:r>
        <w:rPr>
          <w:rFonts w:ascii="Arial" w:hAnsi="Arial" w:cs="Arial"/>
          <w:lang w:val="en-US"/>
        </w:rPr>
        <w:t xml:space="preserve"> of the question was often poorly answered. While errors in the first column were perhaps predictable, those not infrequently given in the second column suggested confusion between polynucleotide strands and bases or even chromosomes. </w:t>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question was marked in such a way that a candidate who made a single error was still able to gain some credit. The answers to both parts were generally sound although there were occasional errors involving giving the base sequence on the complementar</w:t>
      </w:r>
      <w:r>
        <w:rPr>
          <w:rFonts w:ascii="Arial" w:hAnsi="Arial" w:cs="Arial"/>
          <w:lang w:val="en-US"/>
        </w:rPr>
        <w:t>y DNA strand, or resulting from uncertainty over splicing.</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Less than half the candidates correctly named introns as the non-coding sections of a gene.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correctly identified the amino aci</w:t>
      </w:r>
      <w:r>
        <w:rPr>
          <w:rFonts w:ascii="Arial" w:hAnsi="Arial" w:cs="Arial"/>
          <w:lang w:val="en-US"/>
        </w:rPr>
        <w:t xml:space="preserve">d sequence.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obtained at least one mark for stating that the amino acid sequence would not change. However, less than half the candidates gained the second mark by explaining that the new base triplet would still code fo</w:t>
      </w:r>
      <w:r>
        <w:rPr>
          <w:rFonts w:ascii="Arial" w:hAnsi="Arial" w:cs="Arial"/>
          <w:lang w:val="en-US"/>
        </w:rPr>
        <w:t xml:space="preserve">r glycine. </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at least one mark, often by mentioning a change in the sequence of amino acids. However, a significant number of candidates incorrectly referred to </w:t>
      </w:r>
      <w:r>
        <w:rPr>
          <w:rFonts w:ascii="Arial" w:hAnsi="Arial" w:cs="Arial"/>
          <w:lang w:val="en-US"/>
        </w:rPr>
        <w:t>‘</w:t>
      </w:r>
      <w:r>
        <w:rPr>
          <w:rFonts w:ascii="Arial" w:hAnsi="Arial" w:cs="Arial"/>
          <w:lang w:val="en-US"/>
        </w:rPr>
        <w:t>different amino acids being formed</w:t>
      </w:r>
      <w:r>
        <w:rPr>
          <w:rFonts w:ascii="Arial" w:hAnsi="Arial" w:cs="Arial"/>
          <w:lang w:val="en-US"/>
        </w:rPr>
        <w:t>’</w:t>
      </w:r>
      <w:r>
        <w:rPr>
          <w:rFonts w:ascii="Arial" w:hAnsi="Arial" w:cs="Arial"/>
          <w:lang w:val="en-US"/>
        </w:rPr>
        <w:t xml:space="preserve">. Many candidates gained </w:t>
      </w:r>
      <w:r>
        <w:rPr>
          <w:rFonts w:ascii="Arial" w:hAnsi="Arial" w:cs="Arial"/>
          <w:lang w:val="en-US"/>
        </w:rPr>
        <w:t xml:space="preserve">a second mark for explaining that the active site/ tertiary structure would be altered. The best candidates gained maximum marks either by linking this to enzyme-substrate complexes not being formed or to changes in hydrogen or ionic bonds. </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w:t>
      </w:r>
      <w:r>
        <w:rPr>
          <w:rFonts w:ascii="Arial" w:hAnsi="Arial" w:cs="Arial"/>
          <w:lang w:val="en-US"/>
        </w:rPr>
        <w:t xml:space="preserve">      Almost two thirds of candidates correctly identified the part of the cell cycle as being interphase or the synthesis stage. Anaphase was a common incorrect response. </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obtained this mark, often by indicating that DNA replicati</w:t>
      </w:r>
      <w:r>
        <w:rPr>
          <w:rFonts w:ascii="Arial" w:hAnsi="Arial" w:cs="Arial"/>
          <w:lang w:val="en-US"/>
        </w:rPr>
        <w:t>on occurs during interphase.</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Most candidates named the two substances required in answer to part (i) correctly, although there were responses such as sugar and pentose that lacked the necessary precision. Part (ii) was answer</w:t>
      </w:r>
      <w:r>
        <w:rPr>
          <w:rFonts w:ascii="Arial" w:hAnsi="Arial" w:cs="Arial"/>
          <w:lang w:val="en-US"/>
        </w:rPr>
        <w:t xml:space="preserve">ed correctly by most candidates.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a few candidates attributed the properties of DNA in containing thymine being double stranded to one or other of the specified forms of RNA. Most, however, were able to explain that tRNA was folded and</w:t>
      </w:r>
      <w:r>
        <w:rPr>
          <w:rFonts w:ascii="Arial" w:hAnsi="Arial" w:cs="Arial"/>
          <w:lang w:val="en-US"/>
        </w:rPr>
        <w:t xml:space="preserve"> contained hydrogen bonds. Part (ii) was also answered well with only occasional confusion between exons and introns.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part (i) was answered well, less able candidates experienced considerable difficulty with part (ii). There was much conf</w:t>
      </w:r>
      <w:r>
        <w:rPr>
          <w:rFonts w:ascii="Arial" w:hAnsi="Arial" w:cs="Arial"/>
          <w:lang w:val="en-US"/>
        </w:rPr>
        <w:t>usion between chromosomes and genes and there were frequent references to stop codons being found at only the end of chromosomes. Equally worrying was the number who considered that as the base sequence on DNA was random, then the percentage of bases was a</w:t>
      </w:r>
      <w:r>
        <w:rPr>
          <w:rFonts w:ascii="Arial" w:hAnsi="Arial" w:cs="Arial"/>
          <w:lang w:val="en-US"/>
        </w:rPr>
        <w:t xml:space="preserve">lso random.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Although there were various interpretations of the diagram, most candidates correctly indicated the presence of more than one polypeptide chain.</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part (i), many candidates correctly identified the number of amino acids coded by this piece of DNA as 141. Incorrect responses were usually centred on multiplying the number of bases either by two or by three. In part (ii), the single mark that was mo</w:t>
      </w:r>
      <w:r>
        <w:rPr>
          <w:rFonts w:ascii="Arial" w:hAnsi="Arial" w:cs="Arial"/>
          <w:lang w:val="en-US"/>
        </w:rPr>
        <w:t xml:space="preserve">st frequently awarded was for a reference to introns. Many candidates, however, interpreted the question as asking about the nature of the genetic code. There were many responses centred on there being </w:t>
      </w:r>
      <w:r>
        <w:rPr>
          <w:rFonts w:ascii="Arial" w:hAnsi="Arial" w:cs="Arial"/>
          <w:lang w:val="en-US"/>
        </w:rPr>
        <w:t>“</w:t>
      </w:r>
      <w:r>
        <w:rPr>
          <w:rFonts w:ascii="Arial" w:hAnsi="Arial" w:cs="Arial"/>
          <w:lang w:val="en-US"/>
        </w:rPr>
        <w:t>more than one code for an amino acid</w:t>
      </w:r>
      <w:r>
        <w:rPr>
          <w:rFonts w:ascii="Arial" w:hAnsi="Arial" w:cs="Arial"/>
          <w:lang w:val="en-US"/>
        </w:rPr>
        <w:t>”</w:t>
      </w:r>
      <w:r>
        <w:rPr>
          <w:rFonts w:ascii="Arial" w:hAnsi="Arial" w:cs="Arial"/>
          <w:lang w:val="en-US"/>
        </w:rPr>
        <w:t xml:space="preserve">.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w:t>
      </w:r>
      <w:r>
        <w:rPr>
          <w:rFonts w:ascii="Arial" w:hAnsi="Arial" w:cs="Arial"/>
          <w:lang w:val="en-US"/>
        </w:rPr>
        <w:t>spite the mark allocation shown for this question, there were some very extensive answers involving the DNA base sequence and protein structure. Many of these accounts also reflected much confusion between the terms base and amino acid. There were occasion</w:t>
      </w:r>
      <w:r>
        <w:rPr>
          <w:rFonts w:ascii="Arial" w:hAnsi="Arial" w:cs="Arial"/>
          <w:lang w:val="en-US"/>
        </w:rPr>
        <w:t xml:space="preserve">al unfortunate references to the environment causing the difference in haemoglobin structure.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candidates were able to identify the principle involved here and suggested an explanation based on the ability of haemoglobin to load more oxyg</w:t>
      </w:r>
      <w:r>
        <w:rPr>
          <w:rFonts w:ascii="Arial" w:hAnsi="Arial" w:cs="Arial"/>
          <w:lang w:val="en-US"/>
        </w:rPr>
        <w:t>en at lower partial pressures. Where these candidates used the information from the graph and wrote of the partial pressure of oxygen and the percentage saturation of haemoglobin, they were usually able to gain full credit. There was, however, much impreci</w:t>
      </w:r>
      <w:r>
        <w:rPr>
          <w:rFonts w:ascii="Arial" w:hAnsi="Arial" w:cs="Arial"/>
          <w:lang w:val="en-US"/>
        </w:rPr>
        <w:t xml:space="preserve">se wording and accounts were often marred by such phrases as there was </w:t>
      </w:r>
      <w:r>
        <w:rPr>
          <w:rFonts w:ascii="Arial" w:hAnsi="Arial" w:cs="Arial"/>
          <w:lang w:val="en-US"/>
        </w:rPr>
        <w:t>“</w:t>
      </w:r>
      <w:r>
        <w:rPr>
          <w:rFonts w:ascii="Arial" w:hAnsi="Arial" w:cs="Arial"/>
          <w:lang w:val="en-US"/>
        </w:rPr>
        <w:t>less air in mountains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the llama carries more oxygen</w:t>
      </w:r>
      <w:r>
        <w:rPr>
          <w:rFonts w:ascii="Arial" w:hAnsi="Arial" w:cs="Arial"/>
          <w:lang w:val="en-US"/>
        </w:rPr>
        <w:t>”</w:t>
      </w:r>
      <w:r>
        <w:rPr>
          <w:rFonts w:ascii="Arial" w:hAnsi="Arial" w:cs="Arial"/>
          <w:lang w:val="en-US"/>
        </w:rPr>
        <w:t xml:space="preserve">. Less able candidates frequently twist the wording of questions round. This question, for example, was occasionally answered </w:t>
      </w:r>
      <w:r>
        <w:rPr>
          <w:rFonts w:ascii="Arial" w:hAnsi="Arial" w:cs="Arial"/>
          <w:lang w:val="en-US"/>
        </w:rPr>
        <w:t xml:space="preserve">as requiring an explanation of the adaptations of horses to living at low altitudes. Such an interpretation failed to gain credit.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E16.</w:t>
      </w:r>
      <w:r>
        <w:rPr>
          <w:rFonts w:ascii="Arial" w:hAnsi="Arial" w:cs="Arial"/>
          <w:lang w:val="en-US"/>
        </w:rPr>
        <w:t>          (a)     (i)      Almost ninety percent of candidates were able to determine the maximum number of ami</w:t>
      </w:r>
      <w:r>
        <w:rPr>
          <w:rFonts w:ascii="Arial" w:hAnsi="Arial" w:cs="Arial"/>
          <w:lang w:val="en-US"/>
        </w:rPr>
        <w:t xml:space="preserve">no acids which could be coded for by the sequence of DNA bases provided. </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was almost an equal split here between candidates who correctly referred to introns or stop/start codons and those candidates who incorrectly provided an explanation i</w:t>
      </w:r>
      <w:r>
        <w:rPr>
          <w:rFonts w:ascii="Arial" w:hAnsi="Arial" w:cs="Arial"/>
          <w:lang w:val="en-US"/>
        </w:rPr>
        <w:t xml:space="preserve">n terms of the code being degenerate. </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question proved to be a very effective discriminator. Most candidates gained at least one mark, often by mentioning a change in the sequence of amino acids. However, a significant number of candidates incorrectly referred to </w:t>
      </w:r>
      <w:r>
        <w:rPr>
          <w:rFonts w:ascii="Arial" w:hAnsi="Arial" w:cs="Arial"/>
          <w:lang w:val="en-US"/>
        </w:rPr>
        <w:t>‘</w:t>
      </w:r>
      <w:r>
        <w:rPr>
          <w:rFonts w:ascii="Arial" w:hAnsi="Arial" w:cs="Arial"/>
          <w:lang w:val="en-US"/>
        </w:rPr>
        <w:t>different amino acids be</w:t>
      </w:r>
      <w:r>
        <w:rPr>
          <w:rFonts w:ascii="Arial" w:hAnsi="Arial" w:cs="Arial"/>
          <w:lang w:val="en-US"/>
        </w:rPr>
        <w:t>ing formed</w:t>
      </w:r>
      <w:r>
        <w:rPr>
          <w:rFonts w:ascii="Arial" w:hAnsi="Arial" w:cs="Arial"/>
          <w:lang w:val="en-US"/>
        </w:rPr>
        <w:t>’</w:t>
      </w:r>
      <w:r>
        <w:rPr>
          <w:rFonts w:ascii="Arial" w:hAnsi="Arial" w:cs="Arial"/>
          <w:lang w:val="en-US"/>
        </w:rPr>
        <w:t>. Many candidates gained a second mark for explaining that the tertiary structure would be altered. Better candidates gained maximum marks either by linking this to changes in hydrogen/ionic/disulfide bonds. Candidates were not penalised for ref</w:t>
      </w:r>
      <w:r>
        <w:rPr>
          <w:rFonts w:ascii="Arial" w:hAnsi="Arial" w:cs="Arial"/>
          <w:lang w:val="en-US"/>
        </w:rPr>
        <w:t xml:space="preserve">erences to </w:t>
      </w:r>
      <w:r>
        <w:rPr>
          <w:rFonts w:ascii="Arial" w:hAnsi="Arial" w:cs="Arial"/>
          <w:lang w:val="en-US"/>
        </w:rPr>
        <w:t>‘</w:t>
      </w:r>
      <w:r>
        <w:rPr>
          <w:rFonts w:ascii="Arial" w:hAnsi="Arial" w:cs="Arial"/>
          <w:lang w:val="en-US"/>
        </w:rPr>
        <w:t>active sites</w:t>
      </w:r>
      <w:r>
        <w:rPr>
          <w:rFonts w:ascii="Arial" w:hAnsi="Arial" w:cs="Arial"/>
          <w:lang w:val="en-US"/>
        </w:rPr>
        <w:t>’</w:t>
      </w:r>
      <w:r>
        <w:rPr>
          <w:rFonts w:ascii="Arial" w:hAnsi="Arial" w:cs="Arial"/>
          <w:lang w:val="en-US"/>
        </w:rPr>
        <w:t xml:space="preserve"> even though the question did not indicate that the protein was an enzyme. </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Rather surprisingly, only half of the candidates gained marks on this question. Those that did gain credit usually obtained both marks by realis</w:t>
      </w:r>
      <w:r>
        <w:rPr>
          <w:rFonts w:ascii="Arial" w:hAnsi="Arial" w:cs="Arial"/>
          <w:lang w:val="en-US"/>
        </w:rPr>
        <w:t xml:space="preserve">ing that it was important to match the number of complementary base sequences between strand A and strand B.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258D7">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E17.</w:t>
      </w:r>
      <w:r>
        <w:rPr>
          <w:rFonts w:ascii="Arial" w:hAnsi="Arial" w:cs="Arial"/>
          <w:lang w:val="en-US"/>
        </w:rPr>
        <w:t>(a)     There was widespread recognition that tail band width would be likely to change with age.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(a), many candidate</w:t>
      </w:r>
      <w:r>
        <w:rPr>
          <w:rFonts w:ascii="Arial" w:hAnsi="Arial" w:cs="Arial"/>
          <w:lang w:val="en-US"/>
        </w:rPr>
        <w:t>s lacked the mathematical understanding to appreciate that a mean which had a value with decimal places suggested that measurements of the same band must differ. Likewise, they did not appreciate that a standard deviation with a value other than zero indic</w:t>
      </w:r>
      <w:r>
        <w:rPr>
          <w:rFonts w:ascii="Arial" w:hAnsi="Arial" w:cs="Arial"/>
          <w:lang w:val="en-US"/>
        </w:rPr>
        <w:t>ated variation in the measurements of the same band. However in part (b), having read the description of the procedure, most recognised that viewing an animal's tail through binoculars from a moving vehicle was likely to give rise to inconsistent data.</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xml:space="preserve">     Most candidates correctly used the data about the width of bands from the left and right sides of the tail as evidence that rings of equal width were not found.</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most frequently awarded mark was for showing an understanding that unrelated a</w:t>
      </w:r>
      <w:r>
        <w:rPr>
          <w:rFonts w:ascii="Arial" w:hAnsi="Arial" w:cs="Arial"/>
          <w:lang w:val="en-US"/>
        </w:rPr>
        <w:t>nimals would be expected to show more variation than animals from the same family. It was less usual to find a link to the idea that members of one family are genetically closely related, or a reference to the animals</w:t>
      </w:r>
      <w:r>
        <w:rPr>
          <w:rFonts w:ascii="Arial" w:hAnsi="Arial" w:cs="Arial"/>
          <w:lang w:val="en-US"/>
        </w:rPr>
        <w:t>’</w:t>
      </w:r>
      <w:r>
        <w:rPr>
          <w:rFonts w:ascii="Arial" w:hAnsi="Arial" w:cs="Arial"/>
          <w:lang w:val="en-US"/>
        </w:rPr>
        <w:t xml:space="preserve"> parentage.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E18.</w:t>
      </w:r>
      <w:r>
        <w:rPr>
          <w:rFonts w:ascii="Arial" w:hAnsi="Arial" w:cs="Arial"/>
          <w:lang w:val="en-US"/>
        </w:rPr>
        <w:t>(a)     (i)      </w:t>
      </w:r>
      <w:r>
        <w:rPr>
          <w:rFonts w:ascii="Arial" w:hAnsi="Arial" w:cs="Arial"/>
          <w:lang w:val="en-US"/>
        </w:rPr>
        <w:t>Over 90% of students correctly determined that base sequence could code for a maximum number of four amino acids.</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vast majority of students gained at l</w:t>
      </w:r>
      <w:r>
        <w:rPr>
          <w:rFonts w:ascii="Arial" w:hAnsi="Arial" w:cs="Arial"/>
          <w:lang w:val="en-US"/>
        </w:rPr>
        <w:t>east one mark, often by mentioning a change in the sequence in amino acids. However, a significant number of students incorrectly referred to 'different amino acids being formed'. Most students gained a second mark for explaining that the active site/ tert</w:t>
      </w:r>
      <w:r>
        <w:rPr>
          <w:rFonts w:ascii="Arial" w:hAnsi="Arial" w:cs="Arial"/>
          <w:lang w:val="en-US"/>
        </w:rPr>
        <w:t>iary structure would be altered. Over 50% of students gained maximum marks either by linking this to enzyme-substrate complexes not being formed or to changes in hydrogen bonds.</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had little difficulty in using the information to giv</w:t>
      </w:r>
      <w:r>
        <w:rPr>
          <w:rFonts w:ascii="Arial" w:hAnsi="Arial" w:cs="Arial"/>
          <w:lang w:val="en-US"/>
        </w:rPr>
        <w:t>e two symptoms of phenylketonuria and gained both marks.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students obtained this mark, often by referring to migration or by describing interbreeding. However, over a third of students failed to gain credit and often accounted for th</w:t>
      </w:r>
      <w:r>
        <w:rPr>
          <w:rFonts w:ascii="Arial" w:hAnsi="Arial" w:cs="Arial"/>
          <w:lang w:val="en-US"/>
        </w:rPr>
        <w:t>e spread of phenylketonuria by horizontal or vertical gene transfer.</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This question was intended to provide an accessible start to the paper, since it was almost entirely factual recall. In the event, it proved challenging for many students.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Just over forty percent failed to obtain the mark. Some students failed to make reference to triplets, or three bases and made statements along the lines of </w:t>
      </w:r>
      <w:r>
        <w:rPr>
          <w:rFonts w:ascii="Arial" w:hAnsi="Arial" w:cs="Arial"/>
          <w:lang w:val="en-US"/>
        </w:rPr>
        <w:t>‘</w:t>
      </w:r>
      <w:r>
        <w:rPr>
          <w:rFonts w:ascii="Arial" w:hAnsi="Arial" w:cs="Arial"/>
          <w:lang w:val="en-US"/>
        </w:rPr>
        <w:t>Many bases code for the same amino acid.</w:t>
      </w:r>
      <w:r>
        <w:rPr>
          <w:rFonts w:ascii="Arial" w:hAnsi="Arial" w:cs="Arial"/>
          <w:lang w:val="en-US"/>
        </w:rPr>
        <w:t>’</w:t>
      </w:r>
      <w:r>
        <w:rPr>
          <w:rFonts w:ascii="Arial" w:hAnsi="Arial" w:cs="Arial"/>
          <w:lang w:val="en-US"/>
        </w:rPr>
        <w:t xml:space="preserve"> Others got the definition the wrong way round and said</w:t>
      </w:r>
      <w:r>
        <w:rPr>
          <w:rFonts w:ascii="Arial" w:hAnsi="Arial" w:cs="Arial"/>
          <w:lang w:val="en-US"/>
        </w:rPr>
        <w:t xml:space="preserve"> that one triplet codes for more than one amino acid. Quite a few got confused between the genetic code being degenerate and non-overlapping.</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thirty percent obtained both marks. Some students again failed to refer to triplets, or three bases,</w:t>
      </w:r>
      <w:r>
        <w:rPr>
          <w:rFonts w:ascii="Arial" w:hAnsi="Arial" w:cs="Arial"/>
          <w:lang w:val="en-US"/>
        </w:rPr>
        <w:t xml:space="preserve"> and some failed to say that a codon is on mRNA (we accepted DNA).</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This question demonstrated that the majority of students think that RNA polymerase causes base pairing, rather than joining together nucleotides that have already base p</w:t>
      </w:r>
      <w:r>
        <w:rPr>
          <w:rFonts w:ascii="Arial" w:hAnsi="Arial" w:cs="Arial"/>
          <w:lang w:val="en-US"/>
        </w:rPr>
        <w:t>aired.</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About seventy-five percent of students correctly named the enzyme.</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similar percentage obtained the mark for an explanation of what a palindromic recognition sequence is.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E21.</w:t>
      </w:r>
      <w:r>
        <w:rPr>
          <w:rFonts w:ascii="Arial" w:hAnsi="Arial" w:cs="Arial"/>
          <w:lang w:val="en-US"/>
        </w:rPr>
        <w:t>(a)     (i)      </w:t>
      </w:r>
      <w:r>
        <w:rPr>
          <w:rFonts w:ascii="Arial" w:hAnsi="Arial" w:cs="Arial"/>
          <w:lang w:val="en-US"/>
        </w:rPr>
        <w:t>This part asked students why the genetic code is described as universal. Universal in this context means found in all organisms. A large percentage of students wrote that it is universal because it is found everywhere. Only a quarter of students made corre</w:t>
      </w:r>
      <w:r>
        <w:rPr>
          <w:rFonts w:ascii="Arial" w:hAnsi="Arial" w:cs="Arial"/>
          <w:lang w:val="en-US"/>
        </w:rPr>
        <w:t xml:space="preserve">ct references to the triplet code used in DNA. Some had the correct idea but wrote things such as, </w:t>
      </w:r>
      <w:r>
        <w:rPr>
          <w:rFonts w:ascii="Arial" w:hAnsi="Arial" w:cs="Arial"/>
          <w:lang w:val="en-US"/>
        </w:rPr>
        <w:t>‘</w:t>
      </w:r>
      <w:r>
        <w:rPr>
          <w:rFonts w:ascii="Arial" w:hAnsi="Arial" w:cs="Arial"/>
          <w:lang w:val="en-US"/>
        </w:rPr>
        <w:t>The same triplet codes for all amino acids</w:t>
      </w:r>
      <w:r>
        <w:rPr>
          <w:rFonts w:ascii="Arial" w:hAnsi="Arial" w:cs="Arial"/>
          <w:lang w:val="en-US"/>
        </w:rPr>
        <w:t>’</w:t>
      </w:r>
      <w:r>
        <w:rPr>
          <w:rFonts w:ascii="Arial" w:hAnsi="Arial" w:cs="Arial"/>
          <w:lang w:val="en-US"/>
        </w:rPr>
        <w:t xml:space="preserve"> and failed to score.</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50% of students gave the correct answer.</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part discriminated well, but</w:t>
      </w:r>
      <w:r>
        <w:rPr>
          <w:rFonts w:ascii="Arial" w:hAnsi="Arial" w:cs="Arial"/>
          <w:lang w:val="en-US"/>
        </w:rPr>
        <w:t xml:space="preserve"> with over 40% getting all three marks. Most stated or described the idea of a frame shift. However, some wrote that this changed the sequence of bases afterwards, rather than the sequence of codons. Another fairly common misconception was that mRNA leads </w:t>
      </w:r>
      <w:r>
        <w:rPr>
          <w:rFonts w:ascii="Arial" w:hAnsi="Arial" w:cs="Arial"/>
          <w:lang w:val="en-US"/>
        </w:rPr>
        <w:t>to the synthesis, or formation, of amino acids.</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part proved more challenging and only about a third obtained both marks. Most correct answers revolved around the idea of introns being non-coding and thus not affecting an amino acid sequence. S</w:t>
      </w:r>
      <w:r>
        <w:rPr>
          <w:rFonts w:ascii="Arial" w:hAnsi="Arial" w:cs="Arial"/>
          <w:lang w:val="en-US"/>
        </w:rPr>
        <w:t>tudents who failed to score often ignored the fact that the mutation was in an intron and wrote about possible effects of a substitution on amino acid sequences. In the figure, it clearly states that the intron is removed from pre-mRNA.</w:t>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E22.</w:t>
      </w:r>
      <w:r>
        <w:rPr>
          <w:rFonts w:ascii="Arial" w:hAnsi="Arial" w:cs="Arial"/>
          <w:lang w:val="en-US"/>
        </w:rPr>
        <w:t>(a)     Ne</w:t>
      </w:r>
      <w:r>
        <w:rPr>
          <w:rFonts w:ascii="Arial" w:hAnsi="Arial" w:cs="Arial"/>
          <w:lang w:val="en-US"/>
        </w:rPr>
        <w:t xml:space="preserve">arly all students gave the correct answer of </w:t>
      </w:r>
      <w:r>
        <w:rPr>
          <w:rFonts w:ascii="Arial" w:hAnsi="Arial" w:cs="Arial"/>
          <w:b/>
          <w:bCs/>
          <w:lang w:val="en-US"/>
        </w:rPr>
        <w:t>250,000</w:t>
      </w:r>
      <w:r>
        <w:rPr>
          <w:rFonts w:ascii="Arial" w:hAnsi="Arial" w:cs="Arial"/>
          <w:lang w:val="en-US"/>
        </w:rPr>
        <w:t>.</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One-third of students gained at least one mark. This question required students to apply the principle that three bases code for one amino acid to an unfamiliar context. However, other </w:t>
      </w:r>
      <w:r>
        <w:rPr>
          <w:rFonts w:ascii="Arial" w:hAnsi="Arial" w:cs="Arial"/>
          <w:lang w:val="en-US"/>
        </w:rPr>
        <w:t xml:space="preserve">creditworthy approaches were used to explain why the faulty protein has one amino acid missing. This said, many students simply defined the term </w:t>
      </w:r>
      <w:r>
        <w:rPr>
          <w:rFonts w:ascii="Arial" w:hAnsi="Arial" w:cs="Arial"/>
          <w:lang w:val="en-US"/>
        </w:rPr>
        <w:t>‘</w:t>
      </w:r>
      <w:r>
        <w:rPr>
          <w:rFonts w:ascii="Arial" w:hAnsi="Arial" w:cs="Arial"/>
          <w:lang w:val="en-US"/>
        </w:rPr>
        <w:t>mutation</w:t>
      </w:r>
      <w:r>
        <w:rPr>
          <w:rFonts w:ascii="Arial" w:hAnsi="Arial" w:cs="Arial"/>
          <w:lang w:val="en-US"/>
        </w:rPr>
        <w:t>’</w:t>
      </w:r>
      <w:r>
        <w:rPr>
          <w:rFonts w:ascii="Arial" w:hAnsi="Arial" w:cs="Arial"/>
          <w:lang w:val="en-US"/>
        </w:rPr>
        <w:t xml:space="preserve"> or repeated information given in the question stem. Consequently, there were many references to a </w:t>
      </w:r>
      <w:r>
        <w:rPr>
          <w:rFonts w:ascii="Arial" w:hAnsi="Arial" w:cs="Arial"/>
          <w:i/>
          <w:iCs/>
          <w:lang w:val="en-US"/>
        </w:rPr>
        <w:t>ch</w:t>
      </w:r>
      <w:r>
        <w:rPr>
          <w:rFonts w:ascii="Arial" w:hAnsi="Arial" w:cs="Arial"/>
          <w:i/>
          <w:iCs/>
          <w:lang w:val="en-US"/>
        </w:rPr>
        <w:t xml:space="preserve">ange </w:t>
      </w:r>
      <w:r>
        <w:rPr>
          <w:rFonts w:ascii="Arial" w:hAnsi="Arial" w:cs="Arial"/>
          <w:lang w:val="en-US"/>
        </w:rPr>
        <w:t>in the base sequence or amino acid sequence. Only the best responses mentioned a loss of bases. Students who took a different approach fell into one of two camps. Some suggested that a stop codon had formed for one mark. However, it was rare to see th</w:t>
      </w:r>
      <w:r>
        <w:rPr>
          <w:rFonts w:ascii="Arial" w:hAnsi="Arial" w:cs="Arial"/>
          <w:lang w:val="en-US"/>
        </w:rPr>
        <w:t>is related to the final amino acid of the protein. Similarly,others were clearly aware of introns but rarely mentioned that three bases may form an intron. Unfortunately, a minority of students provided a good response to (c) (ii) for this question part.</w:t>
      </w:r>
    </w:p>
    <w:p w:rsidR="00000000" w:rsidRDefault="002258D7">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One-third of students gained full marks. Many were aware that the protein produced could be faulty or non-functional. However, the ability to explain this in terms of a change in tertiary structure or active site discriminated well. Unfortunatel</w:t>
      </w:r>
      <w:r>
        <w:rPr>
          <w:rFonts w:ascii="Arial" w:hAnsi="Arial" w:cs="Arial"/>
          <w:lang w:val="en-US"/>
        </w:rPr>
        <w:t>y, some students went no further than to state that the protein would have a different primary structure. This was given in the question stem and therefore not credited.</w:t>
      </w:r>
    </w:p>
    <w:p w:rsidR="00000000" w:rsidRDefault="002258D7">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2258D7">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35"/>
      <w:footerReference w:type="default" r:id="rId3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58D7">
      <w:pPr>
        <w:spacing w:after="0" w:line="240" w:lineRule="auto"/>
      </w:pPr>
      <w:r>
        <w:separator/>
      </w:r>
    </w:p>
  </w:endnote>
  <w:endnote w:type="continuationSeparator" w:id="0">
    <w:p w:rsidR="00000000" w:rsidRDefault="0022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58D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1E1A02">
      <w:rPr>
        <w:rFonts w:ascii="Arial" w:hAnsi="Arial" w:cs="Arial"/>
        <w:sz w:val="24"/>
        <w:szCs w:val="24"/>
        <w:lang w:val="en-US"/>
      </w:rPr>
      <w:fldChar w:fldCharType="separate"/>
    </w:r>
    <w:r>
      <w:rPr>
        <w:rFonts w:ascii="Arial" w:hAnsi="Arial" w:cs="Arial"/>
        <w:noProof/>
        <w:sz w:val="24"/>
        <w:szCs w:val="24"/>
        <w:lang w:val="en-US"/>
      </w:rPr>
      <w:t>28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58D7">
      <w:pPr>
        <w:spacing w:after="0" w:line="240" w:lineRule="auto"/>
      </w:pPr>
      <w:r>
        <w:separator/>
      </w:r>
    </w:p>
  </w:footnote>
  <w:footnote w:type="continuationSeparator" w:id="0">
    <w:p w:rsidR="00000000" w:rsidRDefault="00225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58D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DNA Genes and Chromosomes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02"/>
    <w:rsid w:val="001E1A02"/>
    <w:rsid w:val="0022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8CF218-4D85-450B-BC14-1BDBA880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8D7"/>
  </w:style>
  <w:style w:type="paragraph" w:styleId="Footer">
    <w:name w:val="footer"/>
    <w:basedOn w:val="Normal"/>
    <w:link w:val="FooterChar"/>
    <w:uiPriority w:val="99"/>
    <w:unhideWhenUsed/>
    <w:rsid w:val="00225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C120E644</Template>
  <TotalTime>2</TotalTime>
  <Pages>64</Pages>
  <Words>10618</Words>
  <Characters>90621</Characters>
  <Application>Microsoft Office Word</Application>
  <DocSecurity>0</DocSecurity>
  <Lines>755</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2017-04-06T15:43:00Z</dcterms:created>
  <dcterms:modified xsi:type="dcterms:W3CDTF">2017-04-06T15:44:00Z</dcterms:modified>
</cp:coreProperties>
</file>