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60" w:rsidRPr="004E4373" w:rsidRDefault="00437E0D" w:rsidP="00815760">
      <w:pPr>
        <w:spacing w:after="200" w:line="276" w:lineRule="auto"/>
        <w:rPr>
          <w:rFonts w:ascii="Calibri" w:eastAsia="Calibri" w:hAnsi="Calibri" w:cs="Calibri"/>
          <w:b/>
          <w:sz w:val="28"/>
          <w:szCs w:val="22"/>
          <w:lang w:eastAsia="en-US"/>
        </w:rPr>
      </w:pPr>
      <w:r w:rsidRPr="004E4373">
        <w:rPr>
          <w:rFonts w:ascii="Calibri" w:hAnsi="Calibri"/>
          <w:noProof/>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-161925</wp:posOffset>
                </wp:positionV>
                <wp:extent cx="2860040" cy="1438275"/>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38275"/>
                        </a:xfrm>
                        <a:prstGeom prst="rect">
                          <a:avLst/>
                        </a:prstGeom>
                        <a:solidFill>
                          <a:srgbClr val="FFFFFF"/>
                        </a:solidFill>
                        <a:ln w="9525">
                          <a:solidFill>
                            <a:srgbClr val="000000"/>
                          </a:solidFill>
                          <a:miter lim="800000"/>
                          <a:headEnd/>
                          <a:tailEnd/>
                        </a:ln>
                      </wps:spPr>
                      <wps:txbx>
                        <w:txbxContent>
                          <w:p w:rsidR="00805C5F" w:rsidRPr="00206043" w:rsidRDefault="00805C5F" w:rsidP="00815760">
                            <w:pPr>
                              <w:rPr>
                                <w:rFonts w:ascii="Calibri" w:hAnsi="Calibri"/>
                                <w:i/>
                              </w:rPr>
                            </w:pPr>
                            <w:r w:rsidRPr="00206043">
                              <w:rPr>
                                <w:rFonts w:ascii="Calibri" w:hAnsi="Calibri"/>
                                <w:i/>
                              </w:rPr>
                              <w:t xml:space="preserve">Booklet checked by </w:t>
                            </w:r>
                          </w:p>
                          <w:p w:rsidR="00805C5F" w:rsidRPr="00206043" w:rsidRDefault="00805C5F" w:rsidP="00815760">
                            <w:pPr>
                              <w:rPr>
                                <w:rFonts w:ascii="Calibri" w:hAnsi="Calibri"/>
                                <w:i/>
                              </w:rPr>
                            </w:pPr>
                            <w:r w:rsidRPr="00206043">
                              <w:rPr>
                                <w:rFonts w:ascii="Calibri" w:hAnsi="Calibri"/>
                                <w:i/>
                              </w:rPr>
                              <w:t xml:space="preserve">Grade:             </w:t>
                            </w:r>
                            <w:r w:rsidRPr="00206043">
                              <w:rPr>
                                <w:rFonts w:ascii="Calibri" w:hAnsi="Calibri"/>
                                <w:i/>
                                <w:sz w:val="32"/>
                              </w:rPr>
                              <w:t>U/S     1     2     3</w:t>
                            </w:r>
                          </w:p>
                          <w:p w:rsidR="00805C5F" w:rsidRPr="00206043" w:rsidRDefault="00805C5F" w:rsidP="00815760">
                            <w:pPr>
                              <w:rPr>
                                <w:rFonts w:ascii="Calibri" w:hAnsi="Calibri"/>
                                <w:i/>
                              </w:rPr>
                            </w:pPr>
                            <w:r w:rsidRPr="00206043">
                              <w:rPr>
                                <w:rFonts w:ascii="Calibri" w:hAnsi="Calibri"/>
                                <w:i/>
                              </w:rPr>
                              <w:t>Comments:</w:t>
                            </w:r>
                          </w:p>
                          <w:p w:rsidR="00805C5F" w:rsidRPr="00194678" w:rsidRDefault="00805C5F" w:rsidP="00815760">
                            <w:pPr>
                              <w:rPr>
                                <w:i/>
                              </w:rPr>
                            </w:pPr>
                          </w:p>
                          <w:p w:rsidR="00805C5F" w:rsidRDefault="00805C5F" w:rsidP="00815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12.75pt;width:225.2pt;height:1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">
                <v:textbox>
                  <w:txbxContent>
                    <w:p w:rsidR="00805C5F" w:rsidRPr="00206043" w:rsidRDefault="00805C5F" w:rsidP="00815760">
                      <w:pPr>
                        <w:rPr>
                          <w:rFonts w:ascii="Calibri" w:hAnsi="Calibri"/>
                          <w:i/>
                        </w:rPr>
                      </w:pPr>
                      <w:r w:rsidRPr="00206043">
                        <w:rPr>
                          <w:rFonts w:ascii="Calibri" w:hAnsi="Calibri"/>
                          <w:i/>
                        </w:rPr>
                        <w:t xml:space="preserve">Booklet checked by </w:t>
                      </w:r>
                    </w:p>
                    <w:p w:rsidR="00805C5F" w:rsidRPr="00206043" w:rsidRDefault="00805C5F" w:rsidP="00815760">
                      <w:pPr>
                        <w:rPr>
                          <w:rFonts w:ascii="Calibri" w:hAnsi="Calibri"/>
                          <w:i/>
                        </w:rPr>
                      </w:pPr>
                      <w:r w:rsidRPr="00206043">
                        <w:rPr>
                          <w:rFonts w:ascii="Calibri" w:hAnsi="Calibri"/>
                          <w:i/>
                        </w:rPr>
                        <w:t xml:space="preserve">Grade:             </w:t>
                      </w:r>
                      <w:r w:rsidRPr="00206043">
                        <w:rPr>
                          <w:rFonts w:ascii="Calibri" w:hAnsi="Calibri"/>
                          <w:i/>
                          <w:sz w:val="32"/>
                        </w:rPr>
                        <w:t>U/S     1     2     3</w:t>
                      </w:r>
                    </w:p>
                    <w:p w:rsidR="00805C5F" w:rsidRPr="00206043" w:rsidRDefault="00805C5F" w:rsidP="00815760">
                      <w:pPr>
                        <w:rPr>
                          <w:rFonts w:ascii="Calibri" w:hAnsi="Calibri"/>
                          <w:i/>
                        </w:rPr>
                      </w:pPr>
                      <w:r w:rsidRPr="00206043">
                        <w:rPr>
                          <w:rFonts w:ascii="Calibri" w:hAnsi="Calibri"/>
                          <w:i/>
                        </w:rPr>
                        <w:t>Comments:</w:t>
                      </w:r>
                    </w:p>
                    <w:p w:rsidR="00805C5F" w:rsidRPr="00194678" w:rsidRDefault="00805C5F" w:rsidP="00815760">
                      <w:pPr>
                        <w:rPr>
                          <w:i/>
                        </w:rPr>
                      </w:pPr>
                    </w:p>
                    <w:p w:rsidR="00805C5F" w:rsidRDefault="00805C5F" w:rsidP="00815760"/>
                  </w:txbxContent>
                </v:textbox>
              </v:shape>
            </w:pict>
          </mc:Fallback>
        </mc:AlternateContent>
      </w:r>
      <w:r w:rsidR="00815760" w:rsidRPr="004E4373">
        <w:rPr>
          <w:rFonts w:ascii="Calibri" w:eastAsia="Calibri" w:hAnsi="Calibri" w:cs="Calibri"/>
          <w:b/>
          <w:sz w:val="28"/>
          <w:szCs w:val="22"/>
          <w:lang w:eastAsia="en-US"/>
        </w:rPr>
        <w:t>Godalming College</w:t>
      </w:r>
    </w:p>
    <w:p w:rsidR="00815760" w:rsidRPr="004E4373" w:rsidRDefault="00815760" w:rsidP="00815760">
      <w:pPr>
        <w:spacing w:after="200" w:line="276" w:lineRule="auto"/>
        <w:rPr>
          <w:rFonts w:ascii="Calibri" w:eastAsia="Calibri" w:hAnsi="Calibri" w:cs="Calibri"/>
          <w:b/>
          <w:sz w:val="28"/>
          <w:szCs w:val="22"/>
          <w:lang w:eastAsia="en-US"/>
        </w:rPr>
      </w:pPr>
      <w:r w:rsidRPr="004E4373">
        <w:rPr>
          <w:rFonts w:ascii="Calibri" w:eastAsia="Calibri" w:hAnsi="Calibri" w:cs="Calibri"/>
          <w:b/>
          <w:sz w:val="28"/>
          <w:szCs w:val="22"/>
          <w:lang w:eastAsia="en-US"/>
        </w:rPr>
        <w:t>Sociology Department</w:t>
      </w:r>
    </w:p>
    <w:p w:rsidR="00815760" w:rsidRPr="004E4373" w:rsidRDefault="00815760" w:rsidP="00815760">
      <w:pPr>
        <w:spacing w:after="200" w:line="276" w:lineRule="auto"/>
        <w:rPr>
          <w:rFonts w:ascii="Calibri" w:eastAsia="Calibri" w:hAnsi="Calibri" w:cs="Calibri"/>
          <w:b/>
          <w:sz w:val="28"/>
          <w:szCs w:val="22"/>
          <w:lang w:eastAsia="en-US"/>
        </w:rPr>
      </w:pPr>
    </w:p>
    <w:p w:rsidR="00144617" w:rsidRDefault="00416CEC" w:rsidP="00815760">
      <w:pPr>
        <w:spacing w:after="200" w:line="276" w:lineRule="auto"/>
        <w:rPr>
          <w:rFonts w:ascii="Calibri" w:eastAsia="Calibri" w:hAnsi="Calibri" w:cs="Calibri"/>
          <w:b/>
          <w:sz w:val="28"/>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64896" behindDoc="0" locked="0" layoutInCell="1" allowOverlap="1">
                <wp:simplePos x="0" y="0"/>
                <wp:positionH relativeFrom="column">
                  <wp:posOffset>285750</wp:posOffset>
                </wp:positionH>
                <wp:positionV relativeFrom="paragraph">
                  <wp:posOffset>508635</wp:posOffset>
                </wp:positionV>
                <wp:extent cx="6534150" cy="2085975"/>
                <wp:effectExtent l="19050" t="19050" r="38100" b="66675"/>
                <wp:wrapTight wrapText="bothSides">
                  <wp:wrapPolygon edited="0">
                    <wp:start x="-63" y="-197"/>
                    <wp:lineTo x="-63" y="22093"/>
                    <wp:lineTo x="21663" y="22093"/>
                    <wp:lineTo x="21663" y="-197"/>
                    <wp:lineTo x="-63" y="-197"/>
                  </wp:wrapPolygon>
                </wp:wrapTight>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085975"/>
                        </a:xfrm>
                        <a:prstGeom prst="rect">
                          <a:avLst/>
                        </a:prstGeom>
                        <a:noFill/>
                        <a:ln w="38100">
                          <a:solidFill>
                            <a:srgbClr val="F2F2F2"/>
                          </a:solidFill>
                          <a:miter lim="800000"/>
                          <a:headEnd/>
                          <a:tailEnd/>
                        </a:ln>
                        <a:effectLst>
                          <a:outerShdw dist="28398" dir="3806097" algn="ctr" rotWithShape="0">
                            <a:srgbClr val="7F5F00">
                              <a:alpha val="50000"/>
                            </a:srgbClr>
                          </a:outerShdw>
                        </a:effectLst>
                        <a:extLst>
                          <a:ext uri="{909E8E84-426E-40DD-AFC4-6F175D3DCCD1}">
                            <a14:hiddenFill xmlns:a14="http://schemas.microsoft.com/office/drawing/2010/main">
                              <a:solidFill>
                                <a:srgbClr val="FFC000"/>
                              </a:solidFill>
                            </a14:hiddenFill>
                          </a:ext>
                        </a:extLst>
                      </wps:spPr>
                      <wps:txbx>
                        <w:txbxContent>
                          <w:p w:rsidR="00805C5F" w:rsidRPr="00144617" w:rsidRDefault="00805C5F" w:rsidP="00144617">
                            <w:pPr>
                              <w:spacing w:after="200" w:line="276" w:lineRule="auto"/>
                              <w:jc w:val="center"/>
                              <w:rPr>
                                <w:rFonts w:ascii="Calibri" w:eastAsia="Calibri" w:hAnsi="Calibri" w:cs="Calibri"/>
                                <w:b/>
                                <w:sz w:val="56"/>
                                <w:szCs w:val="22"/>
                                <w:lang w:eastAsia="en-US"/>
                              </w:rPr>
                            </w:pPr>
                            <w:r w:rsidRPr="00144617">
                              <w:rPr>
                                <w:rFonts w:ascii="Calibri" w:eastAsia="Calibri" w:hAnsi="Calibri" w:cs="Calibri"/>
                                <w:b/>
                                <w:sz w:val="56"/>
                                <w:szCs w:val="22"/>
                                <w:lang w:eastAsia="en-US"/>
                              </w:rPr>
                              <w:t>THE ROLE OF EDUCATION IN SOCIETY</w:t>
                            </w:r>
                          </w:p>
                          <w:p w:rsidR="00805C5F" w:rsidRPr="00B00F1B" w:rsidRDefault="00805C5F"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Introduction to the sociology of education.</w:t>
                            </w:r>
                          </w:p>
                          <w:p w:rsidR="00805C5F" w:rsidRPr="00B00F1B" w:rsidRDefault="00805C5F"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Macro theories</w:t>
                            </w:r>
                          </w:p>
                          <w:p w:rsidR="00805C5F" w:rsidRPr="00416CEC" w:rsidRDefault="00805C5F" w:rsidP="00416CEC">
                            <w:pPr>
                              <w:numPr>
                                <w:ilvl w:val="0"/>
                                <w:numId w:val="44"/>
                              </w:numPr>
                              <w:spacing w:after="200"/>
                              <w:rPr>
                                <w:rFonts w:ascii="Calibri" w:eastAsia="Calibri" w:hAnsi="Calibri" w:cs="Calibri"/>
                                <w:b/>
                                <w:i/>
                                <w:sz w:val="44"/>
                                <w:szCs w:val="22"/>
                                <w:lang w:eastAsia="en-US"/>
                              </w:rPr>
                            </w:pPr>
                            <w:r w:rsidRPr="00416CEC">
                              <w:rPr>
                                <w:rFonts w:ascii="Calibri" w:eastAsia="Calibri" w:hAnsi="Calibri" w:cs="Calibri"/>
                                <w:b/>
                                <w:i/>
                                <w:sz w:val="44"/>
                                <w:szCs w:val="22"/>
                                <w:lang w:eastAsia="en-US"/>
                              </w:rPr>
                              <w:t xml:space="preserve">The recent history of state education policy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margin-left:22.5pt;margin-top:40.05pt;width:514.5pt;height:16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" filled="f" fillcolor="#ffc000" strokecolor="#f2f2f2" strokeweight="3pt">
                <v:shadow on="t" color="#7f5f00" opacity=".5" offset="1pt"/>
                <v:textbox inset=",7.2pt,,7.2pt">
                  <w:txbxContent>
                    <w:p w:rsidR="00805C5F" w:rsidRPr="00144617" w:rsidRDefault="00805C5F" w:rsidP="00144617">
                      <w:pPr>
                        <w:spacing w:after="200" w:line="276" w:lineRule="auto"/>
                        <w:jc w:val="center"/>
                        <w:rPr>
                          <w:rFonts w:ascii="Calibri" w:eastAsia="Calibri" w:hAnsi="Calibri" w:cs="Calibri"/>
                          <w:b/>
                          <w:sz w:val="56"/>
                          <w:szCs w:val="22"/>
                          <w:lang w:eastAsia="en-US"/>
                        </w:rPr>
                      </w:pPr>
                      <w:r w:rsidRPr="00144617">
                        <w:rPr>
                          <w:rFonts w:ascii="Calibri" w:eastAsia="Calibri" w:hAnsi="Calibri" w:cs="Calibri"/>
                          <w:b/>
                          <w:sz w:val="56"/>
                          <w:szCs w:val="22"/>
                          <w:lang w:eastAsia="en-US"/>
                        </w:rPr>
                        <w:t>THE ROLE OF EDUCATION IN SOCIETY</w:t>
                      </w:r>
                    </w:p>
                    <w:p w:rsidR="00805C5F" w:rsidRPr="00B00F1B" w:rsidRDefault="00805C5F"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Introduction to the sociology of education.</w:t>
                      </w:r>
                    </w:p>
                    <w:p w:rsidR="00805C5F" w:rsidRPr="00B00F1B" w:rsidRDefault="00805C5F"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Macro theories</w:t>
                      </w:r>
                    </w:p>
                    <w:p w:rsidR="00805C5F" w:rsidRPr="00416CEC" w:rsidRDefault="00805C5F" w:rsidP="00416CEC">
                      <w:pPr>
                        <w:numPr>
                          <w:ilvl w:val="0"/>
                          <w:numId w:val="44"/>
                        </w:numPr>
                        <w:spacing w:after="200"/>
                        <w:rPr>
                          <w:rFonts w:ascii="Calibri" w:eastAsia="Calibri" w:hAnsi="Calibri" w:cs="Calibri"/>
                          <w:b/>
                          <w:i/>
                          <w:sz w:val="44"/>
                          <w:szCs w:val="22"/>
                          <w:lang w:eastAsia="en-US"/>
                        </w:rPr>
                      </w:pPr>
                      <w:r w:rsidRPr="00416CEC">
                        <w:rPr>
                          <w:rFonts w:ascii="Calibri" w:eastAsia="Calibri" w:hAnsi="Calibri" w:cs="Calibri"/>
                          <w:b/>
                          <w:i/>
                          <w:sz w:val="44"/>
                          <w:szCs w:val="22"/>
                          <w:lang w:eastAsia="en-US"/>
                        </w:rPr>
                        <w:t xml:space="preserve">The recent history of state education policy </w:t>
                      </w:r>
                    </w:p>
                  </w:txbxContent>
                </v:textbox>
                <w10:wrap type="tight"/>
              </v:shape>
            </w:pict>
          </mc:Fallback>
        </mc:AlternateContent>
      </w:r>
    </w:p>
    <w:p w:rsidR="00815760" w:rsidRPr="004E4373" w:rsidRDefault="00815760" w:rsidP="00C326C5">
      <w:pPr>
        <w:spacing w:after="200" w:line="276" w:lineRule="auto"/>
        <w:jc w:val="center"/>
        <w:rPr>
          <w:rFonts w:ascii="Calibri" w:eastAsia="Calibri" w:hAnsi="Calibri" w:cs="Calibri"/>
          <w:b/>
          <w:sz w:val="28"/>
          <w:szCs w:val="22"/>
          <w:lang w:eastAsia="en-US"/>
        </w:rPr>
      </w:pPr>
    </w:p>
    <w:p w:rsidR="00815760" w:rsidRPr="004E4373" w:rsidRDefault="00C326C5" w:rsidP="00815760">
      <w:pPr>
        <w:spacing w:after="200" w:line="276" w:lineRule="auto"/>
        <w:rPr>
          <w:rFonts w:ascii="Calibri" w:eastAsia="Calibri" w:hAnsi="Calibri" w:cs="Calibri"/>
          <w:sz w:val="22"/>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68992" behindDoc="0" locked="0" layoutInCell="1" allowOverlap="1">
                <wp:simplePos x="0" y="0"/>
                <wp:positionH relativeFrom="column">
                  <wp:posOffset>704215</wp:posOffset>
                </wp:positionH>
                <wp:positionV relativeFrom="paragraph">
                  <wp:posOffset>170180</wp:posOffset>
                </wp:positionV>
                <wp:extent cx="1986299" cy="962025"/>
                <wp:effectExtent l="0" t="304800" r="0" b="238125"/>
                <wp:wrapNone/>
                <wp:docPr id="26" name="Right Arrow 26"/>
                <wp:cNvGraphicFramePr/>
                <a:graphic xmlns:a="http://schemas.openxmlformats.org/drawingml/2006/main">
                  <a:graphicData uri="http://schemas.microsoft.com/office/word/2010/wordprocessingShape">
                    <wps:wsp>
                      <wps:cNvSpPr/>
                      <wps:spPr>
                        <a:xfrm rot="2089892">
                          <a:off x="0" y="0"/>
                          <a:ext cx="1986299"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02B1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55.45pt;margin-top:13.4pt;width:156.4pt;height:75.75pt;rotation:2282719fd;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" adj="16369" fillcolor="white [3212]" strokecolor="#1f4d78 [1604]" strokeweight="1pt"/>
            </w:pict>
          </mc:Fallback>
        </mc:AlternateContent>
      </w:r>
    </w:p>
    <w:p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5376" behindDoc="0" locked="0" layoutInCell="1" allowOverlap="1" wp14:anchorId="2D2AB207" wp14:editId="59FC84B1">
                <wp:simplePos x="0" y="0"/>
                <wp:positionH relativeFrom="column">
                  <wp:posOffset>4552950</wp:posOffset>
                </wp:positionH>
                <wp:positionV relativeFrom="paragraph">
                  <wp:posOffset>-203200</wp:posOffset>
                </wp:positionV>
                <wp:extent cx="1390650" cy="1404620"/>
                <wp:effectExtent l="0" t="419100" r="0" b="41846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66331">
                          <a:off x="0" y="0"/>
                          <a:ext cx="1390650" cy="1404620"/>
                        </a:xfrm>
                        <a:prstGeom prst="rect">
                          <a:avLst/>
                        </a:prstGeom>
                        <a:solidFill>
                          <a:srgbClr val="FFFFFF"/>
                        </a:solidFill>
                        <a:ln w="9525">
                          <a:solidFill>
                            <a:srgbClr val="000000"/>
                          </a:solidFill>
                          <a:miter lim="800000"/>
                          <a:headEnd/>
                          <a:tailEnd/>
                        </a:ln>
                      </wps:spPr>
                      <wps:txbx>
                        <w:txbxContent>
                          <w:p w:rsidR="00805C5F" w:rsidRPr="00C326C5" w:rsidRDefault="00805C5F" w:rsidP="00C326C5">
                            <w:pPr>
                              <w:rPr>
                                <w:rFonts w:asciiTheme="minorHAnsi" w:hAnsiTheme="minorHAnsi"/>
                              </w:rPr>
                            </w:pPr>
                            <w:r w:rsidRPr="00C326C5">
                              <w:rPr>
                                <w:rFonts w:asciiTheme="minorHAnsi" w:hAnsiTheme="minorHAnsi"/>
                              </w:rPr>
                              <w:t xml:space="preserve">Social </w:t>
                            </w:r>
                            <w:r>
                              <w:rPr>
                                <w:rFonts w:asciiTheme="minorHAnsi" w:hAnsiTheme="minorHAnsi"/>
                              </w:rPr>
                              <w:t>placement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AB207" id="_x0000_s1028" type="#_x0000_t202" style="position:absolute;margin-left:358.5pt;margin-top:-16pt;width:109.5pt;height:110.6pt;rotation:-2548989fd;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">
                <v:textbox style="mso-fit-shape-to-text:t">
                  <w:txbxContent>
                    <w:p w:rsidR="00805C5F" w:rsidRPr="00C326C5" w:rsidRDefault="00805C5F" w:rsidP="00C326C5">
                      <w:pPr>
                        <w:rPr>
                          <w:rFonts w:asciiTheme="minorHAnsi" w:hAnsiTheme="minorHAnsi"/>
                        </w:rPr>
                      </w:pPr>
                      <w:r w:rsidRPr="00C326C5">
                        <w:rPr>
                          <w:rFonts w:asciiTheme="minorHAnsi" w:hAnsiTheme="minorHAnsi"/>
                        </w:rPr>
                        <w:t xml:space="preserve">Social </w:t>
                      </w:r>
                      <w:r>
                        <w:rPr>
                          <w:rFonts w:asciiTheme="minorHAnsi" w:hAnsiTheme="minorHAnsi"/>
                        </w:rPr>
                        <w:t>placement</w:t>
                      </w:r>
                    </w:p>
                  </w:txbxContent>
                </v:textbox>
                <w10:wrap type="square"/>
              </v:shape>
            </w:pict>
          </mc:Fallback>
        </mc:AlternateContent>
      </w:r>
      <w:r>
        <w:rPr>
          <w:rFonts w:ascii="Calibri" w:eastAsia="Calibri" w:hAnsi="Calibri" w:cs="Calibri"/>
          <w:b/>
          <w:noProof/>
          <w:sz w:val="28"/>
          <w:szCs w:val="22"/>
        </w:rPr>
        <mc:AlternateContent>
          <mc:Choice Requires="wps">
            <w:drawing>
              <wp:anchor distT="0" distB="0" distL="114300" distR="114300" simplePos="0" relativeHeight="251675136" behindDoc="0" locked="0" layoutInCell="1" allowOverlap="1" wp14:anchorId="716B523B" wp14:editId="3D3E94F9">
                <wp:simplePos x="0" y="0"/>
                <wp:positionH relativeFrom="column">
                  <wp:posOffset>3937000</wp:posOffset>
                </wp:positionH>
                <wp:positionV relativeFrom="paragraph">
                  <wp:posOffset>71755</wp:posOffset>
                </wp:positionV>
                <wp:extent cx="2169447" cy="962025"/>
                <wp:effectExtent l="0" t="400050" r="0" b="295275"/>
                <wp:wrapNone/>
                <wp:docPr id="30" name="Right Arrow 30"/>
                <wp:cNvGraphicFramePr/>
                <a:graphic xmlns:a="http://schemas.openxmlformats.org/drawingml/2006/main">
                  <a:graphicData uri="http://schemas.microsoft.com/office/word/2010/wordprocessingShape">
                    <wps:wsp>
                      <wps:cNvSpPr/>
                      <wps:spPr>
                        <a:xfrm rot="8470566">
                          <a:off x="0" y="0"/>
                          <a:ext cx="2169447"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F08675" id="Right Arrow 30" o:spid="_x0000_s1026" type="#_x0000_t13" style="position:absolute;margin-left:310pt;margin-top:5.65pt;width:170.8pt;height:75.75pt;rotation:9252117fd;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" adj="16811" fillcolor="white [3212]" strokecolor="#1f4d78 [1604]" strokeweight="1pt"/>
            </w:pict>
          </mc:Fallback>
        </mc:AlternateContent>
      </w:r>
      <w:r w:rsidRPr="00C326C5">
        <w:rPr>
          <w:rFonts w:ascii="Calibri" w:eastAsia="Calibri" w:hAnsi="Calibri" w:cs="Calibri"/>
          <w:b/>
          <w:noProof/>
          <w:sz w:val="22"/>
          <w:szCs w:val="22"/>
        </w:rPr>
        <mc:AlternateContent>
          <mc:Choice Requires="wps">
            <w:drawing>
              <wp:anchor distT="45720" distB="45720" distL="114300" distR="114300" simplePos="0" relativeHeight="251677184" behindDoc="0" locked="0" layoutInCell="1" allowOverlap="1">
                <wp:simplePos x="0" y="0"/>
                <wp:positionH relativeFrom="column">
                  <wp:posOffset>847725</wp:posOffset>
                </wp:positionH>
                <wp:positionV relativeFrom="paragraph">
                  <wp:posOffset>-342265</wp:posOffset>
                </wp:positionV>
                <wp:extent cx="1390650" cy="1404620"/>
                <wp:effectExtent l="0" t="400050" r="0" b="391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0935">
                          <a:off x="0" y="0"/>
                          <a:ext cx="1390650" cy="1404620"/>
                        </a:xfrm>
                        <a:prstGeom prst="rect">
                          <a:avLst/>
                        </a:prstGeom>
                        <a:solidFill>
                          <a:srgbClr val="FFFFFF"/>
                        </a:solidFill>
                        <a:ln w="9525">
                          <a:solidFill>
                            <a:srgbClr val="000000"/>
                          </a:solidFill>
                          <a:miter lim="800000"/>
                          <a:headEnd/>
                          <a:tailEnd/>
                        </a:ln>
                      </wps:spPr>
                      <wps:txbx>
                        <w:txbxContent>
                          <w:p w:rsidR="00805C5F" w:rsidRPr="00C326C5" w:rsidRDefault="00805C5F">
                            <w:pPr>
                              <w:rPr>
                                <w:rFonts w:asciiTheme="minorHAnsi" w:hAnsiTheme="minorHAnsi"/>
                              </w:rPr>
                            </w:pPr>
                            <w:r w:rsidRPr="00C326C5">
                              <w:rPr>
                                <w:rFonts w:asciiTheme="minorHAnsi" w:hAnsiTheme="minorHAnsi"/>
                              </w:rPr>
                              <w:t>Social integration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6.75pt;margin-top:-26.95pt;width:109.5pt;height:110.6pt;rotation:2251091fd;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">
                <v:textbox style="mso-fit-shape-to-text:t">
                  <w:txbxContent>
                    <w:p w:rsidR="00805C5F" w:rsidRPr="00C326C5" w:rsidRDefault="00805C5F">
                      <w:pPr>
                        <w:rPr>
                          <w:rFonts w:asciiTheme="minorHAnsi" w:hAnsiTheme="minorHAnsi"/>
                        </w:rPr>
                      </w:pPr>
                      <w:r w:rsidRPr="00C326C5">
                        <w:rPr>
                          <w:rFonts w:asciiTheme="minorHAnsi" w:hAnsiTheme="minorHAnsi"/>
                        </w:rPr>
                        <w:t>Social integration</w:t>
                      </w:r>
                    </w:p>
                  </w:txbxContent>
                </v:textbox>
                <w10:wrap type="square"/>
              </v:shape>
            </w:pict>
          </mc:Fallback>
        </mc:AlternateContent>
      </w:r>
      <w:r w:rsidRPr="00416CEC">
        <w:rPr>
          <w:rFonts w:ascii="Calibri" w:eastAsia="Calibri" w:hAnsi="Calibri" w:cs="Calibri"/>
          <w:b/>
          <w:noProof/>
          <w:sz w:val="28"/>
          <w:szCs w:val="22"/>
        </w:rPr>
        <w:drawing>
          <wp:anchor distT="0" distB="0" distL="114300" distR="114300" simplePos="0" relativeHeight="251645438" behindDoc="0" locked="0" layoutInCell="1" allowOverlap="1">
            <wp:simplePos x="0" y="0"/>
            <wp:positionH relativeFrom="margin">
              <wp:posOffset>1092835</wp:posOffset>
            </wp:positionH>
            <wp:positionV relativeFrom="margin">
              <wp:posOffset>5265420</wp:posOffset>
            </wp:positionV>
            <wp:extent cx="4981575" cy="2542862"/>
            <wp:effectExtent l="0" t="0" r="0" b="0"/>
            <wp:wrapSquare wrapText="bothSides"/>
            <wp:docPr id="16" name="Picture 16" descr="H:\- carp\pix\Independent Learning Centre from 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carp\pix\Independent Learning Centre from S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45" t="7921" r="5220" b="27997"/>
                    <a:stretch/>
                  </pic:blipFill>
                  <pic:spPr bwMode="auto">
                    <a:xfrm>
                      <a:off x="0" y="0"/>
                      <a:ext cx="4981575" cy="2542862"/>
                    </a:xfrm>
                    <a:prstGeom prst="rect">
                      <a:avLst/>
                    </a:prstGeom>
                    <a:noFill/>
                    <a:ln>
                      <a:noFill/>
                    </a:ln>
                    <a:extLst>
                      <a:ext uri="{53640926-AAD7-44D8-BBD7-CCE9431645EC}">
                        <a14:shadowObscured xmlns:a14="http://schemas.microsoft.com/office/drawing/2010/main"/>
                      </a:ext>
                    </a:extLst>
                  </pic:spPr>
                </pic:pic>
              </a:graphicData>
            </a:graphic>
          </wp:anchor>
        </w:drawing>
      </w:r>
    </w:p>
    <w:p w:rsidR="00815760" w:rsidRPr="004E4373" w:rsidRDefault="00815760" w:rsidP="00815760">
      <w:pPr>
        <w:spacing w:after="200" w:line="276" w:lineRule="auto"/>
        <w:rPr>
          <w:rFonts w:ascii="Calibri" w:eastAsia="Calibri" w:hAnsi="Calibri" w:cs="Calibri"/>
          <w:b/>
          <w:sz w:val="22"/>
          <w:szCs w:val="22"/>
          <w:lang w:eastAsia="en-US"/>
        </w:rPr>
      </w:pPr>
    </w:p>
    <w:p w:rsidR="00815760" w:rsidRPr="004E4373" w:rsidRDefault="00C326C5" w:rsidP="00815760">
      <w:pPr>
        <w:spacing w:after="200" w:line="276" w:lineRule="auto"/>
        <w:rPr>
          <w:rFonts w:ascii="Calibri" w:eastAsia="Calibri" w:hAnsi="Calibri" w:cs="Calibri"/>
          <w:b/>
          <w:sz w:val="22"/>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87424" behindDoc="0" locked="0" layoutInCell="1" allowOverlap="1" wp14:anchorId="3F1FDFF0" wp14:editId="44DED90C">
                <wp:simplePos x="0" y="0"/>
                <wp:positionH relativeFrom="column">
                  <wp:posOffset>888183</wp:posOffset>
                </wp:positionH>
                <wp:positionV relativeFrom="paragraph">
                  <wp:posOffset>279400</wp:posOffset>
                </wp:positionV>
                <wp:extent cx="2093141" cy="962025"/>
                <wp:effectExtent l="0" t="19050" r="40640" b="47625"/>
                <wp:wrapNone/>
                <wp:docPr id="36" name="Right Arrow 36"/>
                <wp:cNvGraphicFramePr/>
                <a:graphic xmlns:a="http://schemas.openxmlformats.org/drawingml/2006/main">
                  <a:graphicData uri="http://schemas.microsoft.com/office/word/2010/wordprocessingShape">
                    <wps:wsp>
                      <wps:cNvSpPr/>
                      <wps:spPr>
                        <a:xfrm>
                          <a:off x="0" y="0"/>
                          <a:ext cx="2093141" cy="962025"/>
                        </a:xfrm>
                        <a:prstGeom prst="right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C64920" id="Right Arrow 36" o:spid="_x0000_s1026" type="#_x0000_t13" style="position:absolute;margin-left:69.95pt;margin-top:22pt;width:164.8pt;height:75.7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" adj="16636" fillcolor="window" strokecolor="#41719c" strokeweight="1pt"/>
            </w:pict>
          </mc:Fallback>
        </mc:AlternateContent>
      </w:r>
    </w:p>
    <w:p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9472" behindDoc="0" locked="0" layoutInCell="1" allowOverlap="1" wp14:anchorId="30D32948" wp14:editId="2FE387F3">
                <wp:simplePos x="0" y="0"/>
                <wp:positionH relativeFrom="column">
                  <wp:posOffset>1143000</wp:posOffset>
                </wp:positionH>
                <wp:positionV relativeFrom="paragraph">
                  <wp:posOffset>318135</wp:posOffset>
                </wp:positionV>
                <wp:extent cx="1131570" cy="1404620"/>
                <wp:effectExtent l="0" t="0" r="11430" b="1841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404620"/>
                        </a:xfrm>
                        <a:prstGeom prst="rect">
                          <a:avLst/>
                        </a:prstGeom>
                        <a:solidFill>
                          <a:srgbClr val="FFFFFF"/>
                        </a:solidFill>
                        <a:ln w="9525">
                          <a:solidFill>
                            <a:srgbClr val="000000"/>
                          </a:solidFill>
                          <a:miter lim="800000"/>
                          <a:headEnd/>
                          <a:tailEnd/>
                        </a:ln>
                      </wps:spPr>
                      <wps:txbx>
                        <w:txbxContent>
                          <w:p w:rsidR="00805C5F" w:rsidRPr="00C326C5" w:rsidRDefault="00805C5F" w:rsidP="00C326C5">
                            <w:pPr>
                              <w:rPr>
                                <w:rFonts w:asciiTheme="minorHAnsi" w:hAnsiTheme="minorHAnsi"/>
                              </w:rPr>
                            </w:pPr>
                            <w:r>
                              <w:rPr>
                                <w:rFonts w:asciiTheme="minorHAnsi" w:hAnsiTheme="minorHAnsi"/>
                              </w:rPr>
                              <w:t>Skills for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32948" id="_x0000_s1030" type="#_x0000_t202" style="position:absolute;margin-left:90pt;margin-top:25.05pt;width:89.1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">
                <v:textbox style="mso-fit-shape-to-text:t">
                  <w:txbxContent>
                    <w:p w:rsidR="00805C5F" w:rsidRPr="00C326C5" w:rsidRDefault="00805C5F" w:rsidP="00C326C5">
                      <w:pPr>
                        <w:rPr>
                          <w:rFonts w:asciiTheme="minorHAnsi" w:hAnsiTheme="minorHAnsi"/>
                        </w:rPr>
                      </w:pPr>
                      <w:r>
                        <w:rPr>
                          <w:rFonts w:asciiTheme="minorHAnsi" w:hAnsiTheme="minorHAnsi"/>
                        </w:rPr>
                        <w:t>Skills for life?</w:t>
                      </w:r>
                    </w:p>
                  </w:txbxContent>
                </v:textbox>
                <w10:wrap type="square"/>
              </v:shape>
            </w:pict>
          </mc:Fallback>
        </mc:AlternateContent>
      </w:r>
      <w:r>
        <w:rPr>
          <w:rFonts w:ascii="Calibri" w:eastAsia="Calibri" w:hAnsi="Calibri" w:cs="Calibri"/>
          <w:b/>
          <w:noProof/>
          <w:sz w:val="28"/>
          <w:szCs w:val="22"/>
        </w:rPr>
        <mc:AlternateContent>
          <mc:Choice Requires="wps">
            <w:drawing>
              <wp:anchor distT="0" distB="0" distL="114300" distR="114300" simplePos="0" relativeHeight="251646463" behindDoc="0" locked="0" layoutInCell="1" allowOverlap="1" wp14:anchorId="1646895A" wp14:editId="2B100030">
                <wp:simplePos x="0" y="0"/>
                <wp:positionH relativeFrom="column">
                  <wp:posOffset>3652085</wp:posOffset>
                </wp:positionH>
                <wp:positionV relativeFrom="paragraph">
                  <wp:posOffset>182245</wp:posOffset>
                </wp:positionV>
                <wp:extent cx="3086457" cy="962025"/>
                <wp:effectExtent l="19050" t="19050" r="19050" b="47625"/>
                <wp:wrapNone/>
                <wp:docPr id="35" name="Right Arrow 35"/>
                <wp:cNvGraphicFramePr/>
                <a:graphic xmlns:a="http://schemas.openxmlformats.org/drawingml/2006/main">
                  <a:graphicData uri="http://schemas.microsoft.com/office/word/2010/wordprocessingShape">
                    <wps:wsp>
                      <wps:cNvSpPr/>
                      <wps:spPr>
                        <a:xfrm rot="10800000">
                          <a:off x="0" y="0"/>
                          <a:ext cx="3086457" cy="962025"/>
                        </a:xfrm>
                        <a:prstGeom prst="right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75B063" id="Right Arrow 35" o:spid="_x0000_s1026" type="#_x0000_t13" style="position:absolute;margin-left:287.55pt;margin-top:14.35pt;width:243.05pt;height:75.75pt;rotation:180;z-index:2516464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" adj="18234" fillcolor="window" strokecolor="#41719c" strokeweight="1pt"/>
            </w:pict>
          </mc:Fallback>
        </mc:AlternateContent>
      </w:r>
    </w:p>
    <w:p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79232" behindDoc="0" locked="0" layoutInCell="1" allowOverlap="1" wp14:anchorId="2D2AB207" wp14:editId="59FC84B1">
                <wp:simplePos x="0" y="0"/>
                <wp:positionH relativeFrom="column">
                  <wp:posOffset>4206875</wp:posOffset>
                </wp:positionH>
                <wp:positionV relativeFrom="paragraph">
                  <wp:posOffset>208280</wp:posOffset>
                </wp:positionV>
                <wp:extent cx="2188845" cy="1404620"/>
                <wp:effectExtent l="0" t="0" r="20955" b="184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1404620"/>
                        </a:xfrm>
                        <a:prstGeom prst="rect">
                          <a:avLst/>
                        </a:prstGeom>
                        <a:solidFill>
                          <a:srgbClr val="FFFFFF"/>
                        </a:solidFill>
                        <a:ln w="9525">
                          <a:solidFill>
                            <a:srgbClr val="000000"/>
                          </a:solidFill>
                          <a:miter lim="800000"/>
                          <a:headEnd/>
                          <a:tailEnd/>
                        </a:ln>
                      </wps:spPr>
                      <wps:txbx>
                        <w:txbxContent>
                          <w:p w:rsidR="00805C5F" w:rsidRPr="00C326C5" w:rsidRDefault="00805C5F" w:rsidP="00C326C5">
                            <w:pPr>
                              <w:rPr>
                                <w:rFonts w:asciiTheme="minorHAnsi" w:hAnsiTheme="minorHAnsi"/>
                              </w:rPr>
                            </w:pPr>
                            <w:r>
                              <w:rPr>
                                <w:rFonts w:asciiTheme="minorHAnsi" w:hAnsiTheme="minorHAnsi"/>
                              </w:rPr>
                              <w:t>Skills &amp; Knowledge for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AB207" id="_x0000_s1031" type="#_x0000_t202" style="position:absolute;margin-left:331.25pt;margin-top:16.4pt;width:172.3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">
                <v:textbox style="mso-fit-shape-to-text:t">
                  <w:txbxContent>
                    <w:p w:rsidR="00805C5F" w:rsidRPr="00C326C5" w:rsidRDefault="00805C5F" w:rsidP="00C326C5">
                      <w:pPr>
                        <w:rPr>
                          <w:rFonts w:asciiTheme="minorHAnsi" w:hAnsiTheme="minorHAnsi"/>
                        </w:rPr>
                      </w:pPr>
                      <w:r>
                        <w:rPr>
                          <w:rFonts w:asciiTheme="minorHAnsi" w:hAnsiTheme="minorHAnsi"/>
                        </w:rPr>
                        <w:t>Skills &amp; Knowledge for work</w:t>
                      </w:r>
                    </w:p>
                  </w:txbxContent>
                </v:textbox>
                <w10:wrap type="square"/>
              </v:shape>
            </w:pict>
          </mc:Fallback>
        </mc:AlternateContent>
      </w:r>
    </w:p>
    <w:p w:rsidR="00815760" w:rsidRPr="004E4373" w:rsidRDefault="00815760" w:rsidP="00815760">
      <w:pPr>
        <w:spacing w:after="200" w:line="276" w:lineRule="auto"/>
        <w:rPr>
          <w:rFonts w:ascii="Calibri" w:eastAsia="Calibri" w:hAnsi="Calibri" w:cs="Calibri"/>
          <w:b/>
          <w:sz w:val="22"/>
          <w:szCs w:val="22"/>
          <w:lang w:eastAsia="en-US"/>
        </w:rPr>
      </w:pPr>
    </w:p>
    <w:p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3328" behindDoc="0" locked="0" layoutInCell="1" allowOverlap="1" wp14:anchorId="2D2AB207" wp14:editId="59FC84B1">
                <wp:simplePos x="0" y="0"/>
                <wp:positionH relativeFrom="column">
                  <wp:posOffset>285569</wp:posOffset>
                </wp:positionH>
                <wp:positionV relativeFrom="paragraph">
                  <wp:posOffset>41277</wp:posOffset>
                </wp:positionV>
                <wp:extent cx="1390650" cy="1404620"/>
                <wp:effectExtent l="0" t="381000" r="0" b="38036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22146">
                          <a:off x="0" y="0"/>
                          <a:ext cx="1390650" cy="1404620"/>
                        </a:xfrm>
                        <a:prstGeom prst="rect">
                          <a:avLst/>
                        </a:prstGeom>
                        <a:solidFill>
                          <a:srgbClr val="FFFFFF"/>
                        </a:solidFill>
                        <a:ln w="9525">
                          <a:solidFill>
                            <a:srgbClr val="000000"/>
                          </a:solidFill>
                          <a:miter lim="800000"/>
                          <a:headEnd/>
                          <a:tailEnd/>
                        </a:ln>
                      </wps:spPr>
                      <wps:txbx>
                        <w:txbxContent>
                          <w:p w:rsidR="00805C5F" w:rsidRPr="00C326C5" w:rsidRDefault="00805C5F" w:rsidP="00C326C5">
                            <w:pPr>
                              <w:rPr>
                                <w:rFonts w:asciiTheme="minorHAnsi" w:hAnsiTheme="minorHAnsi"/>
                              </w:rPr>
                            </w:pPr>
                            <w:r w:rsidRPr="00C326C5">
                              <w:rPr>
                                <w:rFonts w:asciiTheme="minorHAnsi" w:hAnsiTheme="minorHAnsi"/>
                              </w:rPr>
                              <w:t>S</w:t>
                            </w:r>
                            <w:r>
                              <w:rPr>
                                <w:rFonts w:asciiTheme="minorHAnsi" w:hAnsiTheme="minorHAnsi"/>
                              </w:rPr>
                              <w:t>ocialisation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AB207" id="_x0000_s1032" type="#_x0000_t202" style="position:absolute;margin-left:22.5pt;margin-top:3.25pt;width:109.5pt;height:110.6pt;rotation:-2160344fd;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">
                <v:textbox style="mso-fit-shape-to-text:t">
                  <w:txbxContent>
                    <w:p w:rsidR="00805C5F" w:rsidRPr="00C326C5" w:rsidRDefault="00805C5F" w:rsidP="00C326C5">
                      <w:pPr>
                        <w:rPr>
                          <w:rFonts w:asciiTheme="minorHAnsi" w:hAnsiTheme="minorHAnsi"/>
                        </w:rPr>
                      </w:pPr>
                      <w:r w:rsidRPr="00C326C5">
                        <w:rPr>
                          <w:rFonts w:asciiTheme="minorHAnsi" w:hAnsiTheme="minorHAnsi"/>
                        </w:rPr>
                        <w:t>S</w:t>
                      </w:r>
                      <w:r>
                        <w:rPr>
                          <w:rFonts w:asciiTheme="minorHAnsi" w:hAnsiTheme="minorHAnsi"/>
                        </w:rPr>
                        <w:t>ocialisation</w:t>
                      </w:r>
                    </w:p>
                  </w:txbxContent>
                </v:textbox>
                <w10:wrap type="square"/>
              </v:shape>
            </w:pict>
          </mc:Fallback>
        </mc:AlternateContent>
      </w:r>
      <w:r>
        <w:rPr>
          <w:rFonts w:ascii="Calibri" w:eastAsia="Calibri" w:hAnsi="Calibri" w:cs="Calibri"/>
          <w:b/>
          <w:noProof/>
          <w:sz w:val="28"/>
          <w:szCs w:val="22"/>
        </w:rPr>
        <mc:AlternateContent>
          <mc:Choice Requires="wps">
            <w:drawing>
              <wp:anchor distT="0" distB="0" distL="114300" distR="114300" simplePos="0" relativeHeight="251671040" behindDoc="0" locked="0" layoutInCell="1" allowOverlap="1" wp14:anchorId="716B523B" wp14:editId="3D3E94F9">
                <wp:simplePos x="0" y="0"/>
                <wp:positionH relativeFrom="column">
                  <wp:posOffset>124648</wp:posOffset>
                </wp:positionH>
                <wp:positionV relativeFrom="paragraph">
                  <wp:posOffset>1905</wp:posOffset>
                </wp:positionV>
                <wp:extent cx="1974708" cy="962025"/>
                <wp:effectExtent l="0" t="228600" r="0" b="276225"/>
                <wp:wrapNone/>
                <wp:docPr id="27" name="Right Arrow 27"/>
                <wp:cNvGraphicFramePr/>
                <a:graphic xmlns:a="http://schemas.openxmlformats.org/drawingml/2006/main">
                  <a:graphicData uri="http://schemas.microsoft.com/office/word/2010/wordprocessingShape">
                    <wps:wsp>
                      <wps:cNvSpPr/>
                      <wps:spPr>
                        <a:xfrm rot="19623444">
                          <a:off x="0" y="0"/>
                          <a:ext cx="1974708"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FAC2CB" id="Right Arrow 27" o:spid="_x0000_s1026" type="#_x0000_t13" style="position:absolute;margin-left:9.8pt;margin-top:.15pt;width:155.5pt;height:75.75pt;rotation:-2158926fd;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" adj="16339" fillcolor="white [3212]" strokecolor="#1f4d78 [1604]" strokeweight="1pt"/>
            </w:pict>
          </mc:Fallback>
        </mc:AlternateContent>
      </w:r>
    </w:p>
    <w:p w:rsidR="00815760" w:rsidRPr="004E4373" w:rsidRDefault="00C326C5" w:rsidP="00815760">
      <w:pPr>
        <w:spacing w:after="200" w:line="276" w:lineRule="auto"/>
        <w:rPr>
          <w:rFonts w:ascii="Calibri" w:eastAsia="Calibri" w:hAnsi="Calibri" w:cs="Calibri"/>
          <w:b/>
          <w:sz w:val="22"/>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73088" behindDoc="0" locked="0" layoutInCell="1" allowOverlap="1" wp14:anchorId="716B523B" wp14:editId="3D3E94F9">
                <wp:simplePos x="0" y="0"/>
                <wp:positionH relativeFrom="column">
                  <wp:posOffset>3862705</wp:posOffset>
                </wp:positionH>
                <wp:positionV relativeFrom="paragraph">
                  <wp:posOffset>211455</wp:posOffset>
                </wp:positionV>
                <wp:extent cx="3086457" cy="962025"/>
                <wp:effectExtent l="0" t="552450" r="0" b="657225"/>
                <wp:wrapNone/>
                <wp:docPr id="28" name="Right Arrow 28"/>
                <wp:cNvGraphicFramePr/>
                <a:graphic xmlns:a="http://schemas.openxmlformats.org/drawingml/2006/main">
                  <a:graphicData uri="http://schemas.microsoft.com/office/word/2010/wordprocessingShape">
                    <wps:wsp>
                      <wps:cNvSpPr/>
                      <wps:spPr>
                        <a:xfrm rot="13000415">
                          <a:off x="0" y="0"/>
                          <a:ext cx="3086457"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FF6A25" id="Right Arrow 28" o:spid="_x0000_s1026" type="#_x0000_t13" style="position:absolute;margin-left:304.15pt;margin-top:16.65pt;width:243.05pt;height:75.75pt;rotation:-9393040fd;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" adj="18234" fillcolor="white [3212]" strokecolor="#1f4d78 [1604]" strokeweight="1pt"/>
            </w:pict>
          </mc:Fallback>
        </mc:AlternateContent>
      </w:r>
    </w:p>
    <w:p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1280" behindDoc="0" locked="0" layoutInCell="1" allowOverlap="1" wp14:anchorId="2D2AB207" wp14:editId="59FC84B1">
                <wp:simplePos x="0" y="0"/>
                <wp:positionH relativeFrom="column">
                  <wp:posOffset>4495745</wp:posOffset>
                </wp:positionH>
                <wp:positionV relativeFrom="paragraph">
                  <wp:posOffset>-306070</wp:posOffset>
                </wp:positionV>
                <wp:extent cx="2069465" cy="1404620"/>
                <wp:effectExtent l="0" t="609600" r="0" b="60896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97713">
                          <a:off x="0" y="0"/>
                          <a:ext cx="2069465" cy="1404620"/>
                        </a:xfrm>
                        <a:prstGeom prst="rect">
                          <a:avLst/>
                        </a:prstGeom>
                        <a:solidFill>
                          <a:srgbClr val="FFFFFF"/>
                        </a:solidFill>
                        <a:ln w="9525">
                          <a:solidFill>
                            <a:srgbClr val="000000"/>
                          </a:solidFill>
                          <a:miter lim="800000"/>
                          <a:headEnd/>
                          <a:tailEnd/>
                        </a:ln>
                      </wps:spPr>
                      <wps:txbx>
                        <w:txbxContent>
                          <w:p w:rsidR="00805C5F" w:rsidRPr="00C326C5" w:rsidRDefault="00805C5F" w:rsidP="00C326C5">
                            <w:pPr>
                              <w:rPr>
                                <w:rFonts w:asciiTheme="minorHAnsi" w:hAnsiTheme="minorHAnsi"/>
                              </w:rPr>
                            </w:pPr>
                            <w:r w:rsidRPr="00C326C5">
                              <w:rPr>
                                <w:rFonts w:asciiTheme="minorHAnsi" w:hAnsiTheme="minorHAnsi"/>
                              </w:rPr>
                              <w:t xml:space="preserve">Social </w:t>
                            </w:r>
                            <w:r>
                              <w:rPr>
                                <w:rFonts w:asciiTheme="minorHAnsi" w:hAnsiTheme="minorHAnsi"/>
                              </w:rPr>
                              <w:t>and cultural innovation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AB207" id="_x0000_s1033" type="#_x0000_t202" style="position:absolute;margin-left:354pt;margin-top:-24.1pt;width:162.95pt;height:110.6pt;rotation:2400489fd;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">
                <v:textbox style="mso-fit-shape-to-text:t">
                  <w:txbxContent>
                    <w:p w:rsidR="00805C5F" w:rsidRPr="00C326C5" w:rsidRDefault="00805C5F" w:rsidP="00C326C5">
                      <w:pPr>
                        <w:rPr>
                          <w:rFonts w:asciiTheme="minorHAnsi" w:hAnsiTheme="minorHAnsi"/>
                        </w:rPr>
                      </w:pPr>
                      <w:r w:rsidRPr="00C326C5">
                        <w:rPr>
                          <w:rFonts w:asciiTheme="minorHAnsi" w:hAnsiTheme="minorHAnsi"/>
                        </w:rPr>
                        <w:t xml:space="preserve">Social </w:t>
                      </w:r>
                      <w:r>
                        <w:rPr>
                          <w:rFonts w:asciiTheme="minorHAnsi" w:hAnsiTheme="minorHAnsi"/>
                        </w:rPr>
                        <w:t>and cultural innovation</w:t>
                      </w:r>
                    </w:p>
                  </w:txbxContent>
                </v:textbox>
                <w10:wrap type="square"/>
              </v:shape>
            </w:pict>
          </mc:Fallback>
        </mc:AlternateContent>
      </w:r>
    </w:p>
    <w:tbl>
      <w:tblPr>
        <w:tblpPr w:leftFromText="180" w:rightFromText="180" w:vertAnchor="text" w:horzAnchor="margin" w:tblpY="8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268"/>
        <w:gridCol w:w="3118"/>
      </w:tblGrid>
      <w:tr w:rsidR="00BC1CA7" w:rsidRPr="004E4373" w:rsidTr="00BC1CA7">
        <w:tc>
          <w:tcPr>
            <w:tcW w:w="5495" w:type="dxa"/>
            <w:shd w:val="clear" w:color="auto" w:fill="auto"/>
          </w:tcPr>
          <w:p w:rsidR="00BC1CA7" w:rsidRPr="004E4373" w:rsidRDefault="00BC1CA7" w:rsidP="00BC1CA7">
            <w:pPr>
              <w:rPr>
                <w:rFonts w:ascii="Calibri" w:eastAsia="Calibri" w:hAnsi="Calibri" w:cs="Calibri"/>
                <w:sz w:val="22"/>
                <w:szCs w:val="22"/>
                <w:lang w:eastAsia="en-US"/>
              </w:rPr>
            </w:pPr>
            <w:r w:rsidRPr="004E4373">
              <w:rPr>
                <w:rFonts w:ascii="Calibri" w:eastAsia="Calibri" w:hAnsi="Calibri" w:cs="Calibri"/>
                <w:sz w:val="22"/>
                <w:szCs w:val="22"/>
                <w:lang w:eastAsia="en-US"/>
              </w:rPr>
              <w:t>Name</w:t>
            </w:r>
          </w:p>
          <w:p w:rsidR="00BC1CA7" w:rsidRPr="004E4373" w:rsidRDefault="00BC1CA7" w:rsidP="00BC1CA7">
            <w:pPr>
              <w:rPr>
                <w:rFonts w:ascii="Calibri" w:eastAsia="Calibri" w:hAnsi="Calibri" w:cs="Calibri"/>
                <w:sz w:val="22"/>
                <w:szCs w:val="22"/>
                <w:lang w:eastAsia="en-US"/>
              </w:rPr>
            </w:pPr>
          </w:p>
          <w:p w:rsidR="00BC1CA7" w:rsidRPr="004E4373" w:rsidRDefault="00BC1CA7" w:rsidP="00BC1CA7">
            <w:pPr>
              <w:rPr>
                <w:rFonts w:ascii="Calibri" w:eastAsia="Calibri" w:hAnsi="Calibri" w:cs="Calibri"/>
                <w:sz w:val="22"/>
                <w:szCs w:val="22"/>
                <w:lang w:eastAsia="en-US"/>
              </w:rPr>
            </w:pPr>
          </w:p>
        </w:tc>
        <w:tc>
          <w:tcPr>
            <w:tcW w:w="2268" w:type="dxa"/>
            <w:shd w:val="clear" w:color="auto" w:fill="auto"/>
          </w:tcPr>
          <w:p w:rsidR="00BC1CA7" w:rsidRPr="004E4373" w:rsidRDefault="00BC1CA7" w:rsidP="00BC1CA7">
            <w:pPr>
              <w:rPr>
                <w:rFonts w:ascii="Calibri" w:eastAsia="Calibri" w:hAnsi="Calibri" w:cs="Calibri"/>
                <w:sz w:val="22"/>
                <w:szCs w:val="22"/>
                <w:lang w:eastAsia="en-US"/>
              </w:rPr>
            </w:pPr>
            <w:r w:rsidRPr="004E4373">
              <w:rPr>
                <w:rFonts w:ascii="Calibri" w:eastAsia="Calibri" w:hAnsi="Calibri" w:cs="Calibri"/>
                <w:sz w:val="22"/>
                <w:szCs w:val="22"/>
                <w:lang w:eastAsia="en-US"/>
              </w:rPr>
              <w:t>Set</w:t>
            </w:r>
          </w:p>
        </w:tc>
        <w:tc>
          <w:tcPr>
            <w:tcW w:w="3118" w:type="dxa"/>
            <w:shd w:val="clear" w:color="auto" w:fill="auto"/>
          </w:tcPr>
          <w:p w:rsidR="00BC1CA7" w:rsidRPr="004E4373" w:rsidRDefault="00BC1CA7" w:rsidP="00BC1CA7">
            <w:pPr>
              <w:rPr>
                <w:rFonts w:ascii="Calibri" w:eastAsia="Calibri" w:hAnsi="Calibri" w:cs="Calibri"/>
                <w:sz w:val="22"/>
                <w:szCs w:val="22"/>
                <w:lang w:eastAsia="en-US"/>
              </w:rPr>
            </w:pPr>
            <w:r w:rsidRPr="004E4373">
              <w:rPr>
                <w:rFonts w:ascii="Calibri" w:eastAsia="Calibri" w:hAnsi="Calibri" w:cs="Calibri"/>
                <w:sz w:val="22"/>
                <w:szCs w:val="22"/>
                <w:lang w:eastAsia="en-US"/>
              </w:rPr>
              <w:t>Group</w:t>
            </w:r>
          </w:p>
        </w:tc>
      </w:tr>
    </w:tbl>
    <w:p w:rsidR="00016372" w:rsidRDefault="00BC1CA7" w:rsidP="00016372">
      <w:pPr>
        <w:spacing w:after="200" w:line="276" w:lineRule="auto"/>
        <w:rPr>
          <w:rFonts w:ascii="Calibri" w:eastAsia="Calibri" w:hAnsi="Calibri" w:cs="Calibri"/>
          <w:b/>
          <w:sz w:val="22"/>
          <w:szCs w:val="22"/>
          <w:lang w:eastAsia="en-US"/>
        </w:rPr>
      </w:pPr>
      <w:r>
        <w:rPr>
          <w:rFonts w:ascii="Calibri" w:eastAsia="Calibri" w:hAnsi="Calibri" w:cs="Calibri"/>
          <w:b/>
          <w:sz w:val="22"/>
          <w:szCs w:val="22"/>
          <w:lang w:eastAsia="en-US"/>
        </w:rPr>
        <w:t>T</w:t>
      </w:r>
      <w:r w:rsidR="00016372">
        <w:rPr>
          <w:rFonts w:ascii="Calibri" w:eastAsia="Calibri" w:hAnsi="Calibri" w:cs="Calibri"/>
          <w:b/>
          <w:sz w:val="22"/>
          <w:szCs w:val="22"/>
          <w:lang w:eastAsia="en-US"/>
        </w:rPr>
        <w:t>he Sociology of Education</w:t>
      </w:r>
      <w:r w:rsidR="00016372" w:rsidRPr="004E4373">
        <w:rPr>
          <w:rFonts w:ascii="Calibri" w:eastAsia="Calibri" w:hAnsi="Calibri" w:cs="Calibri"/>
          <w:b/>
          <w:sz w:val="22"/>
          <w:szCs w:val="22"/>
          <w:lang w:eastAsia="en-US"/>
        </w:rPr>
        <w:t xml:space="preserve"> (Paper 1)</w:t>
      </w:r>
    </w:p>
    <w:p w:rsidR="00815760" w:rsidRPr="004E4373" w:rsidRDefault="00016372" w:rsidP="00815760">
      <w:pPr>
        <w:spacing w:after="200" w:line="276" w:lineRule="auto"/>
        <w:rPr>
          <w:rFonts w:ascii="Calibri" w:eastAsia="Calibri" w:hAnsi="Calibri" w:cs="Calibri"/>
          <w:b/>
          <w:sz w:val="22"/>
          <w:szCs w:val="22"/>
          <w:lang w:eastAsia="en-US"/>
        </w:rPr>
      </w:pPr>
      <w:r>
        <w:rPr>
          <w:rFonts w:ascii="Calibri" w:eastAsia="Calibri" w:hAnsi="Calibri" w:cs="Calibri"/>
          <w:b/>
          <w:sz w:val="22"/>
          <w:szCs w:val="22"/>
          <w:lang w:eastAsia="en-US"/>
        </w:rPr>
        <w:t>Workbook 1</w:t>
      </w:r>
    </w:p>
    <w:p w:rsidR="00815760" w:rsidRPr="004E4373" w:rsidRDefault="00815760" w:rsidP="00815760">
      <w:pPr>
        <w:spacing w:after="200" w:line="276" w:lineRule="auto"/>
        <w:rPr>
          <w:rFonts w:ascii="Calibri" w:eastAsia="Calibri" w:hAnsi="Calibri" w:cs="Calibri"/>
          <w:b/>
          <w:sz w:val="22"/>
          <w:szCs w:val="22"/>
          <w:lang w:eastAsia="en-US"/>
        </w:rPr>
      </w:pPr>
    </w:p>
    <w:p w:rsidR="000C64E8" w:rsidRPr="00BC1CA7" w:rsidRDefault="000C64E8" w:rsidP="000C64E8">
      <w:pPr>
        <w:pStyle w:val="Heading9"/>
        <w:rPr>
          <w:rFonts w:ascii="Calibri" w:hAnsi="Calibri"/>
        </w:rPr>
      </w:pPr>
      <w:r w:rsidRPr="004E4373">
        <w:rPr>
          <w:rFonts w:ascii="Calibri" w:hAnsi="Calibri"/>
          <w:sz w:val="24"/>
          <w:szCs w:val="24"/>
        </w:rPr>
        <w:t>Learning Objectives:</w:t>
      </w:r>
    </w:p>
    <w:p w:rsidR="000C64E8" w:rsidRPr="004E4373" w:rsidRDefault="000C64E8" w:rsidP="000C64E8">
      <w:pPr>
        <w:rPr>
          <w:rFonts w:ascii="Calibri" w:hAnsi="Calibri"/>
          <w:lang w:val="en-US"/>
        </w:rPr>
      </w:pPr>
    </w:p>
    <w:p w:rsidR="000C64E8" w:rsidRPr="004E4373" w:rsidRDefault="000C64E8" w:rsidP="002A3FB4">
      <w:pPr>
        <w:numPr>
          <w:ilvl w:val="0"/>
          <w:numId w:val="2"/>
        </w:numPr>
        <w:rPr>
          <w:rFonts w:ascii="Calibri" w:hAnsi="Calibri"/>
        </w:rPr>
      </w:pPr>
      <w:r w:rsidRPr="004E4373">
        <w:rPr>
          <w:rFonts w:ascii="Calibri" w:hAnsi="Calibri" w:cs="Arial"/>
        </w:rPr>
        <w:t>To understand and evaluate key concepts associated with functionalist,</w:t>
      </w:r>
      <w:r w:rsidR="00545420" w:rsidRPr="004E4373">
        <w:rPr>
          <w:rFonts w:ascii="Calibri" w:hAnsi="Calibri" w:cs="Arial"/>
        </w:rPr>
        <w:t xml:space="preserve"> New Right and Marxist </w:t>
      </w:r>
      <w:r w:rsidRPr="004E4373">
        <w:rPr>
          <w:rFonts w:ascii="Calibri" w:hAnsi="Calibri" w:cs="Arial"/>
        </w:rPr>
        <w:t>sociologists’ views of education.</w:t>
      </w:r>
    </w:p>
    <w:p w:rsidR="000C64E8" w:rsidRPr="004E4373" w:rsidRDefault="000C64E8" w:rsidP="002A3FB4">
      <w:pPr>
        <w:numPr>
          <w:ilvl w:val="0"/>
          <w:numId w:val="2"/>
        </w:numPr>
        <w:rPr>
          <w:rFonts w:ascii="Calibri" w:hAnsi="Calibri"/>
        </w:rPr>
      </w:pPr>
      <w:r w:rsidRPr="004E4373">
        <w:rPr>
          <w:rFonts w:ascii="Calibri" w:hAnsi="Calibri" w:cs="Arial"/>
        </w:rPr>
        <w:t>To understand how these approaches explain the function of education and examine the link between education and work wider society.</w:t>
      </w:r>
    </w:p>
    <w:p w:rsidR="000C64E8" w:rsidRPr="004E4373" w:rsidRDefault="000C64E8" w:rsidP="000C64E8">
      <w:pPr>
        <w:rPr>
          <w:rFonts w:ascii="Calibri" w:hAnsi="Calibri"/>
        </w:rPr>
      </w:pPr>
    </w:p>
    <w:p w:rsidR="000C64E8" w:rsidRPr="004E4373" w:rsidRDefault="000C64E8" w:rsidP="00821E1D">
      <w:pPr>
        <w:pStyle w:val="Heading9"/>
        <w:rPr>
          <w:rFonts w:ascii="Calibri" w:hAnsi="Calibri"/>
          <w:sz w:val="24"/>
          <w:szCs w:val="24"/>
        </w:rPr>
      </w:pPr>
      <w:r w:rsidRPr="004E4373">
        <w:rPr>
          <w:rFonts w:ascii="Calibri" w:hAnsi="Calibri"/>
          <w:sz w:val="24"/>
          <w:szCs w:val="24"/>
        </w:rPr>
        <w:t>Specification</w:t>
      </w:r>
    </w:p>
    <w:p w:rsidR="000C64E8" w:rsidRPr="004E4373" w:rsidRDefault="000C64E8" w:rsidP="000C64E8">
      <w:pPr>
        <w:rPr>
          <w:rFonts w:ascii="Calibri" w:hAnsi="Calibri"/>
          <w:lang w:val="en-US" w:eastAsia="en-US"/>
        </w:rPr>
      </w:pPr>
    </w:p>
    <w:p w:rsidR="000C64E8" w:rsidRDefault="000C64E8" w:rsidP="000C64E8">
      <w:pPr>
        <w:rPr>
          <w:rFonts w:ascii="Calibri" w:hAnsi="Calibri" w:cs="Arial"/>
        </w:rPr>
      </w:pPr>
      <w:r w:rsidRPr="004E4373">
        <w:rPr>
          <w:rFonts w:ascii="Calibri" w:hAnsi="Calibri" w:cs="Arial"/>
        </w:rPr>
        <w:t>We will addre</w:t>
      </w:r>
      <w:r w:rsidR="007B62D1" w:rsidRPr="004E4373">
        <w:rPr>
          <w:rFonts w:ascii="Calibri" w:hAnsi="Calibri" w:cs="Arial"/>
        </w:rPr>
        <w:t>ss elements of the following section</w:t>
      </w:r>
      <w:r w:rsidR="00071075">
        <w:rPr>
          <w:rFonts w:ascii="Calibri" w:hAnsi="Calibri" w:cs="Arial"/>
        </w:rPr>
        <w:t>:</w:t>
      </w:r>
    </w:p>
    <w:p w:rsidR="00071075" w:rsidRDefault="00071075" w:rsidP="000C64E8">
      <w:pPr>
        <w:rPr>
          <w:rFonts w:ascii="Calibri" w:hAnsi="Calibri" w:cs="Arial"/>
        </w:rPr>
      </w:pPr>
    </w:p>
    <w:p w:rsidR="00071075" w:rsidRDefault="00071075" w:rsidP="000C64E8">
      <w:pPr>
        <w:rPr>
          <w:rFonts w:ascii="Calibri" w:hAnsi="Calibri" w:cs="Arial"/>
        </w:rPr>
      </w:pPr>
      <w:r>
        <w:rPr>
          <w:rFonts w:ascii="Calibri" w:hAnsi="Calibri" w:cs="Arial"/>
        </w:rPr>
        <w:t>A Level</w:t>
      </w:r>
    </w:p>
    <w:p w:rsidR="00071075" w:rsidRPr="006064DD" w:rsidRDefault="00071075" w:rsidP="00071075">
      <w:pPr>
        <w:widowControl w:val="0"/>
        <w:autoSpaceDE w:val="0"/>
        <w:autoSpaceDN w:val="0"/>
        <w:adjustRightInd w:val="0"/>
        <w:rPr>
          <w:rFonts w:ascii="Calibri" w:hAnsi="Calibri" w:cs="Helvetica Neue"/>
          <w:color w:val="3B3B3A"/>
          <w:lang w:val="en-US" w:eastAsia="en-US"/>
        </w:rPr>
      </w:pPr>
      <w:r w:rsidRPr="006064DD">
        <w:rPr>
          <w:rFonts w:ascii="Calibri" w:hAnsi="Calibri" w:cs="Helvetica Neue"/>
          <w:color w:val="3B3B3A"/>
          <w:lang w:val="en-US" w:eastAsia="en-US"/>
        </w:rPr>
        <w:t>Students are expected to be familiar with sociological explanations of the following content:</w:t>
      </w:r>
    </w:p>
    <w:p w:rsidR="00071075" w:rsidRPr="006064DD" w:rsidRDefault="00071075" w:rsidP="00071075">
      <w:pPr>
        <w:numPr>
          <w:ilvl w:val="0"/>
          <w:numId w:val="38"/>
        </w:numPr>
        <w:rPr>
          <w:rFonts w:ascii="Calibri" w:hAnsi="Calibri" w:cs="Helvetica Neue"/>
          <w:color w:val="3B3B3A"/>
          <w:lang w:val="en-US" w:eastAsia="en-US"/>
        </w:rPr>
      </w:pPr>
      <w:r w:rsidRPr="006064DD">
        <w:rPr>
          <w:rFonts w:ascii="Calibri" w:hAnsi="Calibri" w:cs="Helvetica Neue"/>
          <w:color w:val="3B3B3A"/>
          <w:lang w:val="en-US" w:eastAsia="en-US"/>
        </w:rPr>
        <w:t>the role and functions of the education system, including its relationship to the economy and to class structure</w:t>
      </w:r>
    </w:p>
    <w:p w:rsidR="005C1FCD" w:rsidRPr="006064DD" w:rsidRDefault="005C1FCD" w:rsidP="005C1FCD">
      <w:pPr>
        <w:rPr>
          <w:rFonts w:ascii="Calibri" w:hAnsi="Calibri" w:cs="Helvetica Neue"/>
          <w:color w:val="3B3B3A"/>
          <w:lang w:val="en-US" w:eastAsia="en-US"/>
        </w:rPr>
      </w:pPr>
    </w:p>
    <w:p w:rsidR="005C1FCD" w:rsidRPr="005C1FCD" w:rsidRDefault="005C1FCD" w:rsidP="00B00F1B">
      <w:pPr>
        <w:widowControl w:val="0"/>
        <w:autoSpaceDE w:val="0"/>
        <w:autoSpaceDN w:val="0"/>
        <w:adjustRightInd w:val="0"/>
        <w:rPr>
          <w:rFonts w:ascii="Times" w:hAnsi="Times"/>
          <w:sz w:val="20"/>
          <w:szCs w:val="20"/>
          <w:lang w:eastAsia="en-US"/>
        </w:rPr>
      </w:pPr>
      <w:r w:rsidRPr="005C1FCD">
        <w:rPr>
          <w:rFonts w:ascii="Arial" w:hAnsi="Arial" w:cs="Arial"/>
          <w:b/>
          <w:bCs/>
          <w:color w:val="FF3F00"/>
          <w:sz w:val="22"/>
          <w:szCs w:val="22"/>
          <w:lang w:eastAsia="en-US"/>
        </w:rPr>
        <w:t xml:space="preserve">After studying this Topic, you should: </w:t>
      </w:r>
    </w:p>
    <w:p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Know the functions of education that functionalists identify. </w:t>
      </w:r>
    </w:p>
    <w:p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Understand the neoliberal and New Right views of the role of the market in education. </w:t>
      </w:r>
    </w:p>
    <w:p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Understand different Marxist views of the role of education, particularly the reproduction and legitimation of class inequality. </w:t>
      </w:r>
    </w:p>
    <w:p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Be able to evaluate the functionalist, neoliberal and New Right, and Marxist views of education. </w:t>
      </w:r>
    </w:p>
    <w:p w:rsidR="005C1FCD" w:rsidRPr="00B00F1B" w:rsidRDefault="005C1FCD" w:rsidP="005C1FCD">
      <w:pPr>
        <w:rPr>
          <w:rFonts w:ascii="Calibri" w:hAnsi="Calibri" w:cs="Arial"/>
        </w:rPr>
      </w:pPr>
    </w:p>
    <w:p w:rsidR="00071075" w:rsidRPr="006064DD" w:rsidRDefault="00071075" w:rsidP="00071075">
      <w:pPr>
        <w:rPr>
          <w:rFonts w:ascii="Calibri" w:hAnsi="Calibri" w:cs="Helvetica Neue"/>
          <w:color w:val="3B3B3A"/>
          <w:lang w:val="en-US" w:eastAsia="en-US"/>
        </w:rPr>
      </w:pPr>
    </w:p>
    <w:p w:rsidR="00071075" w:rsidRPr="006064DD" w:rsidRDefault="00071075" w:rsidP="00071075">
      <w:pPr>
        <w:rPr>
          <w:rFonts w:ascii="Calibri" w:hAnsi="Calibri" w:cs="Arial"/>
        </w:rPr>
      </w:pPr>
    </w:p>
    <w:p w:rsidR="00545420" w:rsidRPr="004E4373" w:rsidRDefault="009D699C" w:rsidP="00545420">
      <w:pPr>
        <w:rPr>
          <w:rFonts w:ascii="Calibri" w:eastAsia="Calibri" w:hAnsi="Calibri" w:cs="Arial"/>
          <w:b/>
          <w:sz w:val="22"/>
          <w:szCs w:val="22"/>
          <w:u w:val="single"/>
          <w:lang w:val="en-US" w:eastAsia="en-US"/>
        </w:rPr>
      </w:pPr>
      <w:r w:rsidRPr="004E4373">
        <w:rPr>
          <w:rFonts w:ascii="Calibri" w:hAnsi="Calibri"/>
          <w:noProof/>
        </w:rPr>
        <w:br w:type="page"/>
      </w:r>
      <w:r w:rsidR="00545420" w:rsidRPr="004E4373">
        <w:rPr>
          <w:rFonts w:ascii="Calibri" w:eastAsia="Calibri" w:hAnsi="Calibri" w:cs="Arial"/>
          <w:b/>
          <w:sz w:val="22"/>
          <w:szCs w:val="22"/>
          <w:u w:val="single"/>
          <w:lang w:eastAsia="en-US"/>
        </w:rPr>
        <w:t>Introduction to the Sociology of Education</w:t>
      </w:r>
    </w:p>
    <w:p w:rsidR="00545420" w:rsidRPr="004E4373" w:rsidRDefault="00545420" w:rsidP="00545420">
      <w:pPr>
        <w:spacing w:after="160" w:line="259" w:lineRule="auto"/>
        <w:rPr>
          <w:rFonts w:ascii="Calibri" w:eastAsia="Calibri" w:hAnsi="Calibri" w:cs="Arial"/>
          <w:sz w:val="22"/>
          <w:szCs w:val="22"/>
          <w:lang w:eastAsia="en-US"/>
        </w:rPr>
      </w:pPr>
      <w:r w:rsidRPr="004E4373">
        <w:rPr>
          <w:rFonts w:ascii="Calibri" w:eastAsia="Calibri" w:hAnsi="Calibri" w:cs="Arial"/>
          <w:sz w:val="22"/>
          <w:szCs w:val="22"/>
          <w:lang w:eastAsia="en-US"/>
        </w:rPr>
        <w:t xml:space="preserve">The education system is one of the most influential institutions in society. Children are educated from the age of 4 or 5, over a period of 11 years. The education system provides children with a vast amount of knowledge, attitudes and skills. Either through formal education or more informally through what is known as the </w:t>
      </w:r>
      <w:r w:rsidRPr="004E4373">
        <w:rPr>
          <w:rFonts w:ascii="Calibri" w:eastAsia="Calibri" w:hAnsi="Calibri" w:cs="Arial"/>
          <w:b/>
          <w:bCs/>
          <w:sz w:val="22"/>
          <w:szCs w:val="22"/>
          <w:lang w:eastAsia="en-US"/>
        </w:rPr>
        <w:t xml:space="preserve">‘hidden curriculum’ </w:t>
      </w:r>
    </w:p>
    <w:p w:rsidR="00545420" w:rsidRPr="004E4373" w:rsidRDefault="00437E0D" w:rsidP="00545420">
      <w:pPr>
        <w:spacing w:after="160" w:line="259" w:lineRule="auto"/>
        <w:rPr>
          <w:rFonts w:ascii="Calibri" w:eastAsia="Calibri" w:hAnsi="Calibri" w:cs="Arial"/>
          <w:sz w:val="22"/>
          <w:szCs w:val="22"/>
          <w:lang w:eastAsia="en-US"/>
        </w:rPr>
      </w:pPr>
      <w:r w:rsidRPr="004E4373">
        <w:rPr>
          <w:rFonts w:ascii="Calibri" w:hAnsi="Calibri"/>
          <w:noProof/>
        </w:rPr>
        <mc:AlternateContent>
          <mc:Choice Requires="wps">
            <w:drawing>
              <wp:anchor distT="0" distB="0" distL="114300" distR="114300" simplePos="0" relativeHeight="251659776" behindDoc="0" locked="0" layoutInCell="1" allowOverlap="1">
                <wp:simplePos x="0" y="0"/>
                <wp:positionH relativeFrom="column">
                  <wp:posOffset>1419225</wp:posOffset>
                </wp:positionH>
                <wp:positionV relativeFrom="paragraph">
                  <wp:posOffset>84455</wp:posOffset>
                </wp:positionV>
                <wp:extent cx="3886200" cy="571500"/>
                <wp:effectExtent l="0" t="0" r="19050" b="2857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w="9525">
                          <a:solidFill>
                            <a:srgbClr val="000000"/>
                          </a:solidFill>
                          <a:miter lim="800000"/>
                          <a:headEnd/>
                          <a:tailEnd/>
                        </a:ln>
                      </wps:spPr>
                      <wps:txbx>
                        <w:txbxContent>
                          <w:p w:rsidR="00805C5F" w:rsidRPr="00545420" w:rsidRDefault="00805C5F" w:rsidP="00545420">
                            <w:pPr>
                              <w:pStyle w:val="Heading2"/>
                              <w:jc w:val="center"/>
                              <w:rPr>
                                <w:i w:val="0"/>
                                <w:sz w:val="24"/>
                              </w:rPr>
                            </w:pPr>
                            <w:r w:rsidRPr="00545420">
                              <w:rPr>
                                <w:i w:val="0"/>
                                <w:sz w:val="24"/>
                              </w:rPr>
                              <w:t>EDUCATION =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111.75pt;margin-top:6.65pt;width:30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">
                <v:textbox>
                  <w:txbxContent>
                    <w:p w:rsidR="00805C5F" w:rsidRPr="00545420" w:rsidRDefault="00805C5F" w:rsidP="00545420">
                      <w:pPr>
                        <w:pStyle w:val="Heading2"/>
                        <w:jc w:val="center"/>
                        <w:rPr>
                          <w:i w:val="0"/>
                          <w:sz w:val="24"/>
                        </w:rPr>
                      </w:pPr>
                      <w:r w:rsidRPr="00545420">
                        <w:rPr>
                          <w:i w:val="0"/>
                          <w:sz w:val="24"/>
                        </w:rPr>
                        <w:t>EDUCATION = KNOWLEDGE</w:t>
                      </w:r>
                    </w:p>
                  </w:txbxContent>
                </v:textbox>
              </v:shape>
            </w:pict>
          </mc:Fallback>
        </mc:AlternateContent>
      </w:r>
    </w:p>
    <w:p w:rsidR="00545420" w:rsidRPr="004E4373" w:rsidRDefault="00545420" w:rsidP="00545420">
      <w:pPr>
        <w:spacing w:after="160" w:line="259" w:lineRule="auto"/>
        <w:rPr>
          <w:rFonts w:ascii="Calibri" w:eastAsia="Calibri" w:hAnsi="Calibri" w:cs="Arial"/>
          <w:sz w:val="22"/>
          <w:szCs w:val="22"/>
          <w:lang w:eastAsia="en-US"/>
        </w:rPr>
      </w:pPr>
      <w:r w:rsidRPr="004E4373">
        <w:rPr>
          <w:rFonts w:ascii="Calibri" w:eastAsia="Calibri" w:hAnsi="Calibri" w:cs="Arial"/>
          <w:sz w:val="22"/>
          <w:szCs w:val="22"/>
          <w:lang w:eastAsia="en-US"/>
        </w:rPr>
        <w:t xml:space="preserve"> </w:t>
      </w:r>
    </w:p>
    <w:p w:rsidR="00545420" w:rsidRPr="004E4373" w:rsidRDefault="00437E0D" w:rsidP="00545420">
      <w:pPr>
        <w:spacing w:after="160" w:line="259" w:lineRule="auto"/>
        <w:rPr>
          <w:rFonts w:ascii="Calibri" w:eastAsia="Calibri" w:hAnsi="Calibri" w:cs="Arial"/>
          <w:sz w:val="22"/>
          <w:szCs w:val="22"/>
          <w:lang w:eastAsia="en-US"/>
        </w:rPr>
      </w:pPr>
      <w:r w:rsidRPr="004E4373">
        <w:rPr>
          <w:rFonts w:ascii="Calibri" w:hAnsi="Calibri"/>
          <w:noProof/>
        </w:rPr>
        <mc:AlternateContent>
          <mc:Choice Requires="wps">
            <w:drawing>
              <wp:anchor distT="0" distB="0" distL="114300" distR="114300" simplePos="0" relativeHeight="251663872" behindDoc="0" locked="0" layoutInCell="1" allowOverlap="1">
                <wp:simplePos x="0" y="0"/>
                <wp:positionH relativeFrom="column">
                  <wp:posOffset>4276725</wp:posOffset>
                </wp:positionH>
                <wp:positionV relativeFrom="paragraph">
                  <wp:posOffset>85090</wp:posOffset>
                </wp:positionV>
                <wp:extent cx="457200" cy="571500"/>
                <wp:effectExtent l="0" t="0" r="57150" b="47625"/>
                <wp:wrapNone/>
                <wp:docPr id="2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E5D3" id="Straight Connector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6.7pt" to="372.7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">
                <v:stroke endarrow="block"/>
              </v:line>
            </w:pict>
          </mc:Fallback>
        </mc:AlternateContent>
      </w:r>
      <w:r w:rsidRPr="004E4373">
        <w:rPr>
          <w:rFonts w:ascii="Calibri" w:hAnsi="Calibri"/>
          <w:noProof/>
        </w:rPr>
        <mc:AlternateContent>
          <mc:Choice Requires="wps">
            <w:drawing>
              <wp:anchor distT="0" distB="0" distL="114300" distR="114300" simplePos="0" relativeHeight="251662848" behindDoc="0" locked="0" layoutInCell="1" allowOverlap="1">
                <wp:simplePos x="0" y="0"/>
                <wp:positionH relativeFrom="column">
                  <wp:posOffset>1876425</wp:posOffset>
                </wp:positionH>
                <wp:positionV relativeFrom="paragraph">
                  <wp:posOffset>153670</wp:posOffset>
                </wp:positionV>
                <wp:extent cx="457200" cy="571500"/>
                <wp:effectExtent l="38100" t="0" r="19050" b="47625"/>
                <wp:wrapNone/>
                <wp:docPr id="2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E81F2" id="Straight Connector 1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2.1pt" to="183.7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">
                <v:stroke endarrow="block"/>
              </v:line>
            </w:pict>
          </mc:Fallback>
        </mc:AlternateContent>
      </w:r>
    </w:p>
    <w:p w:rsidR="00545420" w:rsidRPr="004E4373" w:rsidRDefault="00545420" w:rsidP="00545420">
      <w:pPr>
        <w:spacing w:after="160" w:line="259" w:lineRule="auto"/>
        <w:rPr>
          <w:rFonts w:ascii="Calibri" w:eastAsia="Calibri" w:hAnsi="Calibri" w:cs="Arial"/>
          <w:sz w:val="22"/>
          <w:szCs w:val="22"/>
          <w:lang w:eastAsia="en-US"/>
        </w:rPr>
      </w:pPr>
    </w:p>
    <w:p w:rsidR="00545420" w:rsidRPr="004E4373" w:rsidRDefault="00437E0D" w:rsidP="00545420">
      <w:pPr>
        <w:spacing w:after="160" w:line="259" w:lineRule="auto"/>
        <w:rPr>
          <w:rFonts w:ascii="Calibri" w:eastAsia="Calibri" w:hAnsi="Calibri" w:cs="Arial"/>
          <w:sz w:val="22"/>
          <w:szCs w:val="22"/>
          <w:lang w:eastAsia="en-US"/>
        </w:rPr>
      </w:pPr>
      <w:r w:rsidRPr="004E4373">
        <w:rPr>
          <w:rFonts w:ascii="Calibri" w:hAnsi="Calibri"/>
          <w:noProof/>
        </w:rPr>
        <mc:AlternateContent>
          <mc:Choice Requires="wps">
            <w:drawing>
              <wp:anchor distT="0" distB="0" distL="114300" distR="114300" simplePos="0" relativeHeight="251661824" behindDoc="0" locked="0" layoutInCell="1" allowOverlap="1">
                <wp:simplePos x="0" y="0"/>
                <wp:positionH relativeFrom="column">
                  <wp:posOffset>4162425</wp:posOffset>
                </wp:positionH>
                <wp:positionV relativeFrom="paragraph">
                  <wp:posOffset>237490</wp:posOffset>
                </wp:positionV>
                <wp:extent cx="1714500" cy="542925"/>
                <wp:effectExtent l="0" t="0" r="28575" b="1206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2925"/>
                        </a:xfrm>
                        <a:prstGeom prst="rect">
                          <a:avLst/>
                        </a:prstGeom>
                        <a:solidFill>
                          <a:srgbClr val="FFFFFF"/>
                        </a:solidFill>
                        <a:ln w="9525">
                          <a:solidFill>
                            <a:srgbClr val="000000"/>
                          </a:solidFill>
                          <a:miter lim="800000"/>
                          <a:headEnd/>
                          <a:tailEnd/>
                        </a:ln>
                      </wps:spPr>
                      <wps:txbx>
                        <w:txbxContent>
                          <w:p w:rsidR="00805C5F" w:rsidRPr="00A80AB8" w:rsidRDefault="00805C5F" w:rsidP="00545420">
                            <w:pPr>
                              <w:pStyle w:val="BodyText"/>
                              <w:jc w:val="center"/>
                              <w:rPr>
                                <w:rFonts w:ascii="Arial" w:hAnsi="Arial" w:cs="Arial"/>
                              </w:rPr>
                            </w:pPr>
                            <w:r w:rsidRPr="00A80AB8">
                              <w:rPr>
                                <w:rFonts w:ascii="Arial" w:hAnsi="Arial" w:cs="Arial"/>
                              </w:rPr>
                              <w:t>HIDDEN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327.75pt;margin-top:18.7pt;width:135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">
                <v:textbox>
                  <w:txbxContent>
                    <w:p w:rsidR="00805C5F" w:rsidRPr="00A80AB8" w:rsidRDefault="00805C5F" w:rsidP="00545420">
                      <w:pPr>
                        <w:pStyle w:val="BodyText"/>
                        <w:jc w:val="center"/>
                        <w:rPr>
                          <w:rFonts w:ascii="Arial" w:hAnsi="Arial" w:cs="Arial"/>
                        </w:rPr>
                      </w:pPr>
                      <w:r w:rsidRPr="00A80AB8">
                        <w:rPr>
                          <w:rFonts w:ascii="Arial" w:hAnsi="Arial" w:cs="Arial"/>
                        </w:rPr>
                        <w:t>HIDDEN CURRICULUM</w:t>
                      </w:r>
                    </w:p>
                  </w:txbxContent>
                </v:textbox>
              </v:shape>
            </w:pict>
          </mc:Fallback>
        </mc:AlternateContent>
      </w:r>
      <w:r w:rsidRPr="004E4373">
        <w:rPr>
          <w:rFonts w:ascii="Calibri" w:hAnsi="Calibri"/>
          <w:noProof/>
        </w:rPr>
        <mc:AlternateContent>
          <mc:Choice Requires="wps">
            <w:drawing>
              <wp:anchor distT="0" distB="0" distL="114300" distR="114300" simplePos="0" relativeHeight="251660800" behindDoc="0" locked="0" layoutInCell="1" allowOverlap="1">
                <wp:simplePos x="0" y="0"/>
                <wp:positionH relativeFrom="column">
                  <wp:posOffset>895350</wp:posOffset>
                </wp:positionH>
                <wp:positionV relativeFrom="paragraph">
                  <wp:posOffset>237490</wp:posOffset>
                </wp:positionV>
                <wp:extent cx="1714500" cy="600075"/>
                <wp:effectExtent l="0" t="0" r="28575" b="2667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0075"/>
                        </a:xfrm>
                        <a:prstGeom prst="rect">
                          <a:avLst/>
                        </a:prstGeom>
                        <a:solidFill>
                          <a:srgbClr val="FFFFFF"/>
                        </a:solidFill>
                        <a:ln w="9525">
                          <a:solidFill>
                            <a:srgbClr val="000000"/>
                          </a:solidFill>
                          <a:miter lim="800000"/>
                          <a:headEnd/>
                          <a:tailEnd/>
                        </a:ln>
                      </wps:spPr>
                      <wps:txbx>
                        <w:txbxContent>
                          <w:p w:rsidR="00805C5F" w:rsidRPr="00A80AB8" w:rsidRDefault="00805C5F" w:rsidP="00545420">
                            <w:pPr>
                              <w:pStyle w:val="BodyText"/>
                              <w:jc w:val="center"/>
                              <w:rPr>
                                <w:rFonts w:ascii="Arial" w:hAnsi="Arial" w:cs="Arial"/>
                              </w:rPr>
                            </w:pPr>
                            <w:r w:rsidRPr="00A80AB8">
                              <w:rPr>
                                <w:rFonts w:ascii="Arial" w:hAnsi="Arial" w:cs="Arial"/>
                              </w:rPr>
                              <w:t>FORMAL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70.5pt;margin-top:18.7pt;width:13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">
                <v:textbox>
                  <w:txbxContent>
                    <w:p w:rsidR="00805C5F" w:rsidRPr="00A80AB8" w:rsidRDefault="00805C5F" w:rsidP="00545420">
                      <w:pPr>
                        <w:pStyle w:val="BodyText"/>
                        <w:jc w:val="center"/>
                        <w:rPr>
                          <w:rFonts w:ascii="Arial" w:hAnsi="Arial" w:cs="Arial"/>
                        </w:rPr>
                      </w:pPr>
                      <w:r w:rsidRPr="00A80AB8">
                        <w:rPr>
                          <w:rFonts w:ascii="Arial" w:hAnsi="Arial" w:cs="Arial"/>
                        </w:rPr>
                        <w:t>FORMAL CURRICULUM</w:t>
                      </w:r>
                    </w:p>
                  </w:txbxContent>
                </v:textbox>
              </v:shape>
            </w:pict>
          </mc:Fallback>
        </mc:AlternateContent>
      </w:r>
    </w:p>
    <w:p w:rsidR="00545420" w:rsidRPr="004E4373" w:rsidRDefault="00545420" w:rsidP="00545420">
      <w:pPr>
        <w:spacing w:after="160" w:line="259" w:lineRule="auto"/>
        <w:rPr>
          <w:rFonts w:ascii="Calibri" w:eastAsia="Calibri" w:hAnsi="Calibri" w:cs="Arial"/>
          <w:sz w:val="22"/>
          <w:szCs w:val="22"/>
          <w:lang w:eastAsia="en-US"/>
        </w:rPr>
      </w:pPr>
    </w:p>
    <w:p w:rsidR="00545420" w:rsidRPr="004E4373" w:rsidRDefault="00545420" w:rsidP="00545420">
      <w:pPr>
        <w:spacing w:after="160" w:line="259" w:lineRule="auto"/>
        <w:rPr>
          <w:rFonts w:ascii="Calibri" w:eastAsia="Calibri" w:hAnsi="Calibri" w:cs="Arial"/>
          <w:sz w:val="22"/>
          <w:szCs w:val="22"/>
          <w:lang w:eastAsia="en-US"/>
        </w:rPr>
      </w:pPr>
    </w:p>
    <w:p w:rsidR="00545420" w:rsidRPr="004E4373" w:rsidRDefault="00545420" w:rsidP="00545420">
      <w:pPr>
        <w:spacing w:after="160" w:line="259" w:lineRule="auto"/>
        <w:rPr>
          <w:rFonts w:ascii="Calibri" w:eastAsia="Calibri" w:hAnsi="Calibri" w:cs="Arial"/>
          <w:sz w:val="22"/>
          <w:szCs w:val="22"/>
          <w:lang w:eastAsia="en-US"/>
        </w:rPr>
      </w:pPr>
    </w:p>
    <w:p w:rsidR="00545420" w:rsidRPr="004E4373" w:rsidRDefault="00545420" w:rsidP="00545420">
      <w:pPr>
        <w:autoSpaceDE w:val="0"/>
        <w:autoSpaceDN w:val="0"/>
        <w:adjustRightInd w:val="0"/>
        <w:spacing w:after="160" w:line="259" w:lineRule="auto"/>
        <w:rPr>
          <w:rFonts w:ascii="Calibri" w:eastAsia="Calibri" w:hAnsi="Calibri" w:cs="Arial"/>
          <w:color w:val="292526"/>
          <w:sz w:val="22"/>
          <w:szCs w:val="19"/>
          <w:lang w:val="en-US" w:eastAsia="en-US"/>
        </w:rPr>
      </w:pPr>
      <w:r w:rsidRPr="004E4373">
        <w:rPr>
          <w:rFonts w:ascii="Calibri" w:eastAsia="Calibri" w:hAnsi="Calibri" w:cs="Arial"/>
          <w:b/>
          <w:color w:val="292526"/>
          <w:sz w:val="22"/>
          <w:szCs w:val="19"/>
          <w:u w:val="single"/>
          <w:lang w:val="en-US" w:eastAsia="en-US"/>
        </w:rPr>
        <w:t xml:space="preserve">Formal and Informal Education: </w:t>
      </w:r>
    </w:p>
    <w:p w:rsidR="00545420" w:rsidRPr="004E4373" w:rsidRDefault="00545420" w:rsidP="00545420">
      <w:pPr>
        <w:autoSpaceDE w:val="0"/>
        <w:autoSpaceDN w:val="0"/>
        <w:adjustRightInd w:val="0"/>
        <w:spacing w:after="160" w:line="259" w:lineRule="auto"/>
        <w:rPr>
          <w:rFonts w:ascii="Calibri" w:eastAsia="Calibri" w:hAnsi="Calibri" w:cs="Arial"/>
          <w:color w:val="292526"/>
          <w:sz w:val="22"/>
          <w:szCs w:val="19"/>
          <w:lang w:val="en-US" w:eastAsia="en-US"/>
        </w:rPr>
      </w:pPr>
      <w:r w:rsidRPr="004E4373">
        <w:rPr>
          <w:rFonts w:ascii="Calibri" w:eastAsia="Calibri" w:hAnsi="Calibri" w:cs="Arial"/>
          <w:color w:val="292526"/>
          <w:sz w:val="22"/>
          <w:szCs w:val="19"/>
          <w:lang w:val="en-US" w:eastAsia="en-US"/>
        </w:rPr>
        <w:t>When we think of education we think of sitting in a school or college and being taught by teachers. However this is not the only way of being educated. Sociologists make distinction between;</w:t>
      </w:r>
    </w:p>
    <w:p w:rsidR="00545420" w:rsidRPr="004E4373" w:rsidRDefault="00545420" w:rsidP="00545420">
      <w:pPr>
        <w:autoSpaceDE w:val="0"/>
        <w:autoSpaceDN w:val="0"/>
        <w:adjustRightInd w:val="0"/>
        <w:spacing w:after="160" w:line="259" w:lineRule="auto"/>
        <w:rPr>
          <w:rFonts w:ascii="Calibri" w:eastAsia="Calibri" w:hAnsi="Calibri" w:cs="Arial"/>
          <w:color w:val="292526"/>
          <w:sz w:val="22"/>
          <w:szCs w:val="19"/>
          <w:lang w:val="en-US" w:eastAsia="en-US"/>
        </w:rPr>
      </w:pPr>
      <w:r w:rsidRPr="004E4373">
        <w:rPr>
          <w:rFonts w:ascii="Calibri" w:eastAsia="Calibri" w:hAnsi="Calibri" w:cs="Arial"/>
          <w:b/>
          <w:bCs/>
          <w:color w:val="292526"/>
          <w:sz w:val="22"/>
          <w:szCs w:val="19"/>
          <w:lang w:val="en-US" w:eastAsia="en-US"/>
        </w:rPr>
        <w:t>Formal Education</w:t>
      </w:r>
      <w:r w:rsidRPr="004E4373">
        <w:rPr>
          <w:rFonts w:ascii="Calibri" w:eastAsia="Calibri" w:hAnsi="Calibri" w:cs="Arial"/>
          <w:color w:val="292526"/>
          <w:sz w:val="22"/>
          <w:szCs w:val="19"/>
          <w:lang w:val="en-US" w:eastAsia="en-US"/>
        </w:rPr>
        <w:t xml:space="preserve"> = Delivered by agencies specifically designed for teaching and learning – for instance, schools, colleges, universities</w:t>
      </w:r>
    </w:p>
    <w:p w:rsidR="00545420" w:rsidRPr="004E4373" w:rsidRDefault="00545420" w:rsidP="00545420">
      <w:pPr>
        <w:autoSpaceDE w:val="0"/>
        <w:autoSpaceDN w:val="0"/>
        <w:adjustRightInd w:val="0"/>
        <w:spacing w:after="160" w:line="259" w:lineRule="auto"/>
        <w:rPr>
          <w:rFonts w:ascii="Calibri" w:eastAsia="Calibri" w:hAnsi="Calibri" w:cs="Arial"/>
          <w:color w:val="000000"/>
          <w:sz w:val="22"/>
          <w:szCs w:val="20"/>
          <w:lang w:val="en-US" w:eastAsia="en-US"/>
        </w:rPr>
      </w:pPr>
      <w:r w:rsidRPr="004E4373">
        <w:rPr>
          <w:rFonts w:ascii="Calibri" w:eastAsia="Calibri" w:hAnsi="Calibri" w:cs="Arial"/>
          <w:b/>
          <w:bCs/>
          <w:color w:val="292526"/>
          <w:sz w:val="22"/>
          <w:szCs w:val="19"/>
          <w:lang w:val="en-US" w:eastAsia="en-US"/>
        </w:rPr>
        <w:t>Informal Education</w:t>
      </w:r>
      <w:r w:rsidRPr="004E4373">
        <w:rPr>
          <w:rFonts w:ascii="Calibri" w:eastAsia="Calibri" w:hAnsi="Calibri" w:cs="Arial"/>
          <w:color w:val="292526"/>
          <w:sz w:val="22"/>
          <w:szCs w:val="19"/>
          <w:lang w:val="en-US" w:eastAsia="en-US"/>
        </w:rPr>
        <w:t xml:space="preserve"> = Used to refer to all of the agencies and institutions, which, although not explicitly existing to encourage learning, nevertheless play an important educational role.</w:t>
      </w:r>
    </w:p>
    <w:p w:rsidR="00545420" w:rsidRPr="00071075" w:rsidRDefault="00545420" w:rsidP="00545420">
      <w:pPr>
        <w:keepNext/>
        <w:outlineLvl w:val="0"/>
        <w:rPr>
          <w:rFonts w:ascii="Calibri" w:hAnsi="Calibri" w:cs="Arial"/>
          <w:sz w:val="22"/>
          <w:lang w:eastAsia="en-US"/>
        </w:rPr>
      </w:pPr>
      <w:r w:rsidRPr="00071075">
        <w:rPr>
          <w:rFonts w:ascii="Calibri" w:hAnsi="Calibri" w:cs="Arial"/>
          <w:sz w:val="22"/>
          <w:lang w:eastAsia="en-US"/>
        </w:rPr>
        <w:t xml:space="preserve">We will focus mainly on </w:t>
      </w:r>
      <w:r w:rsidRPr="00071075">
        <w:rPr>
          <w:rFonts w:ascii="Calibri" w:hAnsi="Calibri" w:cs="Arial"/>
          <w:b/>
          <w:bCs/>
          <w:sz w:val="22"/>
          <w:lang w:eastAsia="en-US"/>
        </w:rPr>
        <w:t>Formal Education</w:t>
      </w:r>
      <w:r w:rsidRPr="00071075">
        <w:rPr>
          <w:rFonts w:ascii="Calibri" w:hAnsi="Calibri" w:cs="Arial"/>
          <w:sz w:val="22"/>
          <w:lang w:eastAsia="en-US"/>
        </w:rPr>
        <w:t xml:space="preserve"> throughout this unit although it is important to keep the latter in mind. Remember that learning is a lifelong process, which begins before formal education and continues after.</w:t>
      </w:r>
    </w:p>
    <w:p w:rsidR="00545420" w:rsidRPr="004E4373" w:rsidRDefault="00437E0D" w:rsidP="00545420">
      <w:pPr>
        <w:autoSpaceDE w:val="0"/>
        <w:autoSpaceDN w:val="0"/>
        <w:adjustRightInd w:val="0"/>
        <w:spacing w:after="160" w:line="259" w:lineRule="auto"/>
        <w:rPr>
          <w:rFonts w:ascii="Calibri" w:eastAsia="Calibri" w:hAnsi="Calibri" w:cs="Arial"/>
          <w:sz w:val="22"/>
          <w:szCs w:val="22"/>
          <w:lang w:eastAsia="en-US"/>
        </w:rPr>
      </w:pPr>
      <w:r w:rsidRPr="004E4373">
        <w:rPr>
          <w:rFonts w:ascii="Calibri" w:eastAsia="Calibri" w:hAnsi="Calibri"/>
          <w:noProof/>
          <w:sz w:val="22"/>
          <w:szCs w:val="22"/>
        </w:rPr>
        <w:drawing>
          <wp:inline distT="0" distB="0" distL="0" distR="0">
            <wp:extent cx="228600" cy="228600"/>
            <wp:effectExtent l="0" t="0" r="0" b="0"/>
            <wp:docPr id="1" name="Picture 1" descr="big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pe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45420" w:rsidRPr="004E4373">
        <w:rPr>
          <w:rFonts w:ascii="Calibri" w:eastAsia="Calibri" w:hAnsi="Calibri" w:cs="Arial"/>
          <w:b/>
          <w:bCs/>
          <w:sz w:val="22"/>
          <w:szCs w:val="22"/>
          <w:u w:val="single"/>
          <w:lang w:eastAsia="en-US"/>
        </w:rPr>
        <w:t>Activity</w:t>
      </w:r>
      <w:r w:rsidR="00545420" w:rsidRPr="004E4373">
        <w:rPr>
          <w:rFonts w:ascii="Calibri" w:eastAsia="Calibri" w:hAnsi="Calibri" w:cs="Arial"/>
          <w:sz w:val="22"/>
          <w:szCs w:val="22"/>
          <w:lang w:eastAsia="en-US"/>
        </w:rPr>
        <w:t xml:space="preserve"> </w:t>
      </w:r>
    </w:p>
    <w:p w:rsidR="00545420" w:rsidRPr="004E4373" w:rsidRDefault="00545420" w:rsidP="00545420">
      <w:pPr>
        <w:spacing w:after="160" w:line="259" w:lineRule="auto"/>
        <w:rPr>
          <w:rFonts w:ascii="Calibri" w:eastAsia="Calibri" w:hAnsi="Calibri" w:cs="Arial"/>
          <w:sz w:val="22"/>
          <w:szCs w:val="22"/>
          <w:lang w:val="en-US" w:eastAsia="en-US"/>
        </w:rPr>
      </w:pPr>
      <w:r w:rsidRPr="004E4373">
        <w:rPr>
          <w:rFonts w:ascii="Calibri" w:eastAsia="Calibri" w:hAnsi="Calibri" w:cs="Arial"/>
          <w:sz w:val="22"/>
          <w:szCs w:val="22"/>
          <w:lang w:val="en-US" w:eastAsia="en-US"/>
        </w:rPr>
        <w:t>Outline in the box below the things you learn directly through the formal curriculum and then the things you learn indirectly through the hidden curriculum.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545420" w:rsidRPr="004E4373" w:rsidTr="004E4373">
        <w:trPr>
          <w:trHeight w:val="347"/>
        </w:trPr>
        <w:tc>
          <w:tcPr>
            <w:tcW w:w="4928" w:type="dxa"/>
          </w:tcPr>
          <w:p w:rsidR="00545420" w:rsidRPr="004E4373" w:rsidRDefault="00545420" w:rsidP="00545420">
            <w:pPr>
              <w:spacing w:after="160" w:line="259" w:lineRule="auto"/>
              <w:jc w:val="center"/>
              <w:rPr>
                <w:rFonts w:ascii="Calibri" w:eastAsia="Calibri" w:hAnsi="Calibri" w:cs="Arial"/>
                <w:b/>
                <w:sz w:val="22"/>
                <w:szCs w:val="22"/>
                <w:u w:val="single"/>
                <w:lang w:val="en-US" w:eastAsia="en-US"/>
              </w:rPr>
            </w:pPr>
            <w:r w:rsidRPr="004E4373">
              <w:rPr>
                <w:rFonts w:ascii="Calibri" w:eastAsia="Calibri" w:hAnsi="Calibri" w:cs="Arial"/>
                <w:b/>
                <w:sz w:val="22"/>
                <w:szCs w:val="22"/>
                <w:u w:val="single"/>
                <w:lang w:val="en-US" w:eastAsia="en-US"/>
              </w:rPr>
              <w:t>FORMAL CURRICULUM</w:t>
            </w:r>
          </w:p>
        </w:tc>
        <w:tc>
          <w:tcPr>
            <w:tcW w:w="5245" w:type="dxa"/>
          </w:tcPr>
          <w:p w:rsidR="00545420" w:rsidRPr="004E4373" w:rsidRDefault="00545420" w:rsidP="00545420">
            <w:pPr>
              <w:spacing w:after="160" w:line="259" w:lineRule="auto"/>
              <w:jc w:val="center"/>
              <w:rPr>
                <w:rFonts w:ascii="Calibri" w:eastAsia="Calibri" w:hAnsi="Calibri" w:cs="Arial"/>
                <w:b/>
                <w:sz w:val="22"/>
                <w:szCs w:val="22"/>
                <w:u w:val="single"/>
                <w:lang w:val="en-US" w:eastAsia="en-US"/>
              </w:rPr>
            </w:pPr>
            <w:r w:rsidRPr="004E4373">
              <w:rPr>
                <w:rFonts w:ascii="Calibri" w:eastAsia="Calibri" w:hAnsi="Calibri" w:cs="Arial"/>
                <w:b/>
                <w:sz w:val="22"/>
                <w:szCs w:val="22"/>
                <w:u w:val="single"/>
                <w:lang w:val="en-US" w:eastAsia="en-US"/>
              </w:rPr>
              <w:t>HIDDEN CURRICULUM</w:t>
            </w:r>
          </w:p>
        </w:tc>
      </w:tr>
      <w:tr w:rsidR="00545420" w:rsidRPr="004E4373" w:rsidTr="004E4373">
        <w:trPr>
          <w:trHeight w:val="1787"/>
        </w:trPr>
        <w:tc>
          <w:tcPr>
            <w:tcW w:w="4928" w:type="dxa"/>
          </w:tcPr>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p w:rsidR="00545420" w:rsidRPr="004E4373" w:rsidRDefault="00545420" w:rsidP="00545420">
            <w:pPr>
              <w:spacing w:after="160" w:line="259" w:lineRule="auto"/>
              <w:rPr>
                <w:rFonts w:ascii="Calibri" w:eastAsia="Calibri" w:hAnsi="Calibri" w:cs="Arial"/>
                <w:b/>
                <w:sz w:val="22"/>
                <w:szCs w:val="22"/>
                <w:u w:val="single"/>
                <w:lang w:val="en-US" w:eastAsia="en-US"/>
              </w:rPr>
            </w:pPr>
          </w:p>
        </w:tc>
        <w:tc>
          <w:tcPr>
            <w:tcW w:w="5245" w:type="dxa"/>
          </w:tcPr>
          <w:p w:rsidR="00545420" w:rsidRPr="004E4373" w:rsidRDefault="00545420" w:rsidP="00545420">
            <w:pPr>
              <w:spacing w:after="160" w:line="259" w:lineRule="auto"/>
              <w:rPr>
                <w:rFonts w:ascii="Calibri" w:eastAsia="Calibri" w:hAnsi="Calibri" w:cs="Arial"/>
                <w:b/>
                <w:sz w:val="22"/>
                <w:szCs w:val="22"/>
                <w:u w:val="single"/>
                <w:lang w:val="en-US" w:eastAsia="en-US"/>
              </w:rPr>
            </w:pPr>
          </w:p>
        </w:tc>
      </w:tr>
    </w:tbl>
    <w:p w:rsidR="00071075" w:rsidRDefault="00071075" w:rsidP="006D0B86">
      <w:pPr>
        <w:jc w:val="both"/>
        <w:rPr>
          <w:rFonts w:ascii="Calibri" w:hAnsi="Calibri"/>
          <w:noProof/>
        </w:rPr>
      </w:pPr>
    </w:p>
    <w:p w:rsidR="00071075" w:rsidRDefault="00071075" w:rsidP="006D0B86">
      <w:pPr>
        <w:jc w:val="both"/>
        <w:rPr>
          <w:rFonts w:ascii="Calibri" w:hAnsi="Calibri"/>
          <w:noProof/>
        </w:rPr>
      </w:pPr>
    </w:p>
    <w:p w:rsidR="00071075" w:rsidRDefault="00071075" w:rsidP="006D0B86">
      <w:pPr>
        <w:jc w:val="both"/>
        <w:rPr>
          <w:rFonts w:ascii="Calibri" w:hAnsi="Calibri"/>
          <w:noProof/>
        </w:rPr>
      </w:pPr>
    </w:p>
    <w:p w:rsidR="00071075" w:rsidRDefault="00071075" w:rsidP="006D0B86">
      <w:pPr>
        <w:jc w:val="both"/>
        <w:rPr>
          <w:rFonts w:ascii="Calibri" w:hAnsi="Calibri"/>
          <w:noProof/>
        </w:rPr>
      </w:pPr>
    </w:p>
    <w:p w:rsidR="00071075" w:rsidRDefault="00071075" w:rsidP="00071075">
      <w:pPr>
        <w:jc w:val="center"/>
        <w:rPr>
          <w:rFonts w:ascii="Calibri" w:hAnsi="Calibri"/>
          <w:noProof/>
        </w:rPr>
      </w:pPr>
      <w:r>
        <w:rPr>
          <w:rFonts w:ascii="Calibri" w:hAnsi="Calibri"/>
          <w:noProof/>
        </w:rPr>
        <w:t>MERITOCRACY</w:t>
      </w:r>
    </w:p>
    <w:p w:rsidR="00071075" w:rsidRDefault="00071075" w:rsidP="00071075">
      <w:pPr>
        <w:jc w:val="center"/>
        <w:rPr>
          <w:rFonts w:ascii="Calibri" w:hAnsi="Calibri"/>
          <w:noProof/>
        </w:rPr>
      </w:pPr>
    </w:p>
    <w:p w:rsidR="00071075" w:rsidRDefault="00071075" w:rsidP="00071075">
      <w:pPr>
        <w:rPr>
          <w:rFonts w:ascii="Calibri" w:hAnsi="Calibri"/>
          <w:noProof/>
        </w:rPr>
      </w:pPr>
      <w:r>
        <w:rPr>
          <w:rFonts w:ascii="Calibri" w:hAnsi="Calibri"/>
          <w:noProof/>
        </w:rPr>
        <w:t>A key argument in the sociology of education is whether the education system in the UK is meritocractic. Find out what this means and write below:</w:t>
      </w:r>
    </w:p>
    <w:p w:rsidR="00071075" w:rsidRDefault="00071075" w:rsidP="00071075">
      <w:pPr>
        <w:rPr>
          <w:rFonts w:ascii="Calibri" w:hAnsi="Calibri"/>
          <w:noProof/>
        </w:rPr>
      </w:pPr>
    </w:p>
    <w:p w:rsidR="00071075" w:rsidRPr="00071075" w:rsidRDefault="00071075" w:rsidP="00071075">
      <w:pPr>
        <w:pBdr>
          <w:top w:val="single" w:sz="4" w:space="1" w:color="auto"/>
          <w:left w:val="single" w:sz="4" w:space="4" w:color="auto"/>
          <w:bottom w:val="single" w:sz="4" w:space="1" w:color="auto"/>
          <w:right w:val="single" w:sz="4" w:space="4" w:color="auto"/>
        </w:pBdr>
        <w:rPr>
          <w:rFonts w:ascii="Calibri" w:hAnsi="Calibri"/>
          <w:b/>
          <w:noProof/>
        </w:rPr>
      </w:pPr>
      <w:r w:rsidRPr="00071075">
        <w:rPr>
          <w:rFonts w:ascii="Calibri" w:hAnsi="Calibri"/>
          <w:b/>
          <w:noProof/>
        </w:rPr>
        <w:t>Meritocracy:</w:t>
      </w: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B00F1B" w:rsidRDefault="00B00F1B" w:rsidP="00071075">
      <w:pPr>
        <w:pBdr>
          <w:top w:val="single" w:sz="4" w:space="1" w:color="auto"/>
          <w:left w:val="single" w:sz="4" w:space="4" w:color="auto"/>
          <w:bottom w:val="single" w:sz="4" w:space="1" w:color="auto"/>
          <w:right w:val="single" w:sz="4" w:space="4" w:color="auto"/>
        </w:pBdr>
        <w:rPr>
          <w:rFonts w:ascii="Calibri" w:hAnsi="Calibri"/>
          <w:noProof/>
        </w:rPr>
      </w:pPr>
    </w:p>
    <w:p w:rsidR="00B00F1B" w:rsidRDefault="00B00F1B"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rPr>
      </w:pPr>
    </w:p>
    <w:p w:rsidR="00071075" w:rsidRDefault="00071075" w:rsidP="00071075">
      <w:pPr>
        <w:pBdr>
          <w:top w:val="single" w:sz="4" w:space="1" w:color="auto"/>
          <w:left w:val="single" w:sz="4" w:space="4" w:color="auto"/>
          <w:bottom w:val="single" w:sz="4" w:space="1" w:color="auto"/>
          <w:right w:val="single" w:sz="4" w:space="4" w:color="auto"/>
        </w:pBdr>
        <w:rPr>
          <w:rFonts w:ascii="Calibri" w:hAnsi="Calibri"/>
        </w:rPr>
      </w:pPr>
    </w:p>
    <w:p w:rsidR="00071075" w:rsidRPr="00071075" w:rsidRDefault="00071075" w:rsidP="00071075">
      <w:pPr>
        <w:rPr>
          <w:rFonts w:ascii="Calibri" w:hAnsi="Calibri"/>
        </w:rPr>
      </w:pPr>
    </w:p>
    <w:p w:rsidR="00071075" w:rsidRDefault="00071075" w:rsidP="00071075">
      <w:pPr>
        <w:rPr>
          <w:rFonts w:ascii="Calibri" w:hAnsi="Calibri"/>
        </w:rPr>
      </w:pPr>
      <w:r>
        <w:rPr>
          <w:rFonts w:ascii="Calibri" w:hAnsi="Calibri"/>
        </w:rPr>
        <w:t>Thinking about your own experience of education what makes it meritocratic, and what does not?</w:t>
      </w:r>
    </w:p>
    <w:p w:rsidR="00071075" w:rsidRDefault="00071075" w:rsidP="0007107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071075" w:rsidRPr="006064DD" w:rsidTr="006064DD">
        <w:tc>
          <w:tcPr>
            <w:tcW w:w="5341" w:type="dxa"/>
            <w:shd w:val="clear" w:color="auto" w:fill="auto"/>
          </w:tcPr>
          <w:p w:rsidR="00071075" w:rsidRPr="006064DD" w:rsidRDefault="00071075" w:rsidP="00071075">
            <w:pPr>
              <w:rPr>
                <w:rFonts w:ascii="Calibri" w:hAnsi="Calibri"/>
                <w:b/>
              </w:rPr>
            </w:pPr>
            <w:r w:rsidRPr="006064DD">
              <w:rPr>
                <w:rFonts w:ascii="Calibri" w:hAnsi="Calibri"/>
                <w:b/>
              </w:rPr>
              <w:t>Education is meritocratic</w:t>
            </w:r>
          </w:p>
        </w:tc>
        <w:tc>
          <w:tcPr>
            <w:tcW w:w="5341" w:type="dxa"/>
            <w:shd w:val="clear" w:color="auto" w:fill="auto"/>
          </w:tcPr>
          <w:p w:rsidR="00071075" w:rsidRPr="006064DD" w:rsidRDefault="00071075" w:rsidP="00071075">
            <w:pPr>
              <w:rPr>
                <w:rFonts w:ascii="Calibri" w:hAnsi="Calibri"/>
                <w:b/>
              </w:rPr>
            </w:pPr>
            <w:r w:rsidRPr="006064DD">
              <w:rPr>
                <w:rFonts w:ascii="Calibri" w:hAnsi="Calibri"/>
                <w:b/>
              </w:rPr>
              <w:t>Education is not meritocratic</w:t>
            </w:r>
          </w:p>
        </w:tc>
      </w:tr>
      <w:tr w:rsidR="00071075" w:rsidRPr="006064DD" w:rsidTr="006064DD">
        <w:tc>
          <w:tcPr>
            <w:tcW w:w="5341" w:type="dxa"/>
            <w:shd w:val="clear" w:color="auto" w:fill="auto"/>
          </w:tcPr>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p w:rsidR="00071075" w:rsidRPr="006064DD" w:rsidRDefault="00071075" w:rsidP="00071075">
            <w:pPr>
              <w:rPr>
                <w:rFonts w:ascii="Calibri" w:hAnsi="Calibri"/>
              </w:rPr>
            </w:pPr>
          </w:p>
        </w:tc>
        <w:tc>
          <w:tcPr>
            <w:tcW w:w="5341" w:type="dxa"/>
            <w:shd w:val="clear" w:color="auto" w:fill="auto"/>
          </w:tcPr>
          <w:p w:rsidR="00071075" w:rsidRPr="006064DD" w:rsidRDefault="00071075" w:rsidP="00071075">
            <w:pPr>
              <w:rPr>
                <w:rFonts w:ascii="Calibri" w:hAnsi="Calibri"/>
              </w:rPr>
            </w:pPr>
          </w:p>
        </w:tc>
      </w:tr>
    </w:tbl>
    <w:p w:rsidR="00071075" w:rsidRDefault="00071075" w:rsidP="00071075">
      <w:pPr>
        <w:rPr>
          <w:rFonts w:ascii="Calibri" w:hAnsi="Calibri"/>
        </w:rPr>
      </w:pPr>
    </w:p>
    <w:p w:rsidR="00013B06" w:rsidRDefault="00071075" w:rsidP="00071075">
      <w:pPr>
        <w:rPr>
          <w:rFonts w:ascii="Calibri" w:hAnsi="Calibri"/>
          <w:b/>
        </w:rPr>
      </w:pPr>
      <w:r w:rsidRPr="00071075">
        <w:rPr>
          <w:rFonts w:ascii="Calibri" w:hAnsi="Calibri"/>
          <w:i/>
        </w:rPr>
        <w:t>What potential issues would there be with the idea of meritocracy? E.g. is it easy to see/measure?</w:t>
      </w:r>
      <w:r w:rsidR="00545420" w:rsidRPr="00071075">
        <w:rPr>
          <w:rFonts w:ascii="Calibri" w:hAnsi="Calibri"/>
        </w:rPr>
        <w:br w:type="page"/>
      </w:r>
      <w:r w:rsidR="00013B06">
        <w:rPr>
          <w:rFonts w:ascii="Calibri" w:hAnsi="Calibri"/>
          <w:b/>
        </w:rPr>
        <w:t>Intro to education: A History of the British Education System</w:t>
      </w:r>
    </w:p>
    <w:p w:rsidR="00013B06" w:rsidRPr="00013B06" w:rsidRDefault="00013B06" w:rsidP="00013B06">
      <w:pPr>
        <w:rPr>
          <w:rFonts w:ascii="Calibri" w:hAnsi="Calibri"/>
        </w:rPr>
      </w:pPr>
    </w:p>
    <w:p w:rsidR="00013B06" w:rsidRPr="00013B06" w:rsidRDefault="00013B06" w:rsidP="00013B06">
      <w:pPr>
        <w:rPr>
          <w:rFonts w:ascii="Calibri" w:hAnsi="Calibri"/>
        </w:rPr>
      </w:pPr>
      <w:r w:rsidRPr="00013B06">
        <w:rPr>
          <w:rFonts w:ascii="Calibri" w:hAnsi="Calibri"/>
        </w:rPr>
        <w:t>Educational policy in Britain before 1988 (</w:t>
      </w:r>
      <w:r w:rsidR="00437E0D">
        <w:rPr>
          <w:rFonts w:ascii="Calibri" w:hAnsi="Calibri"/>
        </w:rPr>
        <w:t>pp</w:t>
      </w:r>
      <w:r w:rsidRPr="00013B06">
        <w:rPr>
          <w:rFonts w:ascii="Calibri" w:hAnsi="Calibri"/>
        </w:rPr>
        <w:t xml:space="preserve"> 77-78</w:t>
      </w:r>
      <w:r>
        <w:rPr>
          <w:rFonts w:ascii="Calibri" w:hAnsi="Calibri"/>
        </w:rPr>
        <w:t xml:space="preserve"> Webb</w:t>
      </w:r>
      <w:r w:rsidR="00437E0D">
        <w:rPr>
          <w:rFonts w:ascii="Calibri" w:hAnsi="Calibri"/>
        </w:rPr>
        <w:t xml:space="preserve"> – see also Browne pp. 88-89</w:t>
      </w:r>
      <w:r w:rsidRPr="00013B06">
        <w:rPr>
          <w:rFonts w:ascii="Calibri" w:hAnsi="Calibri"/>
        </w:rPr>
        <w:t>)</w:t>
      </w:r>
    </w:p>
    <w:p w:rsidR="00013B06" w:rsidRDefault="00013B06" w:rsidP="00013B06">
      <w:pPr>
        <w:numPr>
          <w:ilvl w:val="0"/>
          <w:numId w:val="41"/>
        </w:numPr>
        <w:rPr>
          <w:rFonts w:ascii="Calibri" w:hAnsi="Calibri"/>
          <w:b/>
        </w:rPr>
      </w:pPr>
      <w:r w:rsidRPr="00013B06">
        <w:rPr>
          <w:rFonts w:ascii="Calibri" w:hAnsi="Calibri"/>
          <w:b/>
        </w:rPr>
        <w:t>Briefly describe the main features of the tripartite system.</w:t>
      </w:r>
    </w:p>
    <w:p w:rsidR="00013B06" w:rsidRDefault="00013B06" w:rsidP="00013B06">
      <w:pPr>
        <w:rPr>
          <w:rFonts w:ascii="Calibri" w:hAnsi="Calibri"/>
          <w:b/>
        </w:rPr>
      </w:pPr>
    </w:p>
    <w:p w:rsidR="00013B06" w:rsidRDefault="00013B06" w:rsidP="00013B06">
      <w:pPr>
        <w:rPr>
          <w:rFonts w:ascii="Calibri" w:hAnsi="Calibri"/>
          <w:b/>
        </w:rPr>
      </w:pPr>
    </w:p>
    <w:p w:rsidR="00013B06" w:rsidRDefault="00013B06" w:rsidP="00013B06">
      <w:pPr>
        <w:rPr>
          <w:rFonts w:ascii="Calibri" w:hAnsi="Calibri"/>
          <w:b/>
        </w:rPr>
      </w:pPr>
    </w:p>
    <w:p w:rsidR="00013B06" w:rsidRDefault="00013B06" w:rsidP="00013B06">
      <w:pPr>
        <w:rPr>
          <w:rFonts w:ascii="Calibri" w:hAnsi="Calibri"/>
          <w:b/>
        </w:rPr>
      </w:pPr>
    </w:p>
    <w:p w:rsidR="00013B06" w:rsidRDefault="00013B06" w:rsidP="00013B06">
      <w:pPr>
        <w:rPr>
          <w:rFonts w:ascii="Calibri" w:hAnsi="Calibri"/>
          <w:b/>
        </w:rPr>
      </w:pPr>
    </w:p>
    <w:p w:rsidR="00722FF9" w:rsidRDefault="00722FF9" w:rsidP="00013B06">
      <w:pPr>
        <w:rPr>
          <w:rFonts w:ascii="Calibri" w:hAnsi="Calibri"/>
          <w:b/>
        </w:rPr>
      </w:pPr>
    </w:p>
    <w:p w:rsidR="00722FF9" w:rsidRDefault="00722FF9" w:rsidP="00013B06">
      <w:pPr>
        <w:rPr>
          <w:rFonts w:ascii="Calibri" w:hAnsi="Calibri"/>
          <w:b/>
        </w:rPr>
      </w:pPr>
    </w:p>
    <w:p w:rsidR="00722FF9" w:rsidRDefault="00722FF9" w:rsidP="00013B06">
      <w:pPr>
        <w:rPr>
          <w:rFonts w:ascii="Calibri" w:hAnsi="Calibri"/>
          <w:b/>
        </w:rPr>
      </w:pPr>
    </w:p>
    <w:p w:rsidR="00722FF9" w:rsidRDefault="00722FF9" w:rsidP="00013B06">
      <w:pPr>
        <w:rPr>
          <w:rFonts w:ascii="Calibri" w:hAnsi="Calibri"/>
          <w:b/>
        </w:rPr>
      </w:pPr>
    </w:p>
    <w:p w:rsidR="00013B06" w:rsidRPr="00013B06" w:rsidRDefault="00013B06" w:rsidP="00013B06">
      <w:pPr>
        <w:rPr>
          <w:rFonts w:ascii="Calibri" w:hAnsi="Calibri"/>
          <w:b/>
        </w:rPr>
      </w:pPr>
    </w:p>
    <w:p w:rsidR="00013B06" w:rsidRPr="00013B06" w:rsidRDefault="00013B06" w:rsidP="00013B06">
      <w:pPr>
        <w:ind w:firstLine="360"/>
        <w:rPr>
          <w:rFonts w:ascii="Calibri" w:hAnsi="Calibri"/>
          <w:b/>
        </w:rPr>
      </w:pPr>
      <w:r w:rsidRPr="00013B06">
        <w:rPr>
          <w:rFonts w:ascii="Calibri" w:hAnsi="Calibri"/>
          <w:b/>
        </w:rPr>
        <w:t>2. Briefly describe the main features of the comprehensive school system.</w:t>
      </w:r>
    </w:p>
    <w:p w:rsidR="00013B06" w:rsidRDefault="00013B06" w:rsidP="00013B06">
      <w:pPr>
        <w:rPr>
          <w:rFonts w:ascii="Calibri" w:hAnsi="Calibri"/>
          <w:b/>
        </w:rPr>
      </w:pPr>
    </w:p>
    <w:p w:rsidR="00013B06" w:rsidRDefault="00013B06" w:rsidP="00013B06">
      <w:pPr>
        <w:rPr>
          <w:rFonts w:ascii="Calibri" w:hAnsi="Calibri"/>
          <w:b/>
        </w:rPr>
      </w:pPr>
    </w:p>
    <w:p w:rsidR="00722FF9" w:rsidRDefault="00722FF9" w:rsidP="00013B06">
      <w:pPr>
        <w:rPr>
          <w:rFonts w:ascii="Calibri" w:hAnsi="Calibri"/>
          <w:b/>
        </w:rPr>
      </w:pPr>
    </w:p>
    <w:p w:rsidR="00722FF9" w:rsidRDefault="00722FF9" w:rsidP="00013B06">
      <w:pPr>
        <w:rPr>
          <w:rFonts w:ascii="Calibri" w:hAnsi="Calibri"/>
          <w:b/>
        </w:rPr>
      </w:pPr>
    </w:p>
    <w:p w:rsidR="00722FF9" w:rsidRDefault="00722FF9" w:rsidP="00013B06">
      <w:pPr>
        <w:rPr>
          <w:rFonts w:ascii="Calibri" w:hAnsi="Calibri"/>
          <w:b/>
        </w:rPr>
      </w:pPr>
    </w:p>
    <w:p w:rsidR="00013B06" w:rsidRDefault="00013B06" w:rsidP="00013B06">
      <w:pPr>
        <w:rPr>
          <w:rFonts w:ascii="Calibri" w:hAnsi="Calibri"/>
          <w:b/>
        </w:rPr>
      </w:pPr>
    </w:p>
    <w:p w:rsidR="00722FF9" w:rsidRDefault="00722FF9" w:rsidP="00013B06">
      <w:pPr>
        <w:rPr>
          <w:rFonts w:ascii="Calibri" w:hAnsi="Calibri"/>
          <w:b/>
        </w:rPr>
      </w:pPr>
    </w:p>
    <w:p w:rsidR="00722FF9" w:rsidRDefault="00722FF9" w:rsidP="00013B06">
      <w:pPr>
        <w:rPr>
          <w:rFonts w:ascii="Calibri" w:hAnsi="Calibri"/>
          <w:b/>
        </w:rPr>
      </w:pPr>
    </w:p>
    <w:p w:rsidR="00722FF9" w:rsidRPr="00013B06" w:rsidRDefault="00722FF9" w:rsidP="00BC1CA7">
      <w:pPr>
        <w:rPr>
          <w:rFonts w:ascii="Calibri" w:hAnsi="Calibri"/>
          <w:b/>
        </w:rPr>
      </w:pPr>
    </w:p>
    <w:p w:rsidR="00E14C4A" w:rsidRDefault="00E14C4A" w:rsidP="00722FF9">
      <w:pPr>
        <w:jc w:val="both"/>
        <w:rPr>
          <w:rFonts w:ascii="Calibri" w:hAnsi="Calibri"/>
          <w:i/>
          <w:u w:val="single"/>
        </w:rPr>
      </w:pPr>
    </w:p>
    <w:p w:rsidR="00E14C4A" w:rsidRDefault="00E14C4A" w:rsidP="00722FF9">
      <w:pPr>
        <w:jc w:val="both"/>
        <w:rPr>
          <w:rFonts w:ascii="Calibri" w:hAnsi="Calibri"/>
          <w:i/>
          <w:u w:val="single"/>
        </w:rPr>
      </w:pPr>
    </w:p>
    <w:p w:rsidR="00722FF9" w:rsidRDefault="00722FF9" w:rsidP="00722FF9">
      <w:pPr>
        <w:jc w:val="both"/>
        <w:rPr>
          <w:rFonts w:ascii="Calibri" w:hAnsi="Calibri"/>
          <w:i/>
          <w:u w:val="single"/>
        </w:rPr>
      </w:pPr>
      <w:r w:rsidRPr="004E4373">
        <w:rPr>
          <w:rFonts w:ascii="Calibri" w:hAnsi="Calibri"/>
          <w:i/>
          <w:u w:val="single"/>
        </w:rPr>
        <w:t>Insert education timeline here- you need to have a good awareness of policy changes since 1944, which we will come back to later in the course. NB- keep this timeline in your folder- you will need it again</w:t>
      </w:r>
    </w:p>
    <w:p w:rsidR="00722FF9" w:rsidRDefault="00722FF9" w:rsidP="00722FF9">
      <w:pPr>
        <w:jc w:val="both"/>
        <w:rPr>
          <w:rFonts w:ascii="Calibri" w:hAnsi="Calibri"/>
          <w:i/>
          <w:u w:val="single"/>
        </w:rPr>
      </w:pPr>
    </w:p>
    <w:p w:rsidR="00722FF9" w:rsidRDefault="00722FF9" w:rsidP="00722FF9">
      <w:pPr>
        <w:jc w:val="both"/>
        <w:rPr>
          <w:rFonts w:ascii="Calibri" w:hAnsi="Calibri"/>
          <w:i/>
        </w:rPr>
      </w:pPr>
      <w:r>
        <w:rPr>
          <w:rFonts w:ascii="Calibri" w:hAnsi="Calibri"/>
          <w:i/>
        </w:rPr>
        <w:t>Make sure your timeline also highlights:</w:t>
      </w:r>
    </w:p>
    <w:p w:rsidR="00722FF9" w:rsidRDefault="00722FF9" w:rsidP="00722FF9">
      <w:pPr>
        <w:numPr>
          <w:ilvl w:val="0"/>
          <w:numId w:val="38"/>
        </w:numPr>
        <w:jc w:val="both"/>
        <w:rPr>
          <w:rFonts w:ascii="Calibri" w:hAnsi="Calibri"/>
          <w:i/>
        </w:rPr>
      </w:pPr>
      <w:r>
        <w:rPr>
          <w:rFonts w:ascii="Calibri" w:hAnsi="Calibri"/>
          <w:i/>
        </w:rPr>
        <w:t>Which political party the education policy is associated with.</w:t>
      </w:r>
    </w:p>
    <w:p w:rsidR="00722FF9" w:rsidRPr="00F918A0" w:rsidRDefault="00722FF9" w:rsidP="00722FF9">
      <w:pPr>
        <w:numPr>
          <w:ilvl w:val="0"/>
          <w:numId w:val="38"/>
        </w:numPr>
        <w:jc w:val="both"/>
        <w:rPr>
          <w:rFonts w:ascii="Calibri" w:hAnsi="Calibri"/>
          <w:i/>
        </w:rPr>
      </w:pPr>
      <w:r>
        <w:rPr>
          <w:rFonts w:ascii="Calibri" w:hAnsi="Calibri"/>
          <w:i/>
        </w:rPr>
        <w:t>Add some more discussion around each point to show what the policy meant.</w:t>
      </w:r>
    </w:p>
    <w:p w:rsidR="00013B06" w:rsidRDefault="00013B06" w:rsidP="00013B06">
      <w:pPr>
        <w:rPr>
          <w:rFonts w:ascii="Calibri" w:hAnsi="Calibri"/>
          <w:b/>
        </w:rPr>
      </w:pPr>
    </w:p>
    <w:p w:rsidR="006D0B86" w:rsidRPr="004E4373" w:rsidRDefault="006D0B86" w:rsidP="00071075">
      <w:pPr>
        <w:rPr>
          <w:rFonts w:ascii="Calibri" w:hAnsi="Calibri"/>
          <w:b/>
        </w:rPr>
      </w:pPr>
      <w:r w:rsidRPr="004E4373">
        <w:rPr>
          <w:rFonts w:ascii="Calibri" w:hAnsi="Calibri"/>
          <w:b/>
          <w:noProof/>
        </w:rPr>
        <w:t>Intro to education:</w:t>
      </w:r>
      <w:r w:rsidRPr="004E4373">
        <w:rPr>
          <w:rFonts w:ascii="Calibri" w:hAnsi="Calibri"/>
          <w:noProof/>
        </w:rPr>
        <w:t xml:space="preserve"> </w:t>
      </w:r>
      <w:r w:rsidRPr="004E4373">
        <w:rPr>
          <w:rFonts w:ascii="Calibri" w:hAnsi="Calibri"/>
          <w:b/>
        </w:rPr>
        <w:t>Types of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471"/>
        <w:gridCol w:w="3453"/>
      </w:tblGrid>
      <w:tr w:rsidR="006D0B86" w:rsidRPr="004E4373" w:rsidTr="004E4373">
        <w:tc>
          <w:tcPr>
            <w:tcW w:w="3560" w:type="dxa"/>
            <w:shd w:val="clear" w:color="auto" w:fill="auto"/>
          </w:tcPr>
          <w:p w:rsidR="006D0B86" w:rsidRPr="004E4373" w:rsidRDefault="006D0B86" w:rsidP="004E4373">
            <w:pPr>
              <w:jc w:val="both"/>
              <w:rPr>
                <w:rFonts w:ascii="Calibri" w:hAnsi="Calibri"/>
                <w:b/>
              </w:rPr>
            </w:pPr>
            <w:r w:rsidRPr="004E4373">
              <w:rPr>
                <w:rFonts w:ascii="Calibri" w:hAnsi="Calibri"/>
                <w:b/>
              </w:rPr>
              <w:t>Type of school- what is its purpose? When were they introduced? Numbers</w:t>
            </w:r>
            <w:r w:rsidR="00BA6C0F">
              <w:rPr>
                <w:rFonts w:ascii="Calibri" w:hAnsi="Calibri"/>
                <w:b/>
              </w:rPr>
              <w:t>, outcomes, etc.</w:t>
            </w:r>
          </w:p>
        </w:tc>
        <w:tc>
          <w:tcPr>
            <w:tcW w:w="3561" w:type="dxa"/>
            <w:shd w:val="clear" w:color="auto" w:fill="auto"/>
          </w:tcPr>
          <w:p w:rsidR="006D0B86" w:rsidRPr="004E4373" w:rsidRDefault="006D0B86" w:rsidP="004E4373">
            <w:pPr>
              <w:jc w:val="both"/>
              <w:rPr>
                <w:rFonts w:ascii="Calibri" w:hAnsi="Calibri"/>
                <w:b/>
              </w:rPr>
            </w:pPr>
            <w:r w:rsidRPr="004E4373">
              <w:rPr>
                <w:rFonts w:ascii="Calibri" w:hAnsi="Calibri"/>
                <w:b/>
              </w:rPr>
              <w:t>Admission policy- is it meritocratic?</w:t>
            </w:r>
          </w:p>
        </w:tc>
        <w:tc>
          <w:tcPr>
            <w:tcW w:w="3561" w:type="dxa"/>
            <w:shd w:val="clear" w:color="auto" w:fill="auto"/>
          </w:tcPr>
          <w:p w:rsidR="006D0B86" w:rsidRPr="004E4373" w:rsidRDefault="006D0B86" w:rsidP="004E4373">
            <w:pPr>
              <w:jc w:val="both"/>
              <w:rPr>
                <w:rFonts w:ascii="Calibri" w:hAnsi="Calibri"/>
                <w:b/>
              </w:rPr>
            </w:pPr>
            <w:r w:rsidRPr="004E4373">
              <w:rPr>
                <w:rFonts w:ascii="Calibri" w:hAnsi="Calibri"/>
                <w:b/>
              </w:rPr>
              <w:t>How is it funded and who is it governed by?</w:t>
            </w:r>
          </w:p>
        </w:tc>
      </w:tr>
      <w:tr w:rsidR="006D0B86" w:rsidRPr="004E4373" w:rsidTr="004E4373">
        <w:tc>
          <w:tcPr>
            <w:tcW w:w="3560" w:type="dxa"/>
            <w:shd w:val="clear" w:color="auto" w:fill="auto"/>
          </w:tcPr>
          <w:p w:rsidR="006D0B86" w:rsidRPr="004E4373" w:rsidRDefault="006D0B86" w:rsidP="004E4373">
            <w:pPr>
              <w:jc w:val="both"/>
              <w:rPr>
                <w:rFonts w:ascii="Calibri" w:hAnsi="Calibri"/>
              </w:rPr>
            </w:pPr>
            <w:r w:rsidRPr="004E4373">
              <w:rPr>
                <w:rFonts w:ascii="Calibri" w:hAnsi="Calibri"/>
              </w:rPr>
              <w:t xml:space="preserve">Comprehensive </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r w:rsidR="006D0B86" w:rsidRPr="004E4373" w:rsidTr="004E4373">
        <w:tc>
          <w:tcPr>
            <w:tcW w:w="3560" w:type="dxa"/>
            <w:shd w:val="clear" w:color="auto" w:fill="auto"/>
          </w:tcPr>
          <w:p w:rsidR="006D0B86" w:rsidRPr="004E4373" w:rsidRDefault="006D0B86" w:rsidP="004E4373">
            <w:pPr>
              <w:jc w:val="both"/>
              <w:rPr>
                <w:rFonts w:ascii="Calibri" w:hAnsi="Calibri"/>
              </w:rPr>
            </w:pPr>
            <w:r w:rsidRPr="004E4373">
              <w:rPr>
                <w:rFonts w:ascii="Calibri" w:hAnsi="Calibri"/>
              </w:rPr>
              <w:t>Independent/private/public</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E6780D" w:rsidRPr="004E4373" w:rsidRDefault="00E6780D"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r w:rsidR="006D0B86" w:rsidRPr="004E4373" w:rsidTr="004E4373">
        <w:tc>
          <w:tcPr>
            <w:tcW w:w="3560" w:type="dxa"/>
            <w:shd w:val="clear" w:color="auto" w:fill="auto"/>
          </w:tcPr>
          <w:p w:rsidR="006D0B86" w:rsidRPr="004E4373" w:rsidRDefault="006D0B86" w:rsidP="004E4373">
            <w:pPr>
              <w:jc w:val="both"/>
              <w:rPr>
                <w:rFonts w:ascii="Calibri" w:hAnsi="Calibri"/>
              </w:rPr>
            </w:pPr>
            <w:r w:rsidRPr="004E4373">
              <w:rPr>
                <w:rFonts w:ascii="Calibri" w:hAnsi="Calibri"/>
              </w:rPr>
              <w:t>Grammar schools</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E6780D" w:rsidRPr="004E4373" w:rsidRDefault="00E6780D"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r w:rsidR="006D0B86" w:rsidRPr="004E4373" w:rsidTr="004E4373">
        <w:tc>
          <w:tcPr>
            <w:tcW w:w="3560" w:type="dxa"/>
            <w:shd w:val="clear" w:color="auto" w:fill="auto"/>
          </w:tcPr>
          <w:p w:rsidR="006D0B86" w:rsidRPr="004E4373" w:rsidRDefault="005F5D93" w:rsidP="004E4373">
            <w:pPr>
              <w:jc w:val="both"/>
              <w:rPr>
                <w:rFonts w:ascii="Calibri" w:hAnsi="Calibri"/>
              </w:rPr>
            </w:pPr>
            <w:r>
              <w:rPr>
                <w:rFonts w:ascii="Calibri" w:hAnsi="Calibri"/>
              </w:rPr>
              <w:t>Faith schools</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r w:rsidR="006D0B86" w:rsidRPr="004E4373" w:rsidTr="004E4373">
        <w:tc>
          <w:tcPr>
            <w:tcW w:w="3560" w:type="dxa"/>
            <w:shd w:val="clear" w:color="auto" w:fill="auto"/>
          </w:tcPr>
          <w:p w:rsidR="006D0B86" w:rsidRPr="004E4373" w:rsidRDefault="006D0B86" w:rsidP="004E4373">
            <w:pPr>
              <w:jc w:val="both"/>
              <w:rPr>
                <w:rFonts w:ascii="Calibri" w:hAnsi="Calibri"/>
              </w:rPr>
            </w:pPr>
            <w:r w:rsidRPr="004E4373">
              <w:rPr>
                <w:rFonts w:ascii="Calibri" w:hAnsi="Calibri"/>
              </w:rPr>
              <w:t>Academies</w:t>
            </w:r>
            <w:r w:rsidR="00E6780D">
              <w:rPr>
                <w:rFonts w:ascii="Calibri" w:hAnsi="Calibri"/>
              </w:rPr>
              <w:t xml:space="preserve"> and Free Schools (since 2010)</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r w:rsidR="006D0B86" w:rsidRPr="004E4373" w:rsidTr="004E4373">
        <w:tc>
          <w:tcPr>
            <w:tcW w:w="3560" w:type="dxa"/>
            <w:shd w:val="clear" w:color="auto" w:fill="auto"/>
          </w:tcPr>
          <w:p w:rsidR="006D0B86" w:rsidRPr="004E4373" w:rsidRDefault="006D0B86" w:rsidP="004E4373">
            <w:pPr>
              <w:jc w:val="both"/>
              <w:rPr>
                <w:rFonts w:ascii="Calibri" w:hAnsi="Calibri"/>
              </w:rPr>
            </w:pPr>
            <w:r w:rsidRPr="004E4373">
              <w:rPr>
                <w:rFonts w:ascii="Calibri" w:hAnsi="Calibri"/>
              </w:rPr>
              <w:t>City Technology colleges</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Default="006D0B86" w:rsidP="004E4373">
            <w:pPr>
              <w:jc w:val="both"/>
              <w:rPr>
                <w:rFonts w:ascii="Calibri" w:hAnsi="Calibri"/>
              </w:rPr>
            </w:pPr>
          </w:p>
          <w:p w:rsidR="00E6780D" w:rsidRPr="004E4373" w:rsidRDefault="00E6780D"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r w:rsidR="006D0B86" w:rsidRPr="004E4373" w:rsidTr="004E4373">
        <w:tc>
          <w:tcPr>
            <w:tcW w:w="3560" w:type="dxa"/>
            <w:shd w:val="clear" w:color="auto" w:fill="auto"/>
          </w:tcPr>
          <w:p w:rsidR="006D0B86" w:rsidRPr="004E4373" w:rsidRDefault="006D0B86" w:rsidP="004E4373">
            <w:pPr>
              <w:jc w:val="both"/>
              <w:rPr>
                <w:rFonts w:ascii="Calibri" w:hAnsi="Calibri"/>
              </w:rPr>
            </w:pPr>
            <w:r w:rsidRPr="004E4373">
              <w:rPr>
                <w:rFonts w:ascii="Calibri" w:hAnsi="Calibri"/>
              </w:rPr>
              <w:t>Special</w:t>
            </w:r>
            <w:r w:rsidR="00437E0D">
              <w:rPr>
                <w:rFonts w:ascii="Calibri" w:hAnsi="Calibri"/>
              </w:rPr>
              <w:t>ist</w:t>
            </w:r>
            <w:r w:rsidRPr="004E4373">
              <w:rPr>
                <w:rFonts w:ascii="Calibri" w:hAnsi="Calibri"/>
              </w:rPr>
              <w:t xml:space="preserve"> schools</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r w:rsidR="006D0B86" w:rsidRPr="004E4373" w:rsidTr="004E4373">
        <w:tc>
          <w:tcPr>
            <w:tcW w:w="3560" w:type="dxa"/>
            <w:shd w:val="clear" w:color="auto" w:fill="auto"/>
          </w:tcPr>
          <w:p w:rsidR="006D0B86" w:rsidRPr="004E4373" w:rsidRDefault="006D0B86" w:rsidP="004E4373">
            <w:pPr>
              <w:jc w:val="both"/>
              <w:rPr>
                <w:rFonts w:ascii="Calibri" w:hAnsi="Calibri"/>
              </w:rPr>
            </w:pPr>
            <w:r w:rsidRPr="004E4373">
              <w:rPr>
                <w:rFonts w:ascii="Calibri" w:hAnsi="Calibri"/>
              </w:rPr>
              <w:t>Home school</w:t>
            </w:r>
            <w:r w:rsidR="00437E0D">
              <w:rPr>
                <w:rFonts w:ascii="Calibri" w:hAnsi="Calibri"/>
              </w:rPr>
              <w:t>ing</w:t>
            </w: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c>
          <w:tcPr>
            <w:tcW w:w="3561" w:type="dxa"/>
            <w:shd w:val="clear" w:color="auto" w:fill="auto"/>
          </w:tcPr>
          <w:p w:rsidR="006D0B86" w:rsidRPr="004E4373" w:rsidRDefault="006D0B86" w:rsidP="004E4373">
            <w:pPr>
              <w:jc w:val="both"/>
              <w:rPr>
                <w:rFonts w:ascii="Calibri" w:hAnsi="Calibri"/>
              </w:rPr>
            </w:pPr>
          </w:p>
        </w:tc>
      </w:tr>
    </w:tbl>
    <w:p w:rsidR="006D0B86" w:rsidRPr="004E4373" w:rsidRDefault="006D0B86" w:rsidP="006D0B86">
      <w:pPr>
        <w:jc w:val="center"/>
        <w:rPr>
          <w:rFonts w:ascii="Calibri" w:hAnsi="Calibri"/>
          <w:b/>
        </w:rPr>
      </w:pPr>
    </w:p>
    <w:p w:rsidR="009D699C" w:rsidRPr="004E4373" w:rsidRDefault="006D0B86" w:rsidP="009D699C">
      <w:pPr>
        <w:rPr>
          <w:rFonts w:ascii="Calibri" w:hAnsi="Calibri" w:cs="Arial"/>
        </w:rPr>
      </w:pPr>
      <w:r w:rsidRPr="004E4373">
        <w:rPr>
          <w:rFonts w:ascii="Calibri" w:hAnsi="Calibri"/>
          <w:noProof/>
        </w:rPr>
        <w:br w:type="page"/>
      </w:r>
      <w:r w:rsidR="009D699C" w:rsidRPr="004E4373">
        <w:rPr>
          <w:rFonts w:ascii="Calibri" w:hAnsi="Calibri" w:cs="Arial"/>
          <w:b/>
          <w:u w:val="single"/>
        </w:rPr>
        <w:t xml:space="preserve">Sociological Perspectives and Education: </w:t>
      </w: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r w:rsidRPr="004E4373">
        <w:rPr>
          <w:rFonts w:ascii="Calibri" w:hAnsi="Calibri" w:cs="Arial"/>
        </w:rPr>
        <w:t xml:space="preserve">In the last module we studied how different sociological perspectives viewed the family. We will in this module look at what Functionalist, Marxist, Feminist and Interactionist sociologists view education. </w:t>
      </w:r>
    </w:p>
    <w:p w:rsidR="009D699C" w:rsidRPr="004E4373" w:rsidRDefault="009D699C" w:rsidP="009D699C">
      <w:pPr>
        <w:rPr>
          <w:rFonts w:ascii="Calibri" w:hAnsi="Calibri" w:cs="Arial"/>
        </w:rPr>
      </w:pPr>
    </w:p>
    <w:p w:rsidR="009D699C" w:rsidRPr="004E4373" w:rsidRDefault="00437E0D" w:rsidP="009D699C">
      <w:pPr>
        <w:autoSpaceDE w:val="0"/>
        <w:autoSpaceDN w:val="0"/>
        <w:adjustRightInd w:val="0"/>
        <w:rPr>
          <w:rFonts w:ascii="Calibri" w:hAnsi="Calibri" w:cs="Arial"/>
        </w:rPr>
      </w:pPr>
      <w:r w:rsidRPr="004E4373">
        <w:rPr>
          <w:rFonts w:ascii="Calibri" w:hAnsi="Calibri"/>
          <w:noProof/>
        </w:rPr>
        <w:drawing>
          <wp:inline distT="0" distB="0" distL="0" distR="0">
            <wp:extent cx="228600" cy="228600"/>
            <wp:effectExtent l="0" t="0" r="0" b="0"/>
            <wp:docPr id="2" name="Picture 2" descr="big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pe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D699C" w:rsidRPr="004E4373">
        <w:rPr>
          <w:rFonts w:ascii="Calibri" w:hAnsi="Calibri" w:cs="Arial"/>
          <w:b/>
          <w:bCs/>
          <w:u w:val="single"/>
        </w:rPr>
        <w:t>Activity</w:t>
      </w:r>
      <w:r w:rsidR="009D699C" w:rsidRPr="004E4373">
        <w:rPr>
          <w:rFonts w:ascii="Calibri" w:hAnsi="Calibri" w:cs="Arial"/>
        </w:rPr>
        <w:t xml:space="preserve"> </w:t>
      </w:r>
    </w:p>
    <w:p w:rsidR="009D699C" w:rsidRPr="004E4373" w:rsidRDefault="009D699C" w:rsidP="009D699C">
      <w:pPr>
        <w:autoSpaceDE w:val="0"/>
        <w:autoSpaceDN w:val="0"/>
        <w:adjustRightInd w:val="0"/>
        <w:rPr>
          <w:rFonts w:ascii="Calibri" w:hAnsi="Calibri" w:cs="Arial"/>
          <w:color w:val="292526"/>
          <w:szCs w:val="19"/>
          <w:lang w:val="en-US"/>
        </w:rPr>
      </w:pPr>
      <w:r w:rsidRPr="004E4373">
        <w:rPr>
          <w:rFonts w:ascii="Calibri" w:hAnsi="Calibri" w:cs="Arial"/>
        </w:rPr>
        <w:t>In pairs, create a brainstorm to identify the purposes of education for society and its members.</w:t>
      </w: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437E0D" w:rsidP="009D699C">
      <w:pPr>
        <w:autoSpaceDE w:val="0"/>
        <w:autoSpaceDN w:val="0"/>
        <w:adjustRightInd w:val="0"/>
        <w:rPr>
          <w:rFonts w:ascii="Calibri" w:hAnsi="Calibri" w:cs="Arial"/>
          <w:color w:val="292526"/>
          <w:szCs w:val="19"/>
          <w:lang w:val="en-US"/>
        </w:rPr>
      </w:pPr>
      <w:r w:rsidRPr="004E4373">
        <w:rPr>
          <w:rFonts w:ascii="Calibri" w:hAnsi="Calibri" w:cs="Arial"/>
          <w:b/>
          <w:bCs/>
          <w:noProof/>
          <w:color w:val="292526"/>
          <w:sz w:val="20"/>
          <w:szCs w:val="19"/>
        </w:rPr>
        <mc:AlternateContent>
          <mc:Choice Requires="wps">
            <w:drawing>
              <wp:anchor distT="0" distB="0" distL="114300" distR="114300" simplePos="0" relativeHeight="251657728" behindDoc="0" locked="0" layoutInCell="1" allowOverlap="1">
                <wp:simplePos x="0" y="0"/>
                <wp:positionH relativeFrom="column">
                  <wp:posOffset>2292985</wp:posOffset>
                </wp:positionH>
                <wp:positionV relativeFrom="paragraph">
                  <wp:posOffset>22225</wp:posOffset>
                </wp:positionV>
                <wp:extent cx="2171700" cy="1455420"/>
                <wp:effectExtent l="16510" t="20955" r="97790" b="95250"/>
                <wp:wrapNone/>
                <wp:docPr id="19" name="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171700" cy="145542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noFill/>
                        <a:ln w="25400">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FFBE7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3CB1" id="Cloud" o:spid="_x0000_s1026" style="position:absolute;margin-left:180.55pt;margin-top:1.75pt;width:171pt;height:1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ed="f" fillcolor="#ffbe7d" strokeweight="2pt">
                <v:stroke joinstyle="miter"/>
                <v:shadow on="t" offset="6pt,6pt"/>
                <v:path o:extrusionok="f" o:connecttype="custom" o:connectlocs="6736,727710;1085850,1453870;2169890,727710;1085850,83215" o:connectangles="0,0,0,0" textboxrect="2977,3262,17087,17337"/>
                <o:lock v:ext="edit" aspectratio="t" verticies="t"/>
              </v:shape>
            </w:pict>
          </mc:Fallback>
        </mc:AlternateContent>
      </w: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437E0D" w:rsidP="009D699C">
      <w:pPr>
        <w:autoSpaceDE w:val="0"/>
        <w:autoSpaceDN w:val="0"/>
        <w:adjustRightInd w:val="0"/>
        <w:rPr>
          <w:rFonts w:ascii="Calibri" w:hAnsi="Calibri" w:cs="Arial"/>
          <w:color w:val="292526"/>
          <w:szCs w:val="19"/>
          <w:lang w:val="en-US"/>
        </w:rPr>
      </w:pPr>
      <w:r w:rsidRPr="004E4373">
        <w:rPr>
          <w:rFonts w:ascii="Calibri" w:hAnsi="Calibri" w:cs="Arial"/>
          <w:noProof/>
          <w:color w:val="292526"/>
          <w:sz w:val="20"/>
          <w:szCs w:val="19"/>
        </w:rPr>
        <mc:AlternateContent>
          <mc:Choice Requires="wps">
            <w:drawing>
              <wp:anchor distT="0" distB="0" distL="114300" distR="114300" simplePos="0" relativeHeight="251658752" behindDoc="0" locked="0" layoutInCell="1" allowOverlap="1">
                <wp:simplePos x="0" y="0"/>
                <wp:positionH relativeFrom="column">
                  <wp:posOffset>2620645</wp:posOffset>
                </wp:positionH>
                <wp:positionV relativeFrom="paragraph">
                  <wp:posOffset>147320</wp:posOffset>
                </wp:positionV>
                <wp:extent cx="1522730" cy="478790"/>
                <wp:effectExtent l="1270" t="3810" r="0" b="3175"/>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C5F" w:rsidRPr="005A3DFF" w:rsidRDefault="00805C5F" w:rsidP="009D699C">
                            <w:pPr>
                              <w:pStyle w:val="BodyText3"/>
                              <w:rPr>
                                <w:sz w:val="24"/>
                              </w:rPr>
                            </w:pPr>
                            <w:r w:rsidRPr="005A3DFF">
                              <w:rPr>
                                <w:sz w:val="24"/>
                              </w:rPr>
                              <w:t>THE PURPOSE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7" type="#_x0000_t202" style="position:absolute;margin-left:206.35pt;margin-top:11.6pt;width:119.9pt;height:3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" stroked="f">
                <v:textbox>
                  <w:txbxContent>
                    <w:p w:rsidR="00805C5F" w:rsidRPr="005A3DFF" w:rsidRDefault="00805C5F" w:rsidP="009D699C">
                      <w:pPr>
                        <w:pStyle w:val="BodyText3"/>
                        <w:rPr>
                          <w:sz w:val="24"/>
                        </w:rPr>
                      </w:pPr>
                      <w:r w:rsidRPr="005A3DFF">
                        <w:rPr>
                          <w:sz w:val="24"/>
                        </w:rPr>
                        <w:t>THE PURPOSE OF EDUCATION</w:t>
                      </w:r>
                    </w:p>
                  </w:txbxContent>
                </v:textbox>
              </v:shape>
            </w:pict>
          </mc:Fallback>
        </mc:AlternateContent>
      </w: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9D699C" w:rsidP="009D699C">
      <w:pPr>
        <w:autoSpaceDE w:val="0"/>
        <w:autoSpaceDN w:val="0"/>
        <w:adjustRightInd w:val="0"/>
        <w:rPr>
          <w:rFonts w:ascii="Calibri" w:hAnsi="Calibri" w:cs="Arial"/>
          <w:color w:val="292526"/>
          <w:szCs w:val="19"/>
          <w:lang w:val="en-US"/>
        </w:rPr>
      </w:pP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
    <w:p w:rsidR="009D699C" w:rsidRPr="004E4373" w:rsidRDefault="00437E0D" w:rsidP="009D699C">
      <w:pPr>
        <w:autoSpaceDE w:val="0"/>
        <w:autoSpaceDN w:val="0"/>
        <w:adjustRightInd w:val="0"/>
        <w:rPr>
          <w:rFonts w:ascii="Calibri" w:hAnsi="Calibri" w:cs="Arial"/>
        </w:rPr>
      </w:pPr>
      <w:r w:rsidRPr="004E4373">
        <w:rPr>
          <w:rFonts w:ascii="Calibri" w:hAnsi="Calibri"/>
          <w:noProof/>
        </w:rPr>
        <w:drawing>
          <wp:inline distT="0" distB="0" distL="0" distR="0">
            <wp:extent cx="228600" cy="228600"/>
            <wp:effectExtent l="0" t="0" r="0" b="0"/>
            <wp:docPr id="3" name="Picture 3" descr="big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pe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D699C" w:rsidRPr="004E4373">
        <w:rPr>
          <w:rFonts w:ascii="Calibri" w:hAnsi="Calibri" w:cs="Arial"/>
          <w:b/>
          <w:bCs/>
          <w:u w:val="single"/>
        </w:rPr>
        <w:t>Activity</w:t>
      </w:r>
      <w:r w:rsidR="009D699C" w:rsidRPr="004E4373">
        <w:rPr>
          <w:rFonts w:ascii="Calibri" w:hAnsi="Calibri" w:cs="Arial"/>
        </w:rPr>
        <w:t xml:space="preserve"> </w:t>
      </w:r>
    </w:p>
    <w:p w:rsidR="009D699C" w:rsidRPr="004E4373" w:rsidRDefault="009D699C" w:rsidP="009D699C">
      <w:pPr>
        <w:rPr>
          <w:rFonts w:ascii="Calibri" w:hAnsi="Calibri" w:cs="Arial"/>
        </w:rPr>
      </w:pPr>
      <w:r w:rsidRPr="004E4373">
        <w:rPr>
          <w:rFonts w:ascii="Calibri" w:hAnsi="Calibri" w:cs="Arial"/>
        </w:rPr>
        <w:t xml:space="preserve">Now highlight in one colour the purposes that relate to the individual, and then in another colour highlight those relating to society. </w:t>
      </w: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proofErr w:type="spellStart"/>
      <w:r w:rsidRPr="004E4373">
        <w:rPr>
          <w:rFonts w:ascii="Calibri" w:hAnsi="Calibri" w:cs="Arial"/>
          <w:b/>
        </w:rPr>
        <w:t>Structuralists</w:t>
      </w:r>
      <w:proofErr w:type="spellEnd"/>
      <w:r w:rsidRPr="004E4373">
        <w:rPr>
          <w:rFonts w:ascii="Calibri" w:hAnsi="Calibri" w:cs="Arial"/>
        </w:rPr>
        <w:t xml:space="preserve"> are</w:t>
      </w:r>
      <w:r w:rsidRPr="004E4373">
        <w:rPr>
          <w:rFonts w:ascii="Calibri" w:hAnsi="Calibri" w:cs="Arial"/>
          <w:b/>
        </w:rPr>
        <w:t xml:space="preserve"> </w:t>
      </w:r>
      <w:r w:rsidRPr="004E4373">
        <w:rPr>
          <w:rFonts w:ascii="Calibri" w:hAnsi="Calibri" w:cs="Arial"/>
        </w:rPr>
        <w:t xml:space="preserve">sociologists who view aspects of social life such as education, in terms of how they affect whole groups of people and institutions on society. They are more interested in how education affects the economy and stability of the country than in how education affects the individual. (These sociologists are also known as </w:t>
      </w:r>
      <w:r w:rsidRPr="004E4373">
        <w:rPr>
          <w:rFonts w:ascii="Calibri" w:hAnsi="Calibri" w:cs="Arial"/>
          <w:b/>
        </w:rPr>
        <w:t>macro sociologists</w:t>
      </w:r>
      <w:r w:rsidRPr="004E4373">
        <w:rPr>
          <w:rFonts w:ascii="Calibri" w:hAnsi="Calibri" w:cs="Arial"/>
        </w:rPr>
        <w:t>)</w:t>
      </w:r>
      <w:r w:rsidR="00BC1CA7">
        <w:rPr>
          <w:rFonts w:ascii="Calibri" w:hAnsi="Calibri" w:cs="Arial"/>
        </w:rPr>
        <w:br/>
      </w:r>
    </w:p>
    <w:p w:rsidR="009D699C" w:rsidRPr="004E4373" w:rsidRDefault="00BC1CA7" w:rsidP="009D699C">
      <w:pPr>
        <w:numPr>
          <w:ilvl w:val="0"/>
          <w:numId w:val="34"/>
        </w:numPr>
        <w:rPr>
          <w:rFonts w:ascii="Calibri" w:hAnsi="Calibri" w:cs="Arial"/>
        </w:rPr>
      </w:pPr>
      <w:r>
        <w:rPr>
          <w:rFonts w:ascii="Calibri" w:hAnsi="Calibri" w:cs="Arial"/>
        </w:rPr>
        <w:br/>
      </w:r>
    </w:p>
    <w:p w:rsidR="009D699C" w:rsidRPr="004E4373" w:rsidRDefault="00BC1CA7" w:rsidP="009D699C">
      <w:pPr>
        <w:numPr>
          <w:ilvl w:val="0"/>
          <w:numId w:val="34"/>
        </w:numPr>
        <w:rPr>
          <w:rFonts w:ascii="Calibri" w:hAnsi="Calibri" w:cs="Arial"/>
        </w:rPr>
      </w:pPr>
      <w:r>
        <w:rPr>
          <w:rFonts w:ascii="Calibri" w:hAnsi="Calibri" w:cs="Arial"/>
        </w:rPr>
        <w:br/>
      </w:r>
    </w:p>
    <w:p w:rsidR="009D699C" w:rsidRPr="004E4373" w:rsidRDefault="00BC1CA7" w:rsidP="009D699C">
      <w:pPr>
        <w:numPr>
          <w:ilvl w:val="0"/>
          <w:numId w:val="34"/>
        </w:numPr>
        <w:rPr>
          <w:rFonts w:ascii="Calibri" w:hAnsi="Calibri" w:cs="Arial"/>
        </w:rPr>
      </w:pPr>
      <w:r>
        <w:rPr>
          <w:rFonts w:ascii="Calibri" w:hAnsi="Calibri" w:cs="Arial"/>
        </w:rPr>
        <w:br/>
      </w:r>
    </w:p>
    <w:p w:rsidR="009D699C" w:rsidRPr="004E4373" w:rsidRDefault="009D699C" w:rsidP="009D699C">
      <w:pPr>
        <w:rPr>
          <w:rFonts w:ascii="Calibri" w:hAnsi="Calibri" w:cs="Arial"/>
        </w:rPr>
      </w:pPr>
    </w:p>
    <w:p w:rsidR="009D699C" w:rsidRPr="004E4373" w:rsidRDefault="009D699C" w:rsidP="009D699C">
      <w:pPr>
        <w:rPr>
          <w:rFonts w:ascii="Calibri" w:hAnsi="Calibri" w:cs="Arial"/>
        </w:rPr>
      </w:pPr>
      <w:r w:rsidRPr="004E4373">
        <w:rPr>
          <w:rFonts w:ascii="Calibri" w:hAnsi="Calibri" w:cs="Arial"/>
        </w:rPr>
        <w:t xml:space="preserve">Not all sociologists are macro sociologists. Some sociologists are less concerned with studying large social systems. </w:t>
      </w:r>
      <w:r w:rsidRPr="004E4373">
        <w:rPr>
          <w:rFonts w:ascii="Calibri" w:hAnsi="Calibri" w:cs="Arial"/>
          <w:b/>
        </w:rPr>
        <w:t>Micro sociologists</w:t>
      </w:r>
      <w:r w:rsidRPr="004E4373">
        <w:rPr>
          <w:rFonts w:ascii="Calibri" w:hAnsi="Calibri" w:cs="Arial"/>
        </w:rPr>
        <w:t xml:space="preserve"> are more interested in how people react to, and influence each other in small groups – for example, in classrooms.</w:t>
      </w:r>
      <w:r w:rsidR="00BC1CA7">
        <w:rPr>
          <w:rFonts w:ascii="Calibri" w:hAnsi="Calibri" w:cs="Arial"/>
        </w:rPr>
        <w:br/>
      </w:r>
    </w:p>
    <w:p w:rsidR="009D699C" w:rsidRPr="004E4373" w:rsidRDefault="00BC1CA7" w:rsidP="009D699C">
      <w:pPr>
        <w:numPr>
          <w:ilvl w:val="0"/>
          <w:numId w:val="34"/>
        </w:numPr>
        <w:rPr>
          <w:rFonts w:ascii="Calibri" w:hAnsi="Calibri" w:cs="Arial"/>
        </w:rPr>
      </w:pPr>
      <w:r>
        <w:rPr>
          <w:rFonts w:ascii="Calibri" w:hAnsi="Calibri" w:cs="Arial"/>
        </w:rPr>
        <w:br/>
      </w:r>
    </w:p>
    <w:p w:rsidR="009D699C" w:rsidRPr="004E4373" w:rsidRDefault="009D699C" w:rsidP="009D699C">
      <w:pPr>
        <w:rPr>
          <w:rFonts w:ascii="Calibri" w:hAnsi="Calibri" w:cs="Arial"/>
          <w:b/>
          <w:u w:val="single"/>
        </w:rPr>
      </w:pPr>
    </w:p>
    <w:p w:rsidR="000C64E8" w:rsidRPr="004E4373" w:rsidRDefault="000C64E8" w:rsidP="000C64E8">
      <w:pPr>
        <w:rPr>
          <w:rFonts w:ascii="Calibri" w:hAnsi="Calibri"/>
          <w:noProof/>
        </w:rPr>
      </w:pPr>
    </w:p>
    <w:p w:rsidR="00815760" w:rsidRPr="004E4373" w:rsidRDefault="00815760" w:rsidP="00EE4156">
      <w:pPr>
        <w:rPr>
          <w:rFonts w:ascii="Calibri" w:hAnsi="Calibri"/>
          <w:lang w:val="en-US" w:eastAsia="en-US"/>
        </w:rPr>
      </w:pPr>
    </w:p>
    <w:p w:rsidR="000F2E43" w:rsidRPr="00BC1CA7" w:rsidRDefault="00BC1CA7" w:rsidP="00BC1CA7">
      <w:pPr>
        <w:pBdr>
          <w:top w:val="single" w:sz="4" w:space="1" w:color="auto"/>
          <w:left w:val="single" w:sz="4" w:space="4" w:color="auto"/>
          <w:bottom w:val="single" w:sz="4" w:space="1" w:color="auto"/>
          <w:right w:val="single" w:sz="4" w:space="4" w:color="auto"/>
        </w:pBdr>
        <w:jc w:val="center"/>
        <w:rPr>
          <w:rFonts w:ascii="Calibri" w:hAnsi="Calibri" w:cs="Arial"/>
          <w:b/>
          <w:sz w:val="28"/>
        </w:rPr>
      </w:pPr>
      <w:r w:rsidRPr="00BC1CA7">
        <w:rPr>
          <w:rFonts w:ascii="Calibri" w:hAnsi="Calibri" w:cs="Arial"/>
          <w:b/>
          <w:sz w:val="28"/>
        </w:rPr>
        <w:t xml:space="preserve">Non-sociological perspectives on education – the example of </w:t>
      </w:r>
      <w:proofErr w:type="spellStart"/>
      <w:r w:rsidRPr="00BC1CA7">
        <w:rPr>
          <w:rFonts w:ascii="Calibri" w:hAnsi="Calibri" w:cs="Arial"/>
          <w:b/>
          <w:sz w:val="28"/>
        </w:rPr>
        <w:t>deschooling</w:t>
      </w:r>
      <w:proofErr w:type="spellEnd"/>
    </w:p>
    <w:p w:rsidR="00BC1CA7" w:rsidRDefault="00BC1CA7" w:rsidP="00EE4156">
      <w:pPr>
        <w:rPr>
          <w:rFonts w:ascii="Calibri" w:hAnsi="Calibri"/>
          <w:lang w:val="en-US" w:eastAsia="en-US"/>
        </w:rPr>
      </w:pPr>
    </w:p>
    <w:p w:rsidR="00994C47" w:rsidRPr="00805C5F" w:rsidRDefault="00994C47" w:rsidP="00994C47">
      <w:pPr>
        <w:rPr>
          <w:rFonts w:ascii="Calibri" w:hAnsi="Calibri"/>
          <w:bCs/>
          <w:iCs/>
          <w:lang w:eastAsia="en-US"/>
        </w:rPr>
      </w:pPr>
      <w:r w:rsidRPr="00805C5F">
        <w:rPr>
          <w:rFonts w:ascii="Calibri" w:hAnsi="Calibri"/>
          <w:bCs/>
          <w:iCs/>
          <w:lang w:eastAsia="en-US"/>
        </w:rPr>
        <w:t xml:space="preserve">Ivan </w:t>
      </w:r>
      <w:proofErr w:type="spellStart"/>
      <w:r w:rsidRPr="00805C5F">
        <w:rPr>
          <w:rFonts w:ascii="Calibri" w:hAnsi="Calibri"/>
          <w:bCs/>
          <w:iCs/>
          <w:lang w:eastAsia="en-US"/>
        </w:rPr>
        <w:t>Illich</w:t>
      </w:r>
      <w:proofErr w:type="spellEnd"/>
      <w:r w:rsidRPr="00805C5F">
        <w:rPr>
          <w:rFonts w:ascii="Calibri" w:hAnsi="Calibri"/>
          <w:bCs/>
          <w:iCs/>
          <w:lang w:eastAsia="en-US"/>
        </w:rPr>
        <w:t xml:space="preserve"> (1926 -2002 ) was born in Vienna, but was expelled in 1941 because his mother was Jewish although he was Roman Catholic. He became a priest serving a relatively poor Irish and Puerto Rican congregation in New York and then went onto the Catholic University of Ponce in Puerto Rico but became very critical of the workings of the Roman Catholic Church, leaving the priesthood in 1969. He founded the Centre for Intercultural Documentation (CIDOC) in Puerto Rico  which became known in the 1970s for explorations themes that have become identified with </w:t>
      </w:r>
      <w:proofErr w:type="spellStart"/>
      <w:r w:rsidRPr="00805C5F">
        <w:rPr>
          <w:rFonts w:ascii="Calibri" w:hAnsi="Calibri"/>
          <w:bCs/>
          <w:iCs/>
          <w:lang w:eastAsia="en-US"/>
        </w:rPr>
        <w:t>Illich</w:t>
      </w:r>
      <w:proofErr w:type="spellEnd"/>
      <w:r w:rsidRPr="00805C5F">
        <w:rPr>
          <w:rFonts w:ascii="Calibri" w:hAnsi="Calibri"/>
          <w:bCs/>
          <w:iCs/>
          <w:lang w:eastAsia="en-US"/>
        </w:rPr>
        <w:t xml:space="preserve">. </w:t>
      </w:r>
    </w:p>
    <w:p w:rsidR="00994C47" w:rsidRPr="00805C5F" w:rsidRDefault="00994C47" w:rsidP="00994C47">
      <w:pPr>
        <w:rPr>
          <w:rFonts w:ascii="Calibri" w:hAnsi="Calibri"/>
          <w:bCs/>
          <w:iCs/>
          <w:lang w:eastAsia="en-US"/>
        </w:rPr>
      </w:pPr>
      <w:proofErr w:type="spellStart"/>
      <w:r w:rsidRPr="00805C5F">
        <w:rPr>
          <w:rFonts w:ascii="Calibri" w:hAnsi="Calibri"/>
          <w:bCs/>
          <w:iCs/>
          <w:lang w:eastAsia="en-US"/>
        </w:rPr>
        <w:t>Illich</w:t>
      </w:r>
      <w:proofErr w:type="spellEnd"/>
      <w:r w:rsidRPr="00805C5F">
        <w:rPr>
          <w:rFonts w:ascii="Calibri" w:hAnsi="Calibri"/>
          <w:bCs/>
          <w:iCs/>
          <w:lang w:eastAsia="en-US"/>
        </w:rPr>
        <w:t xml:space="preserve"> first came to prominence for his work on </w:t>
      </w:r>
      <w:proofErr w:type="spellStart"/>
      <w:r w:rsidRPr="00805C5F">
        <w:rPr>
          <w:rFonts w:ascii="Calibri" w:hAnsi="Calibri"/>
          <w:bCs/>
          <w:iCs/>
          <w:lang w:eastAsia="en-US"/>
        </w:rPr>
        <w:t>deschooling</w:t>
      </w:r>
      <w:proofErr w:type="spellEnd"/>
      <w:r w:rsidRPr="00805C5F">
        <w:rPr>
          <w:rFonts w:ascii="Calibri" w:hAnsi="Calibri"/>
          <w:bCs/>
          <w:iCs/>
          <w:lang w:eastAsia="en-US"/>
        </w:rPr>
        <w:t xml:space="preserve">. He was concerned with the negative effects of schools on individuals and developed a critique of the 'radical monopoly' of the dominant technologies of education in </w:t>
      </w:r>
      <w:proofErr w:type="spellStart"/>
      <w:r w:rsidRPr="00805C5F">
        <w:rPr>
          <w:rFonts w:ascii="Calibri" w:hAnsi="Calibri"/>
          <w:bCs/>
          <w:lang w:eastAsia="en-US"/>
        </w:rPr>
        <w:t>Deschooling</w:t>
      </w:r>
      <w:proofErr w:type="spellEnd"/>
      <w:r w:rsidRPr="00805C5F">
        <w:rPr>
          <w:rFonts w:ascii="Calibri" w:hAnsi="Calibri"/>
          <w:bCs/>
          <w:lang w:eastAsia="en-US"/>
        </w:rPr>
        <w:t xml:space="preserve"> Society </w:t>
      </w:r>
      <w:r w:rsidRPr="00805C5F">
        <w:rPr>
          <w:rFonts w:ascii="Calibri" w:hAnsi="Calibri"/>
          <w:bCs/>
          <w:iCs/>
          <w:lang w:eastAsia="en-US"/>
        </w:rPr>
        <w:t xml:space="preserve">(1971). He went on to apply his critique to other fields such as the environment and medicine and the needs of the world’s poor for education rather than schooling and what would make effective </w:t>
      </w:r>
      <w:proofErr w:type="spellStart"/>
      <w:r w:rsidRPr="00805C5F">
        <w:rPr>
          <w:rFonts w:ascii="Calibri" w:hAnsi="Calibri"/>
          <w:bCs/>
          <w:iCs/>
          <w:lang w:eastAsia="en-US"/>
        </w:rPr>
        <w:t>stragegies</w:t>
      </w:r>
      <w:proofErr w:type="spellEnd"/>
      <w:r w:rsidRPr="00805C5F">
        <w:rPr>
          <w:rFonts w:ascii="Calibri" w:hAnsi="Calibri"/>
          <w:bCs/>
          <w:iCs/>
          <w:lang w:eastAsia="en-US"/>
        </w:rPr>
        <w:t xml:space="preserve"> for development among Less Economically Developed </w:t>
      </w:r>
      <w:proofErr w:type="spellStart"/>
      <w:r w:rsidRPr="00805C5F">
        <w:rPr>
          <w:rFonts w:ascii="Calibri" w:hAnsi="Calibri"/>
          <w:bCs/>
          <w:iCs/>
          <w:lang w:eastAsia="en-US"/>
        </w:rPr>
        <w:t>Coutries</w:t>
      </w:r>
      <w:proofErr w:type="spellEnd"/>
      <w:r w:rsidRPr="00805C5F">
        <w:rPr>
          <w:rFonts w:ascii="Calibri" w:hAnsi="Calibri"/>
          <w:bCs/>
          <w:iCs/>
          <w:lang w:eastAsia="en-US"/>
        </w:rPr>
        <w:t xml:space="preserve"> (LEDCs) which would benefit the poor rather than existing elites.</w:t>
      </w:r>
    </w:p>
    <w:p w:rsidR="00994C47" w:rsidRPr="00805C5F" w:rsidRDefault="00994C47" w:rsidP="00994C47">
      <w:pPr>
        <w:rPr>
          <w:rFonts w:ascii="Calibri" w:hAnsi="Calibri"/>
          <w:bCs/>
          <w:iCs/>
          <w:lang w:eastAsia="en-US"/>
        </w:rPr>
      </w:pPr>
    </w:p>
    <w:p w:rsidR="00994C47" w:rsidRPr="00805C5F" w:rsidRDefault="00994C47" w:rsidP="00994C47">
      <w:pPr>
        <w:rPr>
          <w:rFonts w:ascii="Calibri" w:hAnsi="Calibri"/>
          <w:b/>
          <w:bCs/>
          <w:iCs/>
          <w:lang w:eastAsia="en-US"/>
        </w:rPr>
      </w:pPr>
      <w:proofErr w:type="spellStart"/>
      <w:r w:rsidRPr="00805C5F">
        <w:rPr>
          <w:rFonts w:ascii="Calibri" w:hAnsi="Calibri"/>
          <w:b/>
          <w:bCs/>
          <w:iCs/>
          <w:lang w:eastAsia="en-US"/>
        </w:rPr>
        <w:t>Illich</w:t>
      </w:r>
      <w:proofErr w:type="spellEnd"/>
      <w:r w:rsidRPr="00805C5F">
        <w:rPr>
          <w:rFonts w:ascii="Calibri" w:hAnsi="Calibri"/>
          <w:b/>
          <w:bCs/>
          <w:iCs/>
          <w:lang w:eastAsia="en-US"/>
        </w:rPr>
        <w:t xml:space="preserve"> and informal education </w:t>
      </w:r>
    </w:p>
    <w:p w:rsidR="00994C47" w:rsidRPr="00805C5F" w:rsidRDefault="00994C47" w:rsidP="00994C47">
      <w:pPr>
        <w:rPr>
          <w:rFonts w:ascii="Calibri" w:hAnsi="Calibri"/>
          <w:bCs/>
          <w:iCs/>
          <w:lang w:eastAsia="en-US"/>
        </w:rPr>
      </w:pPr>
      <w:r w:rsidRPr="00805C5F">
        <w:rPr>
          <w:rFonts w:ascii="Calibri" w:hAnsi="Calibri"/>
          <w:bCs/>
          <w:iCs/>
          <w:lang w:eastAsia="en-US"/>
        </w:rPr>
        <w:t xml:space="preserve">Ivan </w:t>
      </w:r>
      <w:proofErr w:type="spellStart"/>
      <w:r w:rsidRPr="00805C5F">
        <w:rPr>
          <w:rFonts w:ascii="Calibri" w:hAnsi="Calibri"/>
          <w:bCs/>
          <w:iCs/>
          <w:lang w:eastAsia="en-US"/>
        </w:rPr>
        <w:t>Illich's</w:t>
      </w:r>
      <w:proofErr w:type="spellEnd"/>
      <w:r w:rsidRPr="00805C5F">
        <w:rPr>
          <w:rFonts w:ascii="Calibri" w:hAnsi="Calibri"/>
          <w:bCs/>
          <w:iCs/>
          <w:lang w:eastAsia="en-US"/>
        </w:rPr>
        <w:t xml:space="preserve"> significance for our understanding of informal education lies in </w:t>
      </w:r>
      <w:r w:rsidR="00805C5F" w:rsidRPr="00805C5F">
        <w:rPr>
          <w:rFonts w:ascii="Calibri" w:hAnsi="Calibri"/>
          <w:bCs/>
          <w:iCs/>
          <w:lang w:eastAsia="en-US"/>
        </w:rPr>
        <w:t>two main</w:t>
      </w:r>
      <w:r w:rsidRPr="00805C5F">
        <w:rPr>
          <w:rFonts w:ascii="Calibri" w:hAnsi="Calibri"/>
          <w:bCs/>
          <w:iCs/>
          <w:lang w:eastAsia="en-US"/>
        </w:rPr>
        <w:t xml:space="preserve"> areas:</w:t>
      </w:r>
    </w:p>
    <w:p w:rsidR="00F34DCE" w:rsidRPr="00805C5F" w:rsidRDefault="00994C47" w:rsidP="00805C5F">
      <w:pPr>
        <w:pStyle w:val="ListParagraph"/>
        <w:numPr>
          <w:ilvl w:val="0"/>
          <w:numId w:val="45"/>
        </w:numPr>
        <w:rPr>
          <w:rFonts w:ascii="Calibri" w:hAnsi="Calibri"/>
          <w:bCs/>
          <w:iCs/>
          <w:lang w:eastAsia="en-US"/>
        </w:rPr>
      </w:pPr>
      <w:proofErr w:type="spellStart"/>
      <w:r w:rsidRPr="00805C5F">
        <w:rPr>
          <w:rFonts w:ascii="Calibri" w:hAnsi="Calibri"/>
          <w:b/>
          <w:bCs/>
          <w:iCs/>
          <w:lang w:eastAsia="en-US"/>
        </w:rPr>
        <w:t>Deschooling</w:t>
      </w:r>
      <w:proofErr w:type="spellEnd"/>
      <w:r w:rsidRPr="00805C5F">
        <w:rPr>
          <w:rFonts w:ascii="Calibri" w:hAnsi="Calibri"/>
          <w:bCs/>
          <w:iCs/>
          <w:lang w:eastAsia="en-US"/>
        </w:rPr>
        <w:t xml:space="preserve"> - his general critique of the school as an institution that is not the best way to educate. </w:t>
      </w:r>
      <w:proofErr w:type="spellStart"/>
      <w:r w:rsidRPr="00805C5F">
        <w:rPr>
          <w:rFonts w:ascii="Calibri" w:hAnsi="Calibri"/>
          <w:bCs/>
          <w:iCs/>
          <w:lang w:eastAsia="en-US"/>
        </w:rPr>
        <w:t>Illich</w:t>
      </w:r>
      <w:proofErr w:type="spellEnd"/>
      <w:r w:rsidRPr="00805C5F">
        <w:rPr>
          <w:rFonts w:ascii="Calibri" w:hAnsi="Calibri"/>
          <w:bCs/>
          <w:iCs/>
          <w:lang w:eastAsia="en-US"/>
        </w:rPr>
        <w:t xml:space="preserve"> makes a clear distinction between education and schooling – the former is a human need and a human right, the latter is simply “what schools do” and this can be about crushing the individual rather than developing them.</w:t>
      </w:r>
      <w:r w:rsidR="00805C5F" w:rsidRPr="00805C5F">
        <w:rPr>
          <w:rFonts w:ascii="Calibri" w:hAnsi="Calibri"/>
          <w:bCs/>
          <w:iCs/>
          <w:lang w:eastAsia="en-US"/>
        </w:rPr>
        <w:br/>
      </w:r>
      <w:r w:rsidR="00F34DCE" w:rsidRPr="00805C5F">
        <w:rPr>
          <w:rFonts w:ascii="Calibri" w:hAnsi="Calibri"/>
          <w:bCs/>
          <w:iCs/>
          <w:lang w:eastAsia="en-US"/>
        </w:rPr>
        <w:t>He calls</w:t>
      </w:r>
      <w:r w:rsidRPr="00805C5F">
        <w:rPr>
          <w:rFonts w:ascii="Calibri" w:hAnsi="Calibri"/>
          <w:bCs/>
          <w:iCs/>
          <w:lang w:eastAsia="en-US"/>
        </w:rPr>
        <w:t xml:space="preserve"> for the </w:t>
      </w:r>
      <w:proofErr w:type="spellStart"/>
      <w:r w:rsidRPr="00805C5F">
        <w:rPr>
          <w:rFonts w:ascii="Calibri" w:hAnsi="Calibri"/>
          <w:bCs/>
          <w:iCs/>
          <w:lang w:eastAsia="en-US"/>
        </w:rPr>
        <w:t>deschooling</w:t>
      </w:r>
      <w:proofErr w:type="spellEnd"/>
      <w:r w:rsidRPr="00805C5F">
        <w:rPr>
          <w:rFonts w:ascii="Calibri" w:hAnsi="Calibri"/>
          <w:bCs/>
          <w:iCs/>
          <w:lang w:eastAsia="en-US"/>
        </w:rPr>
        <w:t xml:space="preserve"> of society </w:t>
      </w:r>
      <w:r w:rsidR="00F34DCE" w:rsidRPr="00805C5F">
        <w:rPr>
          <w:rFonts w:ascii="Calibri" w:hAnsi="Calibri"/>
          <w:bCs/>
          <w:iCs/>
          <w:lang w:eastAsia="en-US"/>
        </w:rPr>
        <w:t>and the replacement of schools (beyond the acquisition of very basic skills) with</w:t>
      </w:r>
    </w:p>
    <w:p w:rsidR="00F34DCE" w:rsidRPr="00805C5F" w:rsidRDefault="00F34DCE" w:rsidP="00805C5F">
      <w:pPr>
        <w:pStyle w:val="ListParagraph"/>
        <w:numPr>
          <w:ilvl w:val="1"/>
          <w:numId w:val="45"/>
        </w:numPr>
        <w:rPr>
          <w:rFonts w:ascii="Calibri" w:hAnsi="Calibri"/>
          <w:bCs/>
          <w:iCs/>
          <w:lang w:eastAsia="en-US"/>
        </w:rPr>
      </w:pPr>
      <w:r w:rsidRPr="00805C5F">
        <w:rPr>
          <w:rFonts w:ascii="Calibri" w:hAnsi="Calibri"/>
          <w:bCs/>
          <w:iCs/>
          <w:lang w:eastAsia="en-US"/>
        </w:rPr>
        <w:t xml:space="preserve">learning webs or networks – where individuals </w:t>
      </w:r>
      <w:r w:rsidR="00994C47" w:rsidRPr="00805C5F">
        <w:rPr>
          <w:rFonts w:ascii="Calibri" w:hAnsi="Calibri"/>
          <w:bCs/>
          <w:iCs/>
          <w:lang w:eastAsia="en-US"/>
        </w:rPr>
        <w:t xml:space="preserve"> </w:t>
      </w:r>
      <w:r w:rsidRPr="00805C5F">
        <w:rPr>
          <w:rFonts w:ascii="Calibri" w:hAnsi="Calibri"/>
          <w:bCs/>
          <w:iCs/>
          <w:lang w:eastAsia="en-US"/>
        </w:rPr>
        <w:t>gather to learn about and share knowledge on particular topics or issues that concern them all and</w:t>
      </w:r>
    </w:p>
    <w:p w:rsidR="00F34DCE" w:rsidRPr="00805C5F" w:rsidRDefault="00F34DCE" w:rsidP="00805C5F">
      <w:pPr>
        <w:pStyle w:val="ListParagraph"/>
        <w:numPr>
          <w:ilvl w:val="1"/>
          <w:numId w:val="45"/>
        </w:numPr>
        <w:rPr>
          <w:rFonts w:ascii="Calibri" w:hAnsi="Calibri"/>
          <w:bCs/>
          <w:iCs/>
          <w:lang w:eastAsia="en-US"/>
        </w:rPr>
      </w:pPr>
      <w:r w:rsidRPr="00805C5F">
        <w:rPr>
          <w:rFonts w:ascii="Calibri" w:hAnsi="Calibri"/>
          <w:bCs/>
          <w:iCs/>
          <w:lang w:eastAsia="en-US"/>
        </w:rPr>
        <w:t>skills exchanges – in which individuals share their own skills and knowledge with each other – relying on people who have skills rather than professional “educators” or “teachers”.</w:t>
      </w:r>
    </w:p>
    <w:p w:rsidR="00805C5F" w:rsidRPr="00805C5F" w:rsidRDefault="00F34DCE" w:rsidP="00805C5F">
      <w:pPr>
        <w:pStyle w:val="ListParagraph"/>
        <w:rPr>
          <w:rFonts w:ascii="Calibri" w:hAnsi="Calibri"/>
          <w:bCs/>
          <w:iCs/>
          <w:lang w:eastAsia="en-US"/>
        </w:rPr>
      </w:pPr>
      <w:r w:rsidRPr="00805C5F">
        <w:rPr>
          <w:rFonts w:ascii="Calibri" w:hAnsi="Calibri"/>
          <w:bCs/>
          <w:iCs/>
          <w:lang w:eastAsia="en-US"/>
        </w:rPr>
        <w:t xml:space="preserve">These ideas were to replace the imposition of Western concepts of schooling on developing countries where they might be inappropriate or benefit only a few “at the top” but these have become important as models of learning and development of skills on the internet (e.g., see the importance – and the flaws/limitations of Wikipedia or </w:t>
      </w:r>
      <w:proofErr w:type="spellStart"/>
      <w:r w:rsidRPr="00805C5F">
        <w:rPr>
          <w:rFonts w:ascii="Calibri" w:hAnsi="Calibri"/>
          <w:bCs/>
          <w:iCs/>
          <w:lang w:eastAsia="en-US"/>
        </w:rPr>
        <w:t>wikihow</w:t>
      </w:r>
      <w:proofErr w:type="spellEnd"/>
      <w:r w:rsidRPr="00805C5F">
        <w:rPr>
          <w:rFonts w:ascii="Calibri" w:hAnsi="Calibri"/>
          <w:bCs/>
          <w:iCs/>
          <w:lang w:eastAsia="en-US"/>
        </w:rPr>
        <w:t xml:space="preserve"> as learning resources to which anyone</w:t>
      </w:r>
      <w:r w:rsidR="00805C5F" w:rsidRPr="00805C5F">
        <w:rPr>
          <w:rFonts w:ascii="Calibri" w:hAnsi="Calibri"/>
          <w:bCs/>
          <w:iCs/>
          <w:lang w:eastAsia="en-US"/>
        </w:rPr>
        <w:t xml:space="preserve"> of competence can contribute).</w:t>
      </w:r>
      <w:r w:rsidR="00805C5F" w:rsidRPr="00805C5F">
        <w:rPr>
          <w:rFonts w:ascii="Calibri" w:hAnsi="Calibri"/>
          <w:bCs/>
          <w:iCs/>
          <w:lang w:eastAsia="en-US"/>
        </w:rPr>
        <w:br/>
      </w:r>
      <w:r w:rsidRPr="00805C5F">
        <w:rPr>
          <w:rFonts w:ascii="Calibri" w:hAnsi="Calibri"/>
          <w:bCs/>
          <w:iCs/>
          <w:lang w:eastAsia="en-US"/>
        </w:rPr>
        <w:t xml:space="preserve">For </w:t>
      </w:r>
      <w:proofErr w:type="spellStart"/>
      <w:r w:rsidRPr="00805C5F">
        <w:rPr>
          <w:rFonts w:ascii="Calibri" w:hAnsi="Calibri"/>
          <w:bCs/>
          <w:iCs/>
          <w:lang w:eastAsia="en-US"/>
        </w:rPr>
        <w:t>Illich</w:t>
      </w:r>
      <w:proofErr w:type="spellEnd"/>
      <w:r w:rsidRPr="00805C5F">
        <w:rPr>
          <w:rFonts w:ascii="Calibri" w:hAnsi="Calibri"/>
          <w:bCs/>
          <w:iCs/>
          <w:lang w:eastAsia="en-US"/>
        </w:rPr>
        <w:t xml:space="preserve">, </w:t>
      </w:r>
      <w:r w:rsidR="00994C47" w:rsidRPr="00805C5F">
        <w:rPr>
          <w:rFonts w:ascii="Calibri" w:hAnsi="Calibri"/>
          <w:bCs/>
          <w:iCs/>
          <w:lang w:eastAsia="en-US"/>
        </w:rPr>
        <w:t xml:space="preserve">schooling and education </w:t>
      </w:r>
      <w:r w:rsidRPr="00805C5F">
        <w:rPr>
          <w:rFonts w:ascii="Calibri" w:hAnsi="Calibri"/>
          <w:bCs/>
          <w:iCs/>
          <w:lang w:eastAsia="en-US"/>
        </w:rPr>
        <w:t>are actually</w:t>
      </w:r>
      <w:r w:rsidR="00994C47" w:rsidRPr="00805C5F">
        <w:rPr>
          <w:rFonts w:ascii="Calibri" w:hAnsi="Calibri"/>
          <w:bCs/>
          <w:iCs/>
          <w:lang w:eastAsia="en-US"/>
        </w:rPr>
        <w:t xml:space="preserve"> opposing ideas.</w:t>
      </w:r>
    </w:p>
    <w:p w:rsidR="00805C5F" w:rsidRPr="00805C5F" w:rsidRDefault="00805C5F" w:rsidP="00805C5F">
      <w:pPr>
        <w:pStyle w:val="ListParagraph"/>
        <w:rPr>
          <w:rFonts w:ascii="Calibri" w:hAnsi="Calibri"/>
          <w:bCs/>
          <w:iCs/>
          <w:lang w:eastAsia="en-US"/>
        </w:rPr>
      </w:pPr>
    </w:p>
    <w:p w:rsidR="00805C5F" w:rsidRPr="00805C5F" w:rsidRDefault="00F34DCE" w:rsidP="00805C5F">
      <w:pPr>
        <w:pStyle w:val="ListParagraph"/>
        <w:numPr>
          <w:ilvl w:val="0"/>
          <w:numId w:val="45"/>
        </w:numPr>
        <w:rPr>
          <w:rFonts w:ascii="Calibri" w:hAnsi="Calibri"/>
          <w:bCs/>
          <w:iCs/>
          <w:lang w:eastAsia="en-US"/>
        </w:rPr>
      </w:pPr>
      <w:r w:rsidRPr="00805C5F">
        <w:rPr>
          <w:rFonts w:ascii="Calibri" w:hAnsi="Calibri"/>
          <w:bCs/>
          <w:iCs/>
          <w:lang w:eastAsia="en-US"/>
        </w:rPr>
        <w:t xml:space="preserve">In line with 1. – </w:t>
      </w:r>
      <w:proofErr w:type="spellStart"/>
      <w:r w:rsidRPr="00805C5F">
        <w:rPr>
          <w:rFonts w:ascii="Calibri" w:hAnsi="Calibri"/>
          <w:bCs/>
          <w:iCs/>
          <w:lang w:eastAsia="en-US"/>
        </w:rPr>
        <w:t>Illich</w:t>
      </w:r>
      <w:proofErr w:type="spellEnd"/>
      <w:r w:rsidRPr="00805C5F">
        <w:rPr>
          <w:rFonts w:ascii="Calibri" w:hAnsi="Calibri"/>
          <w:bCs/>
          <w:iCs/>
          <w:lang w:eastAsia="en-US"/>
        </w:rPr>
        <w:t xml:space="preserve"> calls for the </w:t>
      </w:r>
      <w:r w:rsidR="00994C47" w:rsidRPr="00805C5F">
        <w:rPr>
          <w:rFonts w:ascii="Calibri" w:hAnsi="Calibri"/>
          <w:b/>
          <w:bCs/>
          <w:iCs/>
          <w:lang w:eastAsia="en-US"/>
        </w:rPr>
        <w:t>'de</w:t>
      </w:r>
      <w:r w:rsidR="00805C5F">
        <w:rPr>
          <w:rFonts w:ascii="Calibri" w:hAnsi="Calibri"/>
          <w:b/>
          <w:bCs/>
          <w:iCs/>
          <w:lang w:eastAsia="en-US"/>
        </w:rPr>
        <w:t>-</w:t>
      </w:r>
      <w:r w:rsidR="00994C47" w:rsidRPr="00805C5F">
        <w:rPr>
          <w:rFonts w:ascii="Calibri" w:hAnsi="Calibri"/>
          <w:b/>
          <w:bCs/>
          <w:iCs/>
          <w:lang w:eastAsia="en-US"/>
        </w:rPr>
        <w:t>professionalization'</w:t>
      </w:r>
      <w:r w:rsidR="00994C47" w:rsidRPr="00805C5F">
        <w:rPr>
          <w:rFonts w:ascii="Calibri" w:hAnsi="Calibri"/>
          <w:bCs/>
          <w:iCs/>
          <w:lang w:eastAsia="en-US"/>
        </w:rPr>
        <w:t xml:space="preserve"> of social relations</w:t>
      </w:r>
      <w:r w:rsidRPr="00805C5F">
        <w:rPr>
          <w:rFonts w:ascii="Calibri" w:hAnsi="Calibri"/>
          <w:bCs/>
          <w:iCs/>
          <w:lang w:eastAsia="en-US"/>
        </w:rPr>
        <w:t xml:space="preserve">. </w:t>
      </w:r>
      <w:proofErr w:type="spellStart"/>
      <w:r w:rsidR="00805C5F" w:rsidRPr="00805C5F">
        <w:rPr>
          <w:rFonts w:ascii="Calibri" w:hAnsi="Calibri"/>
          <w:bCs/>
          <w:iCs/>
          <w:lang w:eastAsia="en-US"/>
        </w:rPr>
        <w:t>Illich</w:t>
      </w:r>
      <w:proofErr w:type="spellEnd"/>
      <w:r w:rsidR="00805C5F" w:rsidRPr="00805C5F">
        <w:rPr>
          <w:rFonts w:ascii="Calibri" w:hAnsi="Calibri"/>
          <w:bCs/>
          <w:iCs/>
          <w:lang w:eastAsia="en-US"/>
        </w:rPr>
        <w:t xml:space="preserve"> is </w:t>
      </w:r>
      <w:r w:rsidR="00805C5F">
        <w:rPr>
          <w:rFonts w:ascii="Calibri" w:hAnsi="Calibri"/>
          <w:bCs/>
          <w:iCs/>
          <w:lang w:eastAsia="en-US"/>
        </w:rPr>
        <w:t>generally i</w:t>
      </w:r>
      <w:r w:rsidR="00805C5F" w:rsidRPr="00805C5F">
        <w:rPr>
          <w:rFonts w:ascii="Calibri" w:hAnsi="Calibri"/>
          <w:bCs/>
          <w:iCs/>
          <w:lang w:eastAsia="en-US"/>
        </w:rPr>
        <w:t>nterest</w:t>
      </w:r>
      <w:r w:rsidR="00805C5F">
        <w:rPr>
          <w:rFonts w:ascii="Calibri" w:hAnsi="Calibri"/>
          <w:bCs/>
          <w:iCs/>
          <w:lang w:eastAsia="en-US"/>
        </w:rPr>
        <w:t>ed</w:t>
      </w:r>
      <w:r w:rsidR="00805C5F" w:rsidRPr="00805C5F">
        <w:rPr>
          <w:rFonts w:ascii="Calibri" w:hAnsi="Calibri"/>
          <w:bCs/>
          <w:iCs/>
          <w:lang w:eastAsia="en-US"/>
        </w:rPr>
        <w:t xml:space="preserve"> in professionalization and the extent to which medical interventions, for example, actually create illness or schooling can hinder</w:t>
      </w:r>
      <w:r w:rsidR="00805C5F">
        <w:rPr>
          <w:rFonts w:ascii="Calibri" w:hAnsi="Calibri"/>
          <w:bCs/>
          <w:iCs/>
          <w:lang w:eastAsia="en-US"/>
        </w:rPr>
        <w:t xml:space="preserve"> learning. </w:t>
      </w:r>
      <w:r w:rsidR="00805C5F" w:rsidRPr="00805C5F">
        <w:rPr>
          <w:rFonts w:ascii="Calibri" w:hAnsi="Calibri"/>
          <w:bCs/>
          <w:iCs/>
          <w:lang w:eastAsia="en-US"/>
        </w:rPr>
        <w:t xml:space="preserve"> </w:t>
      </w:r>
      <w:r w:rsidR="00805C5F">
        <w:rPr>
          <w:rFonts w:ascii="Calibri" w:hAnsi="Calibri"/>
          <w:bCs/>
          <w:iCs/>
          <w:lang w:eastAsia="en-US"/>
        </w:rPr>
        <w:t>T</w:t>
      </w:r>
      <w:r w:rsidRPr="00805C5F">
        <w:rPr>
          <w:rFonts w:ascii="Calibri" w:hAnsi="Calibri"/>
          <w:bCs/>
          <w:iCs/>
          <w:lang w:eastAsia="en-US"/>
        </w:rPr>
        <w:t xml:space="preserve">his </w:t>
      </w:r>
      <w:r w:rsidR="00805C5F">
        <w:rPr>
          <w:rFonts w:ascii="Calibri" w:hAnsi="Calibri"/>
          <w:bCs/>
          <w:iCs/>
          <w:lang w:eastAsia="en-US"/>
        </w:rPr>
        <w:t>challenges</w:t>
      </w:r>
      <w:r w:rsidRPr="00805C5F">
        <w:rPr>
          <w:rFonts w:ascii="Calibri" w:hAnsi="Calibri"/>
          <w:bCs/>
          <w:iCs/>
          <w:lang w:eastAsia="en-US"/>
        </w:rPr>
        <w:t xml:space="preserve"> the role of the professional educator, there to create discipline and order, but also against the </w:t>
      </w:r>
      <w:r w:rsidR="00805C5F" w:rsidRPr="00805C5F">
        <w:rPr>
          <w:rFonts w:ascii="Calibri" w:hAnsi="Calibri"/>
          <w:bCs/>
          <w:iCs/>
          <w:lang w:eastAsia="en-US"/>
        </w:rPr>
        <w:t>idea of qualifications as a necessary mark of competence. Examinations and the certification associated with them may show the ability to pass exams, but do not necessarily demonstrate the ability to use the skills referenced.</w:t>
      </w:r>
    </w:p>
    <w:p w:rsidR="00994C47" w:rsidRDefault="00994C47" w:rsidP="00805C5F">
      <w:pPr>
        <w:rPr>
          <w:rFonts w:ascii="Calibri" w:hAnsi="Calibri"/>
          <w:bCs/>
          <w:iCs/>
          <w:lang w:eastAsia="en-US"/>
        </w:rPr>
      </w:pPr>
    </w:p>
    <w:p w:rsidR="00805C5F" w:rsidRDefault="00805C5F" w:rsidP="00805C5F">
      <w:pPr>
        <w:rPr>
          <w:rFonts w:ascii="Calibri" w:hAnsi="Calibri"/>
          <w:bCs/>
          <w:iCs/>
          <w:lang w:eastAsia="en-US"/>
        </w:rPr>
      </w:pPr>
    </w:p>
    <w:p w:rsidR="00994C47" w:rsidRPr="00805C5F" w:rsidRDefault="00994C47" w:rsidP="00994C47">
      <w:pPr>
        <w:rPr>
          <w:rFonts w:ascii="Calibri" w:hAnsi="Calibri"/>
          <w:i/>
          <w:iCs/>
          <w:lang w:eastAsia="en-US"/>
        </w:rPr>
      </w:pPr>
      <w:r w:rsidRPr="00805C5F">
        <w:rPr>
          <w:rFonts w:ascii="Calibri" w:hAnsi="Calibri"/>
          <w:iCs/>
          <w:noProof/>
        </w:rPr>
        <w:drawing>
          <wp:anchor distT="0" distB="0" distL="114300" distR="114300" simplePos="0" relativeHeight="251690496" behindDoc="0" locked="0" layoutInCell="1" allowOverlap="1">
            <wp:simplePos x="0" y="0"/>
            <wp:positionH relativeFrom="column">
              <wp:posOffset>0</wp:posOffset>
            </wp:positionH>
            <wp:positionV relativeFrom="paragraph">
              <wp:posOffset>948055</wp:posOffset>
            </wp:positionV>
            <wp:extent cx="714375" cy="952500"/>
            <wp:effectExtent l="0" t="0" r="9525" b="0"/>
            <wp:wrapSquare wrapText="bothSides"/>
            <wp:docPr id="38" name="Picture 38" descr="Ivan Il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an Illich"/>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C5F">
        <w:rPr>
          <w:rFonts w:ascii="Calibri" w:hAnsi="Calibri"/>
          <w:iCs/>
          <w:lang w:eastAsia="en-US"/>
        </w:rPr>
        <w:t>“</w:t>
      </w:r>
      <w:r w:rsidRPr="00805C5F">
        <w:rPr>
          <w:rFonts w:ascii="Calibri" w:hAnsi="Calibri"/>
          <w:i/>
          <w:iCs/>
          <w:lang w:eastAsia="en-US"/>
        </w:rPr>
        <w:t xml:space="preserve">Many students, especially those who are poor, intuitively know what the schools do for them. They school them to confuse process and substance. Once these become blurred, a new logic is assumed: the more treatment there is, the better are the results; or, escalation leads to success. The pupil is thereby "schooled" to confuse teaching with learning, grade advancement with education, a diploma with competence, and fluency with the ability to say something new. His imagination is "schooled" to accept service in place of value. Medical treatment is mistaken for health care, social work for the improvement of community life, police protection for safety, military poise for national security, the rat race for productive work. Health, learning, dignity, independence, and creative endeavour are defined as little more than the performance of the institutions which claim to serve these ends, and their improvement is made to depend on allocating more resources to the management of hospitals, schools, and other agencies in question.” </w:t>
      </w:r>
    </w:p>
    <w:p w:rsidR="00994C47" w:rsidRPr="00994C47" w:rsidRDefault="00994C47" w:rsidP="00994C47">
      <w:pPr>
        <w:rPr>
          <w:rFonts w:ascii="Calibri" w:hAnsi="Calibri"/>
          <w:i/>
          <w:iCs/>
          <w:lang w:eastAsia="en-US"/>
        </w:rPr>
      </w:pPr>
      <w:r w:rsidRPr="00994C47">
        <w:rPr>
          <w:rFonts w:ascii="Calibri" w:hAnsi="Calibri"/>
          <w:b/>
          <w:bCs/>
          <w:i/>
          <w:iCs/>
          <w:lang w:eastAsia="en-US"/>
        </w:rPr>
        <w:t xml:space="preserve">Ivan </w:t>
      </w:r>
      <w:proofErr w:type="spellStart"/>
      <w:r w:rsidRPr="00994C47">
        <w:rPr>
          <w:rFonts w:ascii="Calibri" w:hAnsi="Calibri"/>
          <w:b/>
          <w:bCs/>
          <w:i/>
          <w:iCs/>
          <w:lang w:eastAsia="en-US"/>
        </w:rPr>
        <w:t>Illich</w:t>
      </w:r>
      <w:proofErr w:type="spellEnd"/>
      <w:r w:rsidRPr="00994C47">
        <w:rPr>
          <w:rFonts w:ascii="Calibri" w:hAnsi="Calibri"/>
          <w:b/>
          <w:bCs/>
          <w:i/>
          <w:iCs/>
          <w:lang w:eastAsia="en-US"/>
        </w:rPr>
        <w:t xml:space="preserve"> </w:t>
      </w:r>
      <w:proofErr w:type="spellStart"/>
      <w:r w:rsidRPr="00994C47">
        <w:rPr>
          <w:rFonts w:ascii="Calibri" w:hAnsi="Calibri"/>
          <w:lang w:eastAsia="en-US"/>
        </w:rPr>
        <w:t>Deschooling</w:t>
      </w:r>
      <w:proofErr w:type="spellEnd"/>
      <w:r w:rsidRPr="00994C47">
        <w:rPr>
          <w:rFonts w:ascii="Calibri" w:hAnsi="Calibri"/>
          <w:lang w:eastAsia="en-US"/>
        </w:rPr>
        <w:t xml:space="preserve"> Society </w:t>
      </w:r>
      <w:r w:rsidRPr="00994C47">
        <w:rPr>
          <w:rFonts w:ascii="Calibri" w:hAnsi="Calibri"/>
          <w:i/>
          <w:iCs/>
          <w:lang w:eastAsia="en-US"/>
        </w:rPr>
        <w:t>(1971: 1)</w:t>
      </w:r>
    </w:p>
    <w:p w:rsidR="00994C47" w:rsidRDefault="00994C47" w:rsidP="00994C47">
      <w:pPr>
        <w:rPr>
          <w:rFonts w:ascii="Calibri" w:hAnsi="Calibri"/>
          <w:i/>
          <w:iCs/>
          <w:lang w:eastAsia="en-US"/>
        </w:rPr>
      </w:pPr>
      <w:r>
        <w:rPr>
          <w:rFonts w:ascii="Calibri" w:hAnsi="Calibri"/>
          <w:b/>
          <w:bCs/>
          <w:lang w:eastAsia="en-US"/>
        </w:rPr>
        <w:t xml:space="preserve">Q: </w:t>
      </w:r>
      <w:r w:rsidRPr="00994C47">
        <w:rPr>
          <w:rFonts w:ascii="Calibri" w:hAnsi="Calibri"/>
          <w:i/>
          <w:iCs/>
          <w:lang w:eastAsia="en-US"/>
        </w:rPr>
        <w:t xml:space="preserve"> Explain this passage in your own words:</w:t>
      </w: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805C5F" w:rsidRDefault="00805C5F" w:rsidP="00994C47">
      <w:pPr>
        <w:rPr>
          <w:rFonts w:ascii="Calibri" w:hAnsi="Calibri"/>
          <w:i/>
          <w:iCs/>
          <w:lang w:eastAsia="en-US"/>
        </w:rPr>
      </w:pPr>
    </w:p>
    <w:p w:rsidR="007668AB" w:rsidRDefault="007668AB" w:rsidP="00994C47">
      <w:pPr>
        <w:rPr>
          <w:rFonts w:ascii="Calibri" w:hAnsi="Calibri"/>
          <w:i/>
          <w:iCs/>
          <w:lang w:eastAsia="en-US"/>
        </w:rPr>
      </w:pPr>
    </w:p>
    <w:p w:rsidR="007668AB" w:rsidRDefault="007668AB" w:rsidP="00994C47">
      <w:pPr>
        <w:rPr>
          <w:rFonts w:ascii="Calibri" w:hAnsi="Calibri"/>
          <w:i/>
          <w:iCs/>
          <w:lang w:eastAsia="en-US"/>
        </w:rPr>
      </w:pPr>
    </w:p>
    <w:p w:rsidR="007668AB" w:rsidRDefault="007668AB" w:rsidP="00994C47">
      <w:pPr>
        <w:rPr>
          <w:rFonts w:ascii="Calibri" w:hAnsi="Calibri"/>
          <w:i/>
          <w:iCs/>
          <w:lang w:eastAsia="en-US"/>
        </w:rPr>
      </w:pPr>
    </w:p>
    <w:p w:rsidR="00805C5F" w:rsidRDefault="00805C5F" w:rsidP="00994C47">
      <w:pPr>
        <w:rPr>
          <w:rFonts w:ascii="Calibri" w:hAnsi="Calibri"/>
          <w:i/>
          <w:iCs/>
          <w:lang w:eastAsia="en-US"/>
        </w:rPr>
      </w:pPr>
      <w:r>
        <w:rPr>
          <w:rFonts w:ascii="Calibri" w:hAnsi="Calibri"/>
          <w:i/>
          <w:iCs/>
          <w:lang w:eastAsia="en-US"/>
        </w:rPr>
        <w:t>Do you regard this as a fair critique of schooling in the contemporary world?</w:t>
      </w:r>
    </w:p>
    <w:p w:rsidR="00805C5F" w:rsidRDefault="00805C5F" w:rsidP="00994C47">
      <w:pPr>
        <w:rPr>
          <w:rFonts w:ascii="Calibri" w:hAnsi="Calibri"/>
          <w:i/>
          <w:iCs/>
          <w:lang w:eastAsia="en-US"/>
        </w:rPr>
      </w:pPr>
    </w:p>
    <w:p w:rsidR="00805C5F" w:rsidRPr="00805C5F" w:rsidRDefault="00805C5F" w:rsidP="00994C47">
      <w:pPr>
        <w:rPr>
          <w:rFonts w:ascii="Calibri" w:hAnsi="Calibri"/>
          <w:b/>
          <w:i/>
          <w:iCs/>
          <w:lang w:eastAsia="en-US"/>
        </w:rPr>
      </w:pPr>
    </w:p>
    <w:p w:rsidR="00BC1CA7" w:rsidRPr="00994C47" w:rsidRDefault="00BC1CA7" w:rsidP="00EE4156">
      <w:pPr>
        <w:rPr>
          <w:rFonts w:ascii="Calibri" w:hAnsi="Calibri"/>
          <w:lang w:eastAsia="en-US"/>
        </w:rPr>
      </w:pPr>
    </w:p>
    <w:p w:rsidR="00BC1CA7" w:rsidRDefault="00BC1CA7" w:rsidP="00EE4156">
      <w:pPr>
        <w:rPr>
          <w:rFonts w:ascii="Calibri" w:hAnsi="Calibr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7668AB" w:rsidRDefault="007668AB" w:rsidP="007668AB">
      <w:pPr>
        <w:spacing w:after="120"/>
        <w:rPr>
          <w:rFonts w:asciiTheme="minorHAnsi" w:hAnsiTheme="minorHAnsi"/>
          <w:lang w:eastAsia="en-US"/>
        </w:rPr>
      </w:pPr>
    </w:p>
    <w:p w:rsidR="00805C5F" w:rsidRPr="007668AB" w:rsidRDefault="007668AB" w:rsidP="007668AB">
      <w:pPr>
        <w:spacing w:after="120"/>
        <w:rPr>
          <w:rFonts w:asciiTheme="minorHAnsi" w:hAnsiTheme="minorHAnsi" w:cs="Arial"/>
        </w:rPr>
      </w:pPr>
      <w:r>
        <w:rPr>
          <w:rFonts w:asciiTheme="minorHAnsi" w:hAnsiTheme="minorHAnsi"/>
          <w:lang w:eastAsia="en-US"/>
        </w:rPr>
        <w:t>N</w:t>
      </w:r>
      <w:r w:rsidR="00805C5F" w:rsidRPr="007668AB">
        <w:rPr>
          <w:rFonts w:asciiTheme="minorHAnsi" w:hAnsiTheme="minorHAnsi" w:cs="Arial"/>
          <w:b/>
          <w:bCs/>
        </w:rPr>
        <w:t xml:space="preserve">B In spite of Browne’s work on page 30-31 </w:t>
      </w:r>
      <w:proofErr w:type="spellStart"/>
      <w:r w:rsidR="00805C5F" w:rsidRPr="007668AB">
        <w:rPr>
          <w:rFonts w:asciiTheme="minorHAnsi" w:hAnsiTheme="minorHAnsi" w:cs="Arial"/>
          <w:b/>
        </w:rPr>
        <w:t>Illich</w:t>
      </w:r>
      <w:proofErr w:type="spellEnd"/>
      <w:r w:rsidR="00805C5F" w:rsidRPr="007668AB">
        <w:rPr>
          <w:rFonts w:asciiTheme="minorHAnsi" w:hAnsiTheme="minorHAnsi" w:cs="Arial"/>
          <w:b/>
        </w:rPr>
        <w:t xml:space="preserve"> cannot be regarded as  Marxist</w:t>
      </w:r>
      <w:r w:rsidR="00805C5F" w:rsidRPr="007668AB">
        <w:rPr>
          <w:rFonts w:asciiTheme="minorHAnsi" w:hAnsiTheme="minorHAnsi" w:cs="Arial"/>
        </w:rPr>
        <w:t xml:space="preserve">.  Please do not make this fundamental mistake in your exam work.  He is critical, and has interesting things to say about schooling.  He even shares some concepts with (and borrows others from) Marxist theorists BUT he fundamentally differs from them, especially with the policies he offers to “reform” education. </w:t>
      </w:r>
    </w:p>
    <w:p w:rsidR="007668AB" w:rsidRDefault="00805C5F" w:rsidP="007668AB">
      <w:pPr>
        <w:spacing w:after="120"/>
        <w:rPr>
          <w:rFonts w:asciiTheme="minorHAnsi" w:hAnsiTheme="minorHAnsi" w:cs="Arial"/>
        </w:rPr>
      </w:pPr>
      <w:r w:rsidRPr="007668AB">
        <w:rPr>
          <w:rFonts w:asciiTheme="minorHAnsi" w:hAnsiTheme="minorHAnsi" w:cs="Arial"/>
        </w:rPr>
        <w:t>We will address this later in the booklet</w:t>
      </w:r>
    </w:p>
    <w:p w:rsidR="007668AB" w:rsidRDefault="007668AB">
      <w:pPr>
        <w:rPr>
          <w:rFonts w:asciiTheme="minorHAnsi" w:hAnsiTheme="minorHAnsi" w:cs="Arial"/>
        </w:rPr>
      </w:pPr>
      <w:r>
        <w:rPr>
          <w:rFonts w:asciiTheme="minorHAnsi" w:hAnsiTheme="minorHAnsi" w:cs="Arial"/>
        </w:rPr>
        <w:br w:type="page"/>
      </w:r>
    </w:p>
    <w:p w:rsidR="00821E1D" w:rsidRDefault="00821E1D" w:rsidP="00D83174">
      <w:pPr>
        <w:pBdr>
          <w:top w:val="single" w:sz="4" w:space="1" w:color="auto"/>
          <w:left w:val="single" w:sz="4" w:space="4" w:color="auto"/>
          <w:bottom w:val="single" w:sz="4" w:space="1" w:color="auto"/>
          <w:right w:val="single" w:sz="4" w:space="4" w:color="auto"/>
        </w:pBdr>
        <w:jc w:val="center"/>
        <w:rPr>
          <w:rFonts w:ascii="Calibri" w:hAnsi="Calibri" w:cs="Arial"/>
          <w:b/>
          <w:sz w:val="28"/>
        </w:rPr>
      </w:pPr>
      <w:r w:rsidRPr="004E4373">
        <w:rPr>
          <w:rFonts w:ascii="Calibri" w:hAnsi="Calibri" w:cs="Arial"/>
          <w:b/>
          <w:sz w:val="28"/>
        </w:rPr>
        <w:t>Functionalist views of education</w:t>
      </w:r>
    </w:p>
    <w:p w:rsidR="007668AB" w:rsidRPr="004E4373" w:rsidRDefault="007668AB" w:rsidP="00D83174">
      <w:pPr>
        <w:pBdr>
          <w:top w:val="single" w:sz="4" w:space="1" w:color="auto"/>
          <w:left w:val="single" w:sz="4" w:space="4" w:color="auto"/>
          <w:bottom w:val="single" w:sz="4" w:space="1" w:color="auto"/>
          <w:right w:val="single" w:sz="4" w:space="4" w:color="auto"/>
        </w:pBdr>
        <w:jc w:val="center"/>
        <w:rPr>
          <w:rFonts w:ascii="Calibri" w:hAnsi="Calibri" w:cs="Arial"/>
          <w:b/>
          <w:sz w:val="28"/>
        </w:rPr>
      </w:pPr>
      <w:r>
        <w:rPr>
          <w:rFonts w:ascii="Calibri" w:hAnsi="Calibri" w:cs="Arial"/>
          <w:b/>
          <w:sz w:val="28"/>
        </w:rPr>
        <w:t>Browne pp.27-8</w:t>
      </w:r>
    </w:p>
    <w:p w:rsidR="00821E1D" w:rsidRPr="004E4373" w:rsidRDefault="00821E1D" w:rsidP="00821E1D">
      <w:pPr>
        <w:rPr>
          <w:rFonts w:ascii="Calibri" w:hAnsi="Calibri" w:cs="Arial"/>
        </w:rPr>
      </w:pPr>
      <w:r w:rsidRPr="004E4373">
        <w:rPr>
          <w:rFonts w:ascii="Calibri" w:hAnsi="Calibri" w:cs="Arial"/>
        </w:rPr>
        <w:t>The functionalist approach</w:t>
      </w:r>
      <w:r w:rsidR="000C64E8" w:rsidRPr="004E4373">
        <w:rPr>
          <w:rFonts w:ascii="Calibri" w:hAnsi="Calibri" w:cs="Arial"/>
        </w:rPr>
        <w:t>es</w:t>
      </w:r>
      <w:r w:rsidRPr="004E4373">
        <w:rPr>
          <w:rFonts w:ascii="Calibri" w:hAnsi="Calibri" w:cs="Arial"/>
        </w:rPr>
        <w:t xml:space="preserve"> highlight a number of core functions of education. These are:</w:t>
      </w:r>
    </w:p>
    <w:p w:rsidR="00821E1D" w:rsidRPr="004E4373" w:rsidRDefault="00821E1D" w:rsidP="002A3FB4">
      <w:pPr>
        <w:numPr>
          <w:ilvl w:val="0"/>
          <w:numId w:val="4"/>
        </w:numPr>
        <w:rPr>
          <w:rFonts w:ascii="Calibri" w:hAnsi="Calibri" w:cs="Arial"/>
        </w:rPr>
      </w:pPr>
      <w:r w:rsidRPr="004E4373">
        <w:rPr>
          <w:rFonts w:ascii="Calibri" w:hAnsi="Calibri" w:cs="Arial"/>
        </w:rPr>
        <w:t>Teaching the skills needed for economic growth.</w:t>
      </w:r>
    </w:p>
    <w:p w:rsidR="00821E1D" w:rsidRPr="004E4373" w:rsidRDefault="00821E1D" w:rsidP="002A3FB4">
      <w:pPr>
        <w:numPr>
          <w:ilvl w:val="0"/>
          <w:numId w:val="4"/>
        </w:numPr>
        <w:rPr>
          <w:rFonts w:ascii="Calibri" w:hAnsi="Calibri" w:cs="Arial"/>
        </w:rPr>
      </w:pPr>
      <w:r w:rsidRPr="004E4373">
        <w:rPr>
          <w:rFonts w:ascii="Calibri" w:hAnsi="Calibri" w:cs="Arial"/>
        </w:rPr>
        <w:t xml:space="preserve">Secondary socialisation. </w:t>
      </w:r>
    </w:p>
    <w:p w:rsidR="00821E1D" w:rsidRPr="004E4373" w:rsidRDefault="00821E1D" w:rsidP="002A3FB4">
      <w:pPr>
        <w:numPr>
          <w:ilvl w:val="0"/>
          <w:numId w:val="4"/>
        </w:numPr>
        <w:rPr>
          <w:rFonts w:ascii="Calibri" w:hAnsi="Calibri" w:cs="Arial"/>
        </w:rPr>
      </w:pPr>
      <w:r w:rsidRPr="004E4373">
        <w:rPr>
          <w:rFonts w:ascii="Calibri" w:hAnsi="Calibri" w:cs="Arial"/>
        </w:rPr>
        <w:t>Role allocation.</w:t>
      </w:r>
    </w:p>
    <w:p w:rsidR="00821E1D" w:rsidRPr="004E4373" w:rsidRDefault="00821E1D" w:rsidP="00821E1D">
      <w:pPr>
        <w:rPr>
          <w:rFonts w:ascii="Calibri" w:hAnsi="Calibri" w:cs="Arial"/>
        </w:rPr>
      </w:pPr>
      <w:r w:rsidRPr="004E4373">
        <w:rPr>
          <w:rFonts w:ascii="Calibri" w:hAnsi="Calibri" w:cs="Arial"/>
        </w:rPr>
        <w:t xml:space="preserve"> (You may have identified some or all of these in your </w:t>
      </w:r>
      <w:r w:rsidR="00815760" w:rsidRPr="004E4373">
        <w:rPr>
          <w:rFonts w:ascii="Calibri" w:hAnsi="Calibri" w:cs="Arial"/>
        </w:rPr>
        <w:t>table</w:t>
      </w:r>
      <w:r w:rsidRPr="004E4373">
        <w:rPr>
          <w:rFonts w:ascii="Calibri" w:hAnsi="Calibri" w:cs="Arial"/>
        </w:rPr>
        <w:t xml:space="preserve"> in workbook 1)</w:t>
      </w:r>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rPr>
        <w:t xml:space="preserve">The functionalist account of education is largely based upon the concept of </w:t>
      </w:r>
      <w:r w:rsidRPr="004E4373">
        <w:rPr>
          <w:rFonts w:ascii="Calibri" w:hAnsi="Calibri" w:cs="Arial"/>
          <w:b/>
        </w:rPr>
        <w:t>meritocracy</w:t>
      </w:r>
      <w:r w:rsidRPr="004E4373">
        <w:rPr>
          <w:rFonts w:ascii="Calibri" w:hAnsi="Calibri" w:cs="Arial"/>
        </w:rPr>
        <w:t xml:space="preserve">.  This is </w:t>
      </w:r>
      <w:r w:rsidR="000C64E8" w:rsidRPr="004E4373">
        <w:rPr>
          <w:rFonts w:ascii="Calibri" w:hAnsi="Calibri" w:cs="Arial"/>
        </w:rPr>
        <w:t xml:space="preserve">a social order within which </w:t>
      </w:r>
      <w:r w:rsidRPr="004E4373">
        <w:rPr>
          <w:rFonts w:ascii="Calibri" w:hAnsi="Calibri" w:cs="Arial"/>
        </w:rPr>
        <w:t xml:space="preserve">social position is achieved (based on universal merit) and not ascribed. Functionalists believe that society is meritocratic and that those who develop their skills and work hard are rewarded regardless of social background. </w:t>
      </w:r>
    </w:p>
    <w:p w:rsidR="00821E1D" w:rsidRPr="004E4373" w:rsidRDefault="00821E1D" w:rsidP="00821E1D">
      <w:pPr>
        <w:rPr>
          <w:rFonts w:ascii="Calibri" w:hAnsi="Calibri" w:cs="Arial"/>
        </w:rPr>
      </w:pPr>
    </w:p>
    <w:p w:rsidR="00821E1D" w:rsidRPr="004E4373" w:rsidRDefault="00821E1D" w:rsidP="00EE4156">
      <w:pPr>
        <w:pBdr>
          <w:between w:val="single" w:sz="4" w:space="1" w:color="auto"/>
        </w:pBdr>
        <w:spacing w:line="360" w:lineRule="auto"/>
        <w:rPr>
          <w:rFonts w:ascii="Calibri" w:hAnsi="Calibri" w:cs="Arial"/>
          <w:b/>
          <w:u w:val="single"/>
        </w:rPr>
      </w:pPr>
    </w:p>
    <w:p w:rsidR="00821E1D" w:rsidRPr="004E4373" w:rsidRDefault="00821E1D" w:rsidP="00D83174">
      <w:pPr>
        <w:pBdr>
          <w:top w:val="single" w:sz="4" w:space="1" w:color="auto"/>
          <w:left w:val="single" w:sz="4" w:space="4" w:color="auto"/>
          <w:bottom w:val="single" w:sz="4" w:space="1" w:color="auto"/>
          <w:right w:val="single" w:sz="4" w:space="4" w:color="auto"/>
        </w:pBdr>
        <w:spacing w:line="360" w:lineRule="auto"/>
        <w:rPr>
          <w:rFonts w:ascii="Calibri" w:hAnsi="Calibri" w:cs="Arial"/>
        </w:rPr>
      </w:pPr>
      <w:r w:rsidRPr="004E4373">
        <w:rPr>
          <w:rFonts w:ascii="Calibri" w:hAnsi="Calibri" w:cs="Arial"/>
          <w:b/>
        </w:rPr>
        <w:t>Emile Durkheim (1858 – 1917)</w:t>
      </w:r>
      <w:r w:rsidR="000F2E43" w:rsidRPr="004E4373">
        <w:rPr>
          <w:rFonts w:ascii="Calibri" w:hAnsi="Calibri" w:cs="Arial"/>
          <w:b/>
        </w:rPr>
        <w:t>: SOLIDARITY AND SKILLS</w:t>
      </w:r>
    </w:p>
    <w:p w:rsidR="00821E1D" w:rsidRPr="004E4373" w:rsidRDefault="00437E0D" w:rsidP="00821E1D">
      <w:pPr>
        <w:rPr>
          <w:rFonts w:ascii="Calibri" w:hAnsi="Calibri" w:cs="Arial"/>
        </w:rPr>
      </w:pPr>
      <w:r w:rsidRPr="004E4373">
        <w:rPr>
          <w:rFonts w:ascii="Calibri" w:hAnsi="Calibri"/>
          <w:noProof/>
        </w:rPr>
        <w:drawing>
          <wp:anchor distT="0" distB="0" distL="114300" distR="114300" simplePos="0" relativeHeight="251648512" behindDoc="0" locked="0" layoutInCell="1" allowOverlap="1">
            <wp:simplePos x="0" y="0"/>
            <wp:positionH relativeFrom="column">
              <wp:posOffset>0</wp:posOffset>
            </wp:positionH>
            <wp:positionV relativeFrom="paragraph">
              <wp:posOffset>102235</wp:posOffset>
            </wp:positionV>
            <wp:extent cx="885190" cy="1152525"/>
            <wp:effectExtent l="0" t="0" r="3175" b="0"/>
            <wp:wrapSquare wrapText="bothSides"/>
            <wp:docPr id="46" name="il_fi" descr="Description: http://www.larousse.fr/encyclopedie/data/images/1310778-%C3%89mile_Durkhe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larousse.fr/encyclopedie/data/images/1310778-%C3%89mile_Durkheim.jpg"/>
                    <pic:cNvPicPr>
                      <a:picLocks noChangeAspect="1" noChangeArrowheads="1"/>
                    </pic:cNvPicPr>
                  </pic:nvPicPr>
                  <pic:blipFill>
                    <a:blip r:embed="rId11" cstate="print">
                      <a:extLst>
                        <a:ext uri="{28A0092B-C50C-407E-A947-70E740481C1C}">
                          <a14:useLocalDpi xmlns:a14="http://schemas.microsoft.com/office/drawing/2010/main" val="0"/>
                        </a:ext>
                      </a:extLst>
                    </a:blip>
                    <a:srcRect b="25000"/>
                    <a:stretch>
                      <a:fillRect/>
                    </a:stretch>
                  </pic:blipFill>
                  <pic:spPr bwMode="auto">
                    <a:xfrm>
                      <a:off x="0" y="0"/>
                      <a:ext cx="8851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1D" w:rsidRPr="004E4373">
        <w:rPr>
          <w:rFonts w:ascii="Calibri" w:hAnsi="Calibri" w:cs="Arial"/>
        </w:rPr>
        <w:t xml:space="preserve">Durkheim was one of the founding fathers of sociology and is a functionalist sociologist. He took </w:t>
      </w:r>
      <w:r w:rsidR="00DF2BE8" w:rsidRPr="004E4373">
        <w:rPr>
          <w:rFonts w:ascii="Calibri" w:hAnsi="Calibri" w:cs="Arial"/>
        </w:rPr>
        <w:t xml:space="preserve">the view </w:t>
      </w:r>
      <w:r w:rsidR="00821E1D" w:rsidRPr="004E4373">
        <w:rPr>
          <w:rFonts w:ascii="Calibri" w:hAnsi="Calibri" w:cs="Arial"/>
        </w:rPr>
        <w:t xml:space="preserve">that all institutions within society exist because they have useful functions, </w:t>
      </w:r>
      <w:r w:rsidR="00DF2BE8" w:rsidRPr="004E4373">
        <w:rPr>
          <w:rFonts w:ascii="Calibri" w:hAnsi="Calibri" w:cs="Arial"/>
        </w:rPr>
        <w:t>and contribute toward</w:t>
      </w:r>
      <w:r w:rsidR="00821E1D" w:rsidRPr="004E4373">
        <w:rPr>
          <w:rFonts w:ascii="Calibri" w:hAnsi="Calibri" w:cs="Arial"/>
        </w:rPr>
        <w:t xml:space="preserve"> the general good. </w:t>
      </w:r>
      <w:r w:rsidR="00DF2BE8" w:rsidRPr="004E4373">
        <w:rPr>
          <w:rFonts w:ascii="Calibri" w:hAnsi="Calibri" w:cs="Arial"/>
        </w:rPr>
        <w:t xml:space="preserve">This might be regarded as politically conservative. </w:t>
      </w:r>
      <w:r w:rsidR="00821E1D" w:rsidRPr="004E4373">
        <w:rPr>
          <w:rFonts w:ascii="Calibri" w:hAnsi="Calibri" w:cs="Arial"/>
        </w:rPr>
        <w:t>(Remember functionalists are often criticised for having an overall positive view of all institutions as they only focus on the positive functions and not the dysfunctions.)</w:t>
      </w:r>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i/>
          <w:u w:val="single"/>
        </w:rPr>
        <w:t>Moral education: A study of the Theory and Application of the Sociology of Education</w:t>
      </w:r>
      <w:r w:rsidRPr="004E4373">
        <w:rPr>
          <w:rFonts w:ascii="Calibri" w:hAnsi="Calibri" w:cs="Arial"/>
        </w:rPr>
        <w:t>:</w:t>
      </w:r>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rPr>
        <w:t xml:space="preserve">According to Durkheim, as everyone has to coexist with other people one of the main functions of education should be to </w:t>
      </w:r>
      <w:r w:rsidRPr="004E4373">
        <w:rPr>
          <w:rFonts w:ascii="Calibri" w:hAnsi="Calibri" w:cs="Arial"/>
          <w:b/>
        </w:rPr>
        <w:t>socialise</w:t>
      </w:r>
      <w:r w:rsidRPr="004E4373">
        <w:rPr>
          <w:rFonts w:ascii="Calibri" w:hAnsi="Calibri" w:cs="Arial"/>
        </w:rPr>
        <w:t xml:space="preserve"> children to the </w:t>
      </w:r>
      <w:r w:rsidRPr="004E4373">
        <w:rPr>
          <w:rFonts w:ascii="Calibri" w:hAnsi="Calibri" w:cs="Arial"/>
          <w:b/>
        </w:rPr>
        <w:t xml:space="preserve">norms and values </w:t>
      </w:r>
      <w:r w:rsidRPr="004E4373">
        <w:rPr>
          <w:rFonts w:ascii="Calibri" w:hAnsi="Calibri" w:cs="Arial"/>
        </w:rPr>
        <w:t xml:space="preserve">agreed by society – the </w:t>
      </w:r>
      <w:r w:rsidRPr="004E4373">
        <w:rPr>
          <w:rFonts w:ascii="Calibri" w:hAnsi="Calibri" w:cs="Arial"/>
          <w:b/>
        </w:rPr>
        <w:t>value consensus</w:t>
      </w:r>
      <w:r w:rsidRPr="004E4373">
        <w:rPr>
          <w:rFonts w:ascii="Calibri" w:hAnsi="Calibri" w:cs="Arial"/>
        </w:rPr>
        <w:t xml:space="preserve">. </w:t>
      </w:r>
    </w:p>
    <w:p w:rsidR="00821E1D" w:rsidRPr="004E4373" w:rsidRDefault="00821E1D" w:rsidP="00821E1D">
      <w:pPr>
        <w:spacing w:line="360" w:lineRule="auto"/>
        <w:rPr>
          <w:rFonts w:ascii="Calibri" w:hAnsi="Calibri" w:cs="Arial"/>
        </w:rPr>
      </w:pPr>
    </w:p>
    <w:p w:rsidR="00821E1D" w:rsidRPr="004E4373" w:rsidRDefault="00821E1D" w:rsidP="00821E1D">
      <w:pPr>
        <w:rPr>
          <w:rFonts w:ascii="Calibri" w:hAnsi="Calibri" w:cs="Arial"/>
        </w:rPr>
      </w:pPr>
      <w:r w:rsidRPr="004E4373">
        <w:rPr>
          <w:rFonts w:ascii="Calibri" w:hAnsi="Calibri" w:cs="Arial"/>
        </w:rPr>
        <w:t xml:space="preserve">Durkheim’s priority was an orderly and cohesive society. </w:t>
      </w:r>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rPr>
        <w:t xml:space="preserve">Durkheim stressed that the chief role of education should be to encourage in children a sense of </w:t>
      </w:r>
      <w:r w:rsidRPr="004E4373">
        <w:rPr>
          <w:rFonts w:ascii="Calibri" w:hAnsi="Calibri" w:cs="Arial"/>
          <w:b/>
        </w:rPr>
        <w:t>social solidarity</w:t>
      </w:r>
      <w:r w:rsidRPr="004E4373">
        <w:rPr>
          <w:rFonts w:ascii="Calibri" w:hAnsi="Calibri" w:cs="Arial"/>
        </w:rPr>
        <w:t xml:space="preserve"> – a feeling of identification with the group and responsibility towards others. Education consists of a systematic socialisation of the younger generation. </w:t>
      </w:r>
    </w:p>
    <w:p w:rsidR="00113BD4" w:rsidRPr="004E4373" w:rsidRDefault="00113BD4" w:rsidP="00821E1D">
      <w:pPr>
        <w:rPr>
          <w:rFonts w:ascii="Calibri" w:hAnsi="Calibri" w:cs="Arial"/>
        </w:rPr>
      </w:pPr>
    </w:p>
    <w:p w:rsidR="00113BD4" w:rsidRPr="004E4373" w:rsidRDefault="00113BD4" w:rsidP="00821E1D">
      <w:pPr>
        <w:rPr>
          <w:rFonts w:ascii="Calibri" w:hAnsi="Calibri" w:cs="Arial"/>
        </w:rPr>
      </w:pPr>
      <w:r w:rsidRPr="004E4373">
        <w:rPr>
          <w:rFonts w:ascii="Calibri" w:hAnsi="Calibri" w:cs="Arial"/>
        </w:rPr>
        <w:t xml:space="preserve">School also acts as a ‘society in </w:t>
      </w:r>
      <w:r w:rsidR="005C0C92" w:rsidRPr="004E4373">
        <w:rPr>
          <w:rFonts w:ascii="Calibri" w:hAnsi="Calibri" w:cs="Arial"/>
        </w:rPr>
        <w:t>miniature</w:t>
      </w:r>
      <w:r w:rsidRPr="004E4373">
        <w:rPr>
          <w:rFonts w:ascii="Calibri" w:hAnsi="Calibri" w:cs="Arial"/>
        </w:rPr>
        <w:t xml:space="preserve">’, preparing us for life in wider society. For example, both in school and work we have to cooperate with people who are </w:t>
      </w:r>
      <w:r w:rsidR="005C0C92" w:rsidRPr="004E4373">
        <w:rPr>
          <w:rFonts w:ascii="Calibri" w:hAnsi="Calibri" w:cs="Arial"/>
        </w:rPr>
        <w:t>neither family nor</w:t>
      </w:r>
      <w:r w:rsidRPr="004E4373">
        <w:rPr>
          <w:rFonts w:ascii="Calibri" w:hAnsi="Calibri" w:cs="Arial"/>
        </w:rPr>
        <w:t xml:space="preserve"> friends.</w:t>
      </w:r>
    </w:p>
    <w:p w:rsidR="00113BD4" w:rsidRPr="004E4373" w:rsidRDefault="00113BD4" w:rsidP="00821E1D">
      <w:pPr>
        <w:rPr>
          <w:rFonts w:ascii="Calibri" w:hAnsi="Calibri" w:cs="Arial"/>
        </w:rPr>
      </w:pPr>
    </w:p>
    <w:p w:rsidR="00113BD4" w:rsidRPr="004E4373" w:rsidRDefault="00113BD4" w:rsidP="00821E1D">
      <w:pPr>
        <w:rPr>
          <w:rFonts w:ascii="Calibri" w:hAnsi="Calibri" w:cs="Arial"/>
        </w:rPr>
      </w:pPr>
      <w:r w:rsidRPr="004E4373">
        <w:rPr>
          <w:rFonts w:ascii="Calibri" w:hAnsi="Calibri" w:cs="Arial"/>
        </w:rPr>
        <w:t>Schools are also necessary to provide a workforce with a diverse range of skills for an industrial society</w:t>
      </w:r>
      <w:r w:rsidR="009A2B49" w:rsidRPr="004E4373">
        <w:rPr>
          <w:rFonts w:ascii="Calibri" w:hAnsi="Calibri" w:cs="Arial"/>
        </w:rPr>
        <w:t>. It is necessary for people to be able to cooperate and work together but also bring a variety of abilities to the workplace.</w:t>
      </w:r>
    </w:p>
    <w:p w:rsidR="00815760" w:rsidRPr="004E4373" w:rsidRDefault="00815760" w:rsidP="00C42361">
      <w:pPr>
        <w:rPr>
          <w:rFonts w:ascii="Calibri" w:hAnsi="Calibri" w:cs="Arial"/>
        </w:rPr>
      </w:pPr>
    </w:p>
    <w:p w:rsidR="00C42361" w:rsidRPr="004E4373" w:rsidRDefault="00C42361" w:rsidP="00C42361">
      <w:pPr>
        <w:rPr>
          <w:rFonts w:ascii="Calibri" w:hAnsi="Calibri" w:cs="Arial"/>
        </w:rPr>
      </w:pPr>
    </w:p>
    <w:p w:rsidR="00C42361" w:rsidRPr="004E4373" w:rsidRDefault="00C42361" w:rsidP="00C42361">
      <w:pPr>
        <w:rPr>
          <w:rFonts w:ascii="Calibri" w:hAnsi="Calibri" w:cs="Arial"/>
        </w:rPr>
      </w:pPr>
    </w:p>
    <w:p w:rsidR="00C42361" w:rsidRPr="004E4373" w:rsidRDefault="00C42361" w:rsidP="00C42361">
      <w:pPr>
        <w:rPr>
          <w:rFonts w:ascii="Calibri" w:hAnsi="Calibri" w:cs="Arial"/>
        </w:rPr>
      </w:pPr>
    </w:p>
    <w:p w:rsidR="00C42361" w:rsidRPr="004E4373" w:rsidRDefault="00C42361" w:rsidP="00C42361">
      <w:pPr>
        <w:rPr>
          <w:rFonts w:ascii="Calibri" w:hAnsi="Calibri" w:cs="Arial"/>
        </w:rPr>
      </w:pPr>
    </w:p>
    <w:p w:rsidR="000F2E43" w:rsidRPr="004E4373" w:rsidRDefault="000F2E43" w:rsidP="00C42361">
      <w:pPr>
        <w:rPr>
          <w:rFonts w:ascii="Calibri" w:hAnsi="Calibri" w:cs="Arial"/>
        </w:rPr>
      </w:pPr>
    </w:p>
    <w:p w:rsidR="000F2E43" w:rsidRPr="004E4373" w:rsidRDefault="000F2E43" w:rsidP="00C42361">
      <w:pPr>
        <w:rPr>
          <w:rFonts w:ascii="Calibri" w:hAnsi="Calibri" w:cs="Arial"/>
        </w:rPr>
      </w:pPr>
    </w:p>
    <w:p w:rsidR="000F2E43" w:rsidRPr="004E4373" w:rsidRDefault="000F2E43" w:rsidP="00C42361">
      <w:pPr>
        <w:rPr>
          <w:rFonts w:ascii="Calibri" w:hAnsi="Calibri" w:cs="Arial"/>
        </w:rPr>
      </w:pPr>
    </w:p>
    <w:p w:rsidR="000F2E43" w:rsidRPr="004E4373" w:rsidRDefault="000F2E43" w:rsidP="00C42361">
      <w:pPr>
        <w:rPr>
          <w:rFonts w:ascii="Calibri" w:hAnsi="Calibri" w:cs="Arial"/>
        </w:rPr>
      </w:pPr>
    </w:p>
    <w:p w:rsidR="00C42361" w:rsidRPr="004E4373" w:rsidRDefault="00C42361" w:rsidP="00C42361">
      <w:pPr>
        <w:rPr>
          <w:rFonts w:ascii="Calibri" w:hAnsi="Calibri" w:cs="Arial"/>
        </w:rPr>
      </w:pPr>
    </w:p>
    <w:p w:rsidR="00821E1D" w:rsidRPr="004E4373" w:rsidRDefault="00437E0D" w:rsidP="00821E1D">
      <w:pPr>
        <w:rPr>
          <w:rFonts w:ascii="Calibri" w:hAnsi="Calibri" w:cs="Arial"/>
        </w:rPr>
      </w:pPr>
      <w:r w:rsidRPr="004E4373">
        <w:rPr>
          <w:rFonts w:ascii="Calibri" w:hAnsi="Calibri"/>
          <w:noProof/>
        </w:rPr>
        <w:drawing>
          <wp:inline distT="0" distB="0" distL="0" distR="0">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rsidR="00821E1D" w:rsidRPr="004E4373" w:rsidRDefault="00113BD4" w:rsidP="00821E1D">
      <w:pPr>
        <w:tabs>
          <w:tab w:val="left" w:pos="3645"/>
        </w:tabs>
        <w:rPr>
          <w:rFonts w:ascii="Calibri" w:hAnsi="Calibri" w:cs="Arial"/>
          <w:b/>
        </w:rPr>
      </w:pPr>
      <w:r w:rsidRPr="004E4373">
        <w:rPr>
          <w:rFonts w:ascii="Calibri" w:hAnsi="Calibri" w:cs="Arial"/>
          <w:b/>
        </w:rPr>
        <w:t>How do schools resemble ‘a society in miniature’?</w:t>
      </w:r>
    </w:p>
    <w:p w:rsidR="00EE4156" w:rsidRPr="004E4373" w:rsidRDefault="00EE4156" w:rsidP="00EE4156">
      <w:pPr>
        <w:pBdr>
          <w:between w:val="single" w:sz="4" w:space="1" w:color="auto"/>
        </w:pBdr>
        <w:rPr>
          <w:rFonts w:ascii="Calibri" w:hAnsi="Calibri" w:cs="Arial"/>
          <w:sz w:val="32"/>
        </w:rPr>
      </w:pPr>
    </w:p>
    <w:p w:rsidR="00EE4156" w:rsidRPr="004E4373" w:rsidRDefault="00EE4156" w:rsidP="00EE4156">
      <w:pPr>
        <w:pBdr>
          <w:between w:val="single" w:sz="4" w:space="1" w:color="auto"/>
        </w:pBdr>
        <w:rPr>
          <w:rFonts w:ascii="Calibri" w:hAnsi="Calibri" w:cs="Arial"/>
          <w:sz w:val="32"/>
        </w:rPr>
      </w:pPr>
    </w:p>
    <w:p w:rsidR="00EE4156" w:rsidRPr="004E4373" w:rsidRDefault="00EE4156" w:rsidP="00EE4156">
      <w:pPr>
        <w:pBdr>
          <w:between w:val="single" w:sz="4" w:space="1" w:color="auto"/>
        </w:pBdr>
        <w:rPr>
          <w:rFonts w:ascii="Calibri" w:hAnsi="Calibri" w:cs="Arial"/>
          <w:sz w:val="32"/>
        </w:rPr>
      </w:pPr>
    </w:p>
    <w:p w:rsidR="00EE4156" w:rsidRDefault="00EE4156" w:rsidP="00EE4156">
      <w:pPr>
        <w:pBdr>
          <w:between w:val="single" w:sz="4" w:space="1" w:color="auto"/>
        </w:pBdr>
        <w:rPr>
          <w:rFonts w:ascii="Calibri" w:hAnsi="Calibri" w:cs="Arial"/>
          <w:sz w:val="32"/>
        </w:rPr>
      </w:pPr>
    </w:p>
    <w:p w:rsidR="007668AB" w:rsidRPr="004E4373" w:rsidRDefault="007668AB" w:rsidP="00EE4156">
      <w:pPr>
        <w:pBdr>
          <w:between w:val="single" w:sz="4" w:space="1" w:color="auto"/>
        </w:pBdr>
        <w:rPr>
          <w:rFonts w:ascii="Calibri" w:hAnsi="Calibri" w:cs="Arial"/>
          <w:sz w:val="32"/>
        </w:rPr>
      </w:pPr>
    </w:p>
    <w:p w:rsidR="00EE4156" w:rsidRPr="004E4373" w:rsidRDefault="00EE4156" w:rsidP="00EE4156">
      <w:pPr>
        <w:pBdr>
          <w:between w:val="single" w:sz="4" w:space="1" w:color="auto"/>
        </w:pBdr>
        <w:rPr>
          <w:rFonts w:ascii="Calibri" w:hAnsi="Calibri" w:cs="Arial"/>
          <w:sz w:val="32"/>
        </w:rPr>
      </w:pPr>
    </w:p>
    <w:p w:rsidR="00EE4156" w:rsidRPr="004E4373" w:rsidRDefault="00EE4156" w:rsidP="00EE4156">
      <w:pPr>
        <w:pBdr>
          <w:between w:val="single" w:sz="4" w:space="1" w:color="auto"/>
        </w:pBdr>
        <w:rPr>
          <w:rFonts w:ascii="Calibri" w:hAnsi="Calibri" w:cs="Arial"/>
          <w:sz w:val="32"/>
        </w:rPr>
      </w:pPr>
    </w:p>
    <w:p w:rsidR="00821E1D" w:rsidRPr="004E4373" w:rsidRDefault="00821E1D" w:rsidP="00821E1D">
      <w:pPr>
        <w:rPr>
          <w:rFonts w:ascii="Calibri" w:hAnsi="Calibri" w:cs="Arial"/>
        </w:rPr>
      </w:pPr>
      <w:r w:rsidRPr="004E4373">
        <w:rPr>
          <w:rFonts w:ascii="Calibri" w:hAnsi="Calibri" w:cs="Arial"/>
        </w:rPr>
        <w:t>Social Solidarity was especially important in modern industrialised societies, where rapid changes were thrusting people from many different social backgrounds together. According to Durkheim:</w:t>
      </w:r>
    </w:p>
    <w:p w:rsidR="00821E1D" w:rsidRPr="004E4373" w:rsidRDefault="00821E1D" w:rsidP="002A3FB4">
      <w:pPr>
        <w:numPr>
          <w:ilvl w:val="0"/>
          <w:numId w:val="5"/>
        </w:numPr>
        <w:rPr>
          <w:rFonts w:ascii="Calibri" w:hAnsi="Calibri" w:cs="Arial"/>
        </w:rPr>
      </w:pPr>
      <w:r w:rsidRPr="004E4373">
        <w:rPr>
          <w:rFonts w:ascii="Calibri" w:hAnsi="Calibri" w:cs="Arial"/>
        </w:rPr>
        <w:t xml:space="preserve">Increasing rates of crime were signs of </w:t>
      </w:r>
      <w:r w:rsidRPr="004E4373">
        <w:rPr>
          <w:rFonts w:ascii="Calibri" w:hAnsi="Calibri" w:cs="Arial"/>
          <w:b/>
        </w:rPr>
        <w:t>egoism</w:t>
      </w:r>
      <w:r w:rsidRPr="004E4373">
        <w:rPr>
          <w:rFonts w:ascii="Calibri" w:hAnsi="Calibri" w:cs="Arial"/>
        </w:rPr>
        <w:t xml:space="preserve"> – people pursuing their own goals rather than the good of the community.</w:t>
      </w:r>
    </w:p>
    <w:p w:rsidR="00821E1D" w:rsidRPr="004E4373" w:rsidRDefault="00821E1D" w:rsidP="002A3FB4">
      <w:pPr>
        <w:numPr>
          <w:ilvl w:val="0"/>
          <w:numId w:val="5"/>
        </w:numPr>
        <w:rPr>
          <w:rFonts w:ascii="Calibri" w:hAnsi="Calibri" w:cs="Arial"/>
        </w:rPr>
      </w:pPr>
      <w:r w:rsidRPr="004E4373">
        <w:rPr>
          <w:rFonts w:ascii="Calibri" w:hAnsi="Calibri" w:cs="Arial"/>
        </w:rPr>
        <w:t xml:space="preserve">Higher levels of suicide were symptomatic of </w:t>
      </w:r>
      <w:r w:rsidRPr="004E4373">
        <w:rPr>
          <w:rFonts w:ascii="Calibri" w:hAnsi="Calibri" w:cs="Arial"/>
          <w:b/>
        </w:rPr>
        <w:t>anomie</w:t>
      </w:r>
      <w:r w:rsidRPr="004E4373">
        <w:rPr>
          <w:rFonts w:ascii="Calibri" w:hAnsi="Calibri" w:cs="Arial"/>
        </w:rPr>
        <w:t xml:space="preserve"> – a lack of shared values and a feeling of moral confusion. </w:t>
      </w:r>
    </w:p>
    <w:p w:rsidR="00C42361" w:rsidRPr="004E4373" w:rsidRDefault="00821E1D" w:rsidP="000F2E43">
      <w:pPr>
        <w:numPr>
          <w:ilvl w:val="0"/>
          <w:numId w:val="5"/>
        </w:numPr>
        <w:rPr>
          <w:rFonts w:ascii="Calibri" w:hAnsi="Calibri" w:cs="Arial"/>
        </w:rPr>
      </w:pPr>
      <w:r w:rsidRPr="004E4373">
        <w:rPr>
          <w:rFonts w:ascii="Calibri" w:hAnsi="Calibri" w:cs="Arial"/>
        </w:rPr>
        <w:t>Education had an essential binding role to play in societies where religion had become less influential.</w:t>
      </w:r>
    </w:p>
    <w:p w:rsidR="00821E1D" w:rsidRPr="004E4373" w:rsidRDefault="00437E0D" w:rsidP="00C611EF">
      <w:pPr>
        <w:spacing w:before="100" w:beforeAutospacing="1" w:after="100" w:afterAutospacing="1"/>
        <w:rPr>
          <w:rFonts w:ascii="Calibri" w:hAnsi="Calibri" w:cs="Arial"/>
        </w:rPr>
      </w:pPr>
      <w:r w:rsidRPr="004E4373">
        <w:rPr>
          <w:rFonts w:ascii="Calibri" w:hAnsi="Calibri"/>
          <w:noProof/>
        </w:rPr>
        <w:drawing>
          <wp:inline distT="0" distB="0" distL="0" distR="0">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rsidR="00821E1D" w:rsidRPr="004E4373" w:rsidRDefault="00821E1D" w:rsidP="00C611EF">
      <w:pPr>
        <w:spacing w:before="100" w:beforeAutospacing="1" w:after="100" w:afterAutospacing="1"/>
        <w:rPr>
          <w:rFonts w:ascii="Calibri" w:hAnsi="Calibri" w:cs="Arial"/>
        </w:rPr>
      </w:pPr>
      <w:r w:rsidRPr="004E4373">
        <w:rPr>
          <w:rFonts w:ascii="Calibri" w:hAnsi="Calibri" w:cs="Arial"/>
        </w:rPr>
        <w:t xml:space="preserve">In pairs think of ways </w:t>
      </w:r>
      <w:r w:rsidR="003E01F6" w:rsidRPr="004E4373">
        <w:rPr>
          <w:rFonts w:ascii="Calibri" w:hAnsi="Calibri" w:cs="Arial"/>
        </w:rPr>
        <w:t>in which schools and colleges might foster</w:t>
      </w:r>
      <w:r w:rsidRPr="004E4373">
        <w:rPr>
          <w:rFonts w:ascii="Calibri" w:hAnsi="Calibri" w:cs="Arial"/>
        </w:rPr>
        <w:t xml:space="preserve"> group solidarity</w:t>
      </w:r>
      <w:r w:rsidR="003E01F6" w:rsidRPr="004E4373">
        <w:rPr>
          <w:rFonts w:ascii="Calibri" w:hAnsi="Calibri" w:cs="Arial"/>
        </w:rPr>
        <w:t xml:space="preserve"> more effectively</w:t>
      </w:r>
      <w:r w:rsidRPr="004E4373">
        <w:rPr>
          <w:rFonts w:ascii="Calibri" w:hAnsi="Calibri" w:cs="Arial"/>
        </w:rPr>
        <w:t>:</w:t>
      </w:r>
    </w:p>
    <w:p w:rsidR="00821E1D" w:rsidRPr="004E4373" w:rsidRDefault="00821E1D" w:rsidP="008D5AEF">
      <w:pPr>
        <w:numPr>
          <w:ilvl w:val="0"/>
          <w:numId w:val="8"/>
        </w:numPr>
        <w:spacing w:before="100" w:beforeAutospacing="1" w:after="100" w:afterAutospacing="1"/>
        <w:rPr>
          <w:rFonts w:ascii="Calibri" w:hAnsi="Calibri" w:cs="Arial"/>
        </w:rPr>
      </w:pPr>
    </w:p>
    <w:p w:rsidR="00C611EF" w:rsidRPr="004E4373" w:rsidRDefault="00C611EF" w:rsidP="00821E1D">
      <w:pPr>
        <w:rPr>
          <w:rFonts w:ascii="Calibri" w:hAnsi="Calibri" w:cs="Arial"/>
        </w:rPr>
      </w:pPr>
    </w:p>
    <w:p w:rsidR="00C611EF" w:rsidRPr="004E4373" w:rsidRDefault="00C611EF" w:rsidP="00821E1D">
      <w:pPr>
        <w:rPr>
          <w:rFonts w:ascii="Calibri" w:hAnsi="Calibri" w:cs="Arial"/>
        </w:rPr>
      </w:pPr>
    </w:p>
    <w:p w:rsidR="00821E1D" w:rsidRPr="004E4373" w:rsidRDefault="00821E1D" w:rsidP="002A3FB4">
      <w:pPr>
        <w:numPr>
          <w:ilvl w:val="0"/>
          <w:numId w:val="8"/>
        </w:numPr>
        <w:rPr>
          <w:rFonts w:ascii="Calibri" w:hAnsi="Calibri" w:cs="Arial"/>
        </w:rPr>
      </w:pPr>
    </w:p>
    <w:p w:rsidR="00821E1D" w:rsidRPr="004E4373" w:rsidRDefault="00821E1D" w:rsidP="00821E1D">
      <w:pPr>
        <w:rPr>
          <w:rFonts w:ascii="Calibri" w:hAnsi="Calibri" w:cs="Arial"/>
        </w:rPr>
      </w:pPr>
    </w:p>
    <w:p w:rsidR="00821E1D" w:rsidRPr="004E4373" w:rsidRDefault="00821E1D" w:rsidP="009A2B49">
      <w:pPr>
        <w:rPr>
          <w:rFonts w:ascii="Calibri" w:hAnsi="Calibri" w:cs="Arial"/>
        </w:rPr>
      </w:pPr>
    </w:p>
    <w:p w:rsidR="00821E1D" w:rsidRPr="004E4373" w:rsidRDefault="00821E1D" w:rsidP="00821E1D">
      <w:pPr>
        <w:rPr>
          <w:rFonts w:ascii="Calibri" w:hAnsi="Calibri" w:cs="Arial"/>
          <w:b/>
          <w:u w:val="single"/>
        </w:rPr>
      </w:pPr>
    </w:p>
    <w:p w:rsidR="00821E1D" w:rsidRPr="004E4373" w:rsidRDefault="00821E1D" w:rsidP="008D57CE">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F2E43" w:rsidRPr="004E4373" w:rsidTr="00DC13D8">
        <w:tc>
          <w:tcPr>
            <w:tcW w:w="10682" w:type="dxa"/>
            <w:shd w:val="clear" w:color="auto" w:fill="auto"/>
          </w:tcPr>
          <w:p w:rsidR="000F2E43" w:rsidRPr="004E4373" w:rsidRDefault="000F2E43" w:rsidP="00EB0220">
            <w:pPr>
              <w:rPr>
                <w:rFonts w:ascii="Calibri" w:hAnsi="Calibri" w:cs="Arial"/>
                <w:b/>
              </w:rPr>
            </w:pPr>
            <w:r w:rsidRPr="004E4373">
              <w:rPr>
                <w:rFonts w:ascii="Calibri" w:hAnsi="Calibri" w:cs="Arial"/>
                <w:b/>
              </w:rPr>
              <w:t>What is meant by the term VALUE CONSENSUS?</w:t>
            </w:r>
          </w:p>
          <w:p w:rsidR="000F2E43" w:rsidRPr="004E4373" w:rsidRDefault="000F2E43" w:rsidP="00EB0220">
            <w:pPr>
              <w:rPr>
                <w:rFonts w:ascii="Calibri" w:hAnsi="Calibri" w:cs="Arial"/>
                <w:b/>
                <w:u w:val="single"/>
              </w:rPr>
            </w:pPr>
          </w:p>
          <w:p w:rsidR="000F2E43" w:rsidRPr="004E4373" w:rsidRDefault="000F2E43" w:rsidP="00EB0220">
            <w:pPr>
              <w:rPr>
                <w:rFonts w:ascii="Calibri" w:hAnsi="Calibri" w:cs="Arial"/>
                <w:b/>
                <w:u w:val="single"/>
              </w:rPr>
            </w:pPr>
          </w:p>
          <w:p w:rsidR="000F2E43" w:rsidRPr="004E4373" w:rsidRDefault="000F2E43" w:rsidP="00EB0220">
            <w:pPr>
              <w:rPr>
                <w:rFonts w:ascii="Calibri" w:hAnsi="Calibri" w:cs="Arial"/>
                <w:b/>
                <w:u w:val="single"/>
              </w:rPr>
            </w:pPr>
          </w:p>
          <w:p w:rsidR="000F2E43" w:rsidRPr="004E4373" w:rsidRDefault="000F2E43" w:rsidP="00EB0220">
            <w:pPr>
              <w:rPr>
                <w:rFonts w:ascii="Calibri" w:hAnsi="Calibri" w:cs="Arial"/>
                <w:b/>
                <w:u w:val="single"/>
              </w:rPr>
            </w:pPr>
          </w:p>
          <w:p w:rsidR="000F2E43" w:rsidRPr="004E4373" w:rsidRDefault="000F2E43" w:rsidP="00EB0220">
            <w:pPr>
              <w:rPr>
                <w:rFonts w:ascii="Calibri" w:hAnsi="Calibri" w:cs="Arial"/>
                <w:b/>
                <w:u w:val="single"/>
              </w:rPr>
            </w:pPr>
          </w:p>
        </w:tc>
      </w:tr>
    </w:tbl>
    <w:p w:rsidR="000F2E43" w:rsidRPr="004E4373" w:rsidRDefault="000F2E43" w:rsidP="000F2E43">
      <w:pPr>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F2E43" w:rsidRPr="004E4373" w:rsidTr="00DC13D8">
        <w:tc>
          <w:tcPr>
            <w:tcW w:w="10682" w:type="dxa"/>
            <w:shd w:val="clear" w:color="auto" w:fill="auto"/>
          </w:tcPr>
          <w:p w:rsidR="000F2E43" w:rsidRPr="004E4373" w:rsidRDefault="000F2E43" w:rsidP="000F2E43">
            <w:pPr>
              <w:rPr>
                <w:rFonts w:ascii="Calibri" w:hAnsi="Calibri" w:cs="Arial"/>
                <w:b/>
              </w:rPr>
            </w:pPr>
            <w:r w:rsidRPr="004E4373">
              <w:rPr>
                <w:rFonts w:ascii="Calibri" w:hAnsi="Calibri" w:cs="Arial"/>
                <w:b/>
              </w:rPr>
              <w:t>What do sociologists aim to explain why studying education?</w:t>
            </w:r>
          </w:p>
          <w:p w:rsidR="000F2E43" w:rsidRPr="004E4373" w:rsidRDefault="000F2E43" w:rsidP="000F2E43">
            <w:pPr>
              <w:rPr>
                <w:rFonts w:ascii="Calibri" w:hAnsi="Calibri" w:cs="Arial"/>
                <w:b/>
              </w:rPr>
            </w:pPr>
          </w:p>
          <w:p w:rsidR="000F2E43" w:rsidRPr="004E4373" w:rsidRDefault="000F2E43" w:rsidP="000F2E43">
            <w:pPr>
              <w:rPr>
                <w:rFonts w:ascii="Calibri" w:hAnsi="Calibri" w:cs="Arial"/>
                <w:b/>
              </w:rPr>
            </w:pPr>
          </w:p>
          <w:p w:rsidR="000F2E43" w:rsidRPr="004E4373" w:rsidRDefault="000F2E43" w:rsidP="000F2E43">
            <w:pPr>
              <w:rPr>
                <w:rFonts w:ascii="Calibri" w:hAnsi="Calibri" w:cs="Arial"/>
                <w:b/>
              </w:rPr>
            </w:pPr>
          </w:p>
          <w:p w:rsidR="000F2E43" w:rsidRPr="004E4373" w:rsidRDefault="000F2E43" w:rsidP="000F2E43">
            <w:pPr>
              <w:rPr>
                <w:rFonts w:ascii="Calibri" w:hAnsi="Calibri" w:cs="Arial"/>
                <w:b/>
              </w:rPr>
            </w:pPr>
          </w:p>
          <w:p w:rsidR="000F2E43" w:rsidRPr="004E4373" w:rsidRDefault="000F2E43" w:rsidP="000F2E43">
            <w:pPr>
              <w:rPr>
                <w:rFonts w:ascii="Calibri" w:hAnsi="Calibri" w:cs="Arial"/>
                <w:b/>
              </w:rPr>
            </w:pPr>
          </w:p>
        </w:tc>
      </w:tr>
    </w:tbl>
    <w:p w:rsidR="00821E1D" w:rsidRPr="004E4373" w:rsidRDefault="00B72B56" w:rsidP="00113BD4">
      <w:pPr>
        <w:pBdr>
          <w:top w:val="single" w:sz="4" w:space="1" w:color="auto"/>
          <w:left w:val="single" w:sz="4" w:space="4" w:color="auto"/>
          <w:bottom w:val="single" w:sz="4" w:space="1" w:color="auto"/>
          <w:right w:val="single" w:sz="4" w:space="4" w:color="auto"/>
        </w:pBdr>
        <w:rPr>
          <w:rFonts w:ascii="Calibri" w:hAnsi="Calibri" w:cs="Arial"/>
        </w:rPr>
      </w:pPr>
      <w:r w:rsidRPr="004E4373">
        <w:rPr>
          <w:rFonts w:ascii="Calibri" w:hAnsi="Calibri" w:cs="Arial"/>
          <w:b/>
          <w:u w:val="single"/>
        </w:rPr>
        <w:br w:type="page"/>
      </w:r>
      <w:r w:rsidR="00821E1D" w:rsidRPr="004E4373">
        <w:rPr>
          <w:rFonts w:ascii="Calibri" w:hAnsi="Calibri" w:cs="Arial"/>
          <w:b/>
        </w:rPr>
        <w:t>Talcott Parsons:</w:t>
      </w:r>
      <w:r w:rsidR="000F2E43" w:rsidRPr="004E4373">
        <w:rPr>
          <w:rFonts w:ascii="Calibri" w:hAnsi="Calibri" w:cs="Arial"/>
          <w:b/>
        </w:rPr>
        <w:t xml:space="preserve"> MERITOCRACY</w:t>
      </w:r>
    </w:p>
    <w:p w:rsidR="00821E1D" w:rsidRPr="004E4373" w:rsidRDefault="00437E0D" w:rsidP="00C611EF">
      <w:pPr>
        <w:pStyle w:val="NormalWeb"/>
        <w:rPr>
          <w:rFonts w:ascii="Calibri" w:hAnsi="Calibri" w:cs="Arial"/>
        </w:rPr>
      </w:pPr>
      <w:r w:rsidRPr="004E4373">
        <w:rPr>
          <w:rFonts w:ascii="Calibri" w:hAnsi="Calibri"/>
          <w:noProof/>
        </w:rPr>
        <w:drawing>
          <wp:anchor distT="0" distB="0" distL="114300" distR="114300" simplePos="0" relativeHeight="251652608" behindDoc="0" locked="0" layoutInCell="1" allowOverlap="1">
            <wp:simplePos x="0" y="0"/>
            <wp:positionH relativeFrom="column">
              <wp:posOffset>0</wp:posOffset>
            </wp:positionH>
            <wp:positionV relativeFrom="paragraph">
              <wp:posOffset>177800</wp:posOffset>
            </wp:positionV>
            <wp:extent cx="762000" cy="1019175"/>
            <wp:effectExtent l="0" t="0" r="0" b="0"/>
            <wp:wrapSquare wrapText="bothSides"/>
            <wp:docPr id="50" name="il_fi" descr="Description: http://t3.gstatic.com/images?q=tbn:ANd9GcRigw6MkLV5Wd9uVwaXYtIzCJpGeO7lw3HNdUwokGAnqdLI3FC3CAGex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3.gstatic.com/images?q=tbn:ANd9GcRigw6MkLV5Wd9uVwaXYtIzCJpGeO7lw3HNdUwokGAnqdLI3FC3CAGexM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1D" w:rsidRPr="004E4373">
        <w:rPr>
          <w:rFonts w:ascii="Calibri" w:hAnsi="Calibri" w:cs="Arial"/>
        </w:rPr>
        <w:t>The family is the</w:t>
      </w:r>
      <w:r w:rsidR="00821E1D" w:rsidRPr="004E4373">
        <w:rPr>
          <w:rStyle w:val="Strong"/>
          <w:rFonts w:ascii="Calibri" w:hAnsi="Calibri" w:cs="Arial"/>
        </w:rPr>
        <w:t xml:space="preserve"> primary agent of socialisation</w:t>
      </w:r>
      <w:r w:rsidR="00821E1D" w:rsidRPr="004E4373">
        <w:rPr>
          <w:rFonts w:ascii="Calibri" w:hAnsi="Calibri" w:cs="Arial"/>
        </w:rPr>
        <w:t xml:space="preserve"> - in the family we are judged on particularistic terms - because we gain </w:t>
      </w:r>
      <w:r w:rsidR="00821E1D" w:rsidRPr="004E4373">
        <w:rPr>
          <w:rStyle w:val="Strong"/>
          <w:rFonts w:ascii="Calibri" w:hAnsi="Calibri" w:cs="Arial"/>
        </w:rPr>
        <w:t>ascribed</w:t>
      </w:r>
      <w:r w:rsidR="00821E1D" w:rsidRPr="004E4373">
        <w:rPr>
          <w:rFonts w:ascii="Calibri" w:hAnsi="Calibri" w:cs="Arial"/>
        </w:rPr>
        <w:t xml:space="preserve"> status from the family. That is to say we are judged in terms of our status as brother, sister, daughter, son etc...</w:t>
      </w:r>
    </w:p>
    <w:p w:rsidR="00821E1D" w:rsidRPr="004E4373" w:rsidRDefault="00821E1D" w:rsidP="00C611EF">
      <w:pPr>
        <w:pStyle w:val="NormalWeb"/>
        <w:rPr>
          <w:rFonts w:ascii="Calibri" w:hAnsi="Calibri" w:cs="Arial"/>
        </w:rPr>
      </w:pPr>
      <w:r w:rsidRPr="004E4373">
        <w:rPr>
          <w:rFonts w:ascii="Calibri" w:hAnsi="Calibri" w:cs="Arial"/>
        </w:rPr>
        <w:t>Education is the main</w:t>
      </w:r>
      <w:r w:rsidRPr="004E4373">
        <w:rPr>
          <w:rStyle w:val="Strong"/>
          <w:rFonts w:ascii="Calibri" w:hAnsi="Calibri" w:cs="Arial"/>
        </w:rPr>
        <w:t xml:space="preserve"> secondary agent of socialisation</w:t>
      </w:r>
      <w:r w:rsidRPr="004E4373">
        <w:rPr>
          <w:rFonts w:ascii="Calibri" w:hAnsi="Calibri" w:cs="Arial"/>
        </w:rPr>
        <w:t xml:space="preserve">. In advanced industrial society we are judged in terms of </w:t>
      </w:r>
      <w:r w:rsidRPr="004E4373">
        <w:rPr>
          <w:rStyle w:val="Strong"/>
          <w:rFonts w:ascii="Calibri" w:hAnsi="Calibri" w:cs="Arial"/>
        </w:rPr>
        <w:t>achieved</w:t>
      </w:r>
      <w:r w:rsidRPr="004E4373">
        <w:rPr>
          <w:rFonts w:ascii="Calibri" w:hAnsi="Calibri" w:cs="Arial"/>
        </w:rPr>
        <w:t xml:space="preserve"> status and universalistic values. That is to say we are judged in terms of what we achieve and schools prepare us for this. At school our conduct is measured against the universal school rules and our status is achieved through examination.</w:t>
      </w:r>
    </w:p>
    <w:p w:rsidR="00821E1D" w:rsidRPr="004E4373" w:rsidRDefault="00821E1D" w:rsidP="00C611EF">
      <w:pPr>
        <w:pStyle w:val="NormalWeb"/>
        <w:rPr>
          <w:rFonts w:ascii="Calibri" w:hAnsi="Calibri" w:cs="Arial"/>
        </w:rPr>
      </w:pPr>
      <w:r w:rsidRPr="004E4373">
        <w:rPr>
          <w:rFonts w:ascii="Calibri" w:hAnsi="Calibri" w:cs="Arial"/>
        </w:rPr>
        <w:t>For Parsons, schools operate on</w:t>
      </w:r>
      <w:r w:rsidRPr="004E4373">
        <w:rPr>
          <w:rFonts w:ascii="Calibri" w:hAnsi="Calibri" w:cs="Arial"/>
          <w:b/>
        </w:rPr>
        <w:t xml:space="preserve"> meritocratic</w:t>
      </w:r>
      <w:r w:rsidRPr="004E4373">
        <w:rPr>
          <w:rFonts w:ascii="Calibri" w:hAnsi="Calibri" w:cs="Arial"/>
        </w:rPr>
        <w:t xml:space="preserve"> principles. </w:t>
      </w:r>
      <w:r w:rsidR="00C611EF" w:rsidRPr="004E4373">
        <w:rPr>
          <w:rFonts w:ascii="Calibri" w:hAnsi="Calibri" w:cs="Arial"/>
        </w:rPr>
        <w:t>E</w:t>
      </w:r>
      <w:r w:rsidRPr="004E4373">
        <w:rPr>
          <w:rFonts w:ascii="Calibri" w:hAnsi="Calibri" w:cs="Arial"/>
        </w:rPr>
        <w:t>veryone is treated in the same way and has the same chances to succeed</w:t>
      </w:r>
      <w:r w:rsidR="00C611EF" w:rsidRPr="004E4373">
        <w:rPr>
          <w:rFonts w:ascii="Calibri" w:hAnsi="Calibri" w:cs="Arial"/>
        </w:rPr>
        <w:t xml:space="preserve"> (</w:t>
      </w:r>
      <w:r w:rsidR="00C611EF" w:rsidRPr="004E4373">
        <w:rPr>
          <w:rFonts w:ascii="Calibri" w:hAnsi="Calibri" w:cs="Arial"/>
          <w:b/>
        </w:rPr>
        <w:t>equality of opportunity</w:t>
      </w:r>
      <w:r w:rsidR="00C611EF" w:rsidRPr="004E4373">
        <w:rPr>
          <w:rFonts w:ascii="Calibri" w:hAnsi="Calibri" w:cs="Arial"/>
        </w:rPr>
        <w:t>) so</w:t>
      </w:r>
      <w:r w:rsidRPr="004E4373">
        <w:rPr>
          <w:rFonts w:ascii="Calibri" w:hAnsi="Calibri" w:cs="Arial"/>
        </w:rPr>
        <w:t xml:space="preserve"> those that achieve the most i</w:t>
      </w:r>
      <w:r w:rsidR="00C611EF" w:rsidRPr="004E4373">
        <w:rPr>
          <w:rFonts w:ascii="Calibri" w:hAnsi="Calibri" w:cs="Arial"/>
        </w:rPr>
        <w:t xml:space="preserve">n school do on their own merit </w:t>
      </w:r>
      <w:r w:rsidRPr="004E4373">
        <w:rPr>
          <w:rFonts w:ascii="Calibri" w:hAnsi="Calibri" w:cs="Arial"/>
        </w:rPr>
        <w:t xml:space="preserve"> </w:t>
      </w:r>
      <w:r w:rsidR="00C611EF" w:rsidRPr="004E4373">
        <w:rPr>
          <w:rFonts w:ascii="Calibri" w:hAnsi="Calibri" w:cs="Arial"/>
        </w:rPr>
        <w:t>(</w:t>
      </w:r>
      <w:r w:rsidRPr="004E4373">
        <w:rPr>
          <w:rStyle w:val="Strong"/>
          <w:rFonts w:ascii="Calibri" w:hAnsi="Calibri" w:cs="Arial"/>
        </w:rPr>
        <w:t>Ability + Effort = Merit</w:t>
      </w:r>
      <w:r w:rsidR="00C611EF" w:rsidRPr="004E4373">
        <w:rPr>
          <w:rStyle w:val="Strong"/>
          <w:rFonts w:ascii="Calibri" w:hAnsi="Calibri" w:cs="Arial"/>
        </w:rPr>
        <w:t>)</w:t>
      </w:r>
      <w:r w:rsidRPr="004E4373">
        <w:rPr>
          <w:rFonts w:ascii="Calibri" w:hAnsi="Calibri" w:cs="Arial"/>
        </w:rPr>
        <w:t xml:space="preserve">. </w:t>
      </w:r>
    </w:p>
    <w:p w:rsidR="00821E1D" w:rsidRPr="004E4373" w:rsidRDefault="00821E1D" w:rsidP="00821E1D">
      <w:pPr>
        <w:pStyle w:val="NormalWeb"/>
        <w:rPr>
          <w:rFonts w:ascii="Calibri" w:hAnsi="Calibri" w:cs="Arial"/>
        </w:rPr>
      </w:pPr>
      <w:r w:rsidRPr="004E4373">
        <w:rPr>
          <w:rFonts w:ascii="Calibri" w:hAnsi="Calibri" w:cs="Arial"/>
        </w:rPr>
        <w:t>Schools operate on this principle and reward the most ability and those who try hardest with exam success. This is important as it ensures that these best people will fill the most important jobs in society. Therefore schools ensure that the best people will perform the most important jobs - and this will benefit society as a whole.</w:t>
      </w:r>
    </w:p>
    <w:p w:rsidR="00821E1D" w:rsidRPr="004E4373" w:rsidRDefault="00821E1D" w:rsidP="00821E1D">
      <w:pPr>
        <w:pStyle w:val="NormalWeb"/>
        <w:rPr>
          <w:rFonts w:ascii="Calibri" w:hAnsi="Calibri" w:cs="Arial"/>
        </w:rPr>
      </w:pPr>
      <w:r w:rsidRPr="004E4373">
        <w:rPr>
          <w:rFonts w:ascii="Calibri" w:hAnsi="Calibri" w:cs="Arial"/>
        </w:rPr>
        <w:t xml:space="preserve">Schools therefore instil: - </w:t>
      </w:r>
    </w:p>
    <w:p w:rsidR="00821E1D" w:rsidRPr="004E4373" w:rsidRDefault="00821E1D" w:rsidP="002A3FB4">
      <w:pPr>
        <w:pStyle w:val="NormalWeb"/>
        <w:numPr>
          <w:ilvl w:val="0"/>
          <w:numId w:val="9"/>
        </w:numPr>
        <w:rPr>
          <w:rFonts w:ascii="Calibri" w:hAnsi="Calibri" w:cs="Arial"/>
        </w:rPr>
      </w:pPr>
      <w:r w:rsidRPr="004E4373">
        <w:rPr>
          <w:rFonts w:ascii="Calibri" w:hAnsi="Calibri" w:cs="Arial"/>
        </w:rPr>
        <w:t>The value of achievement – by rewarding those who achieve through exam success.</w:t>
      </w:r>
    </w:p>
    <w:p w:rsidR="00821E1D" w:rsidRPr="004E4373" w:rsidRDefault="00821E1D" w:rsidP="002A3FB4">
      <w:pPr>
        <w:pStyle w:val="NormalWeb"/>
        <w:numPr>
          <w:ilvl w:val="0"/>
          <w:numId w:val="9"/>
        </w:numPr>
        <w:rPr>
          <w:rFonts w:ascii="Calibri" w:hAnsi="Calibri" w:cs="Arial"/>
        </w:rPr>
      </w:pPr>
      <w:r w:rsidRPr="004E4373">
        <w:rPr>
          <w:rFonts w:ascii="Calibri" w:hAnsi="Calibri" w:cs="Arial"/>
        </w:rPr>
        <w:t>The value of equality of opportunity – by offering everyone an equal chance to succeed.</w:t>
      </w:r>
    </w:p>
    <w:p w:rsidR="00821E1D" w:rsidRPr="004E4373" w:rsidRDefault="00821E1D" w:rsidP="00821E1D">
      <w:pPr>
        <w:pStyle w:val="NormalWeb"/>
        <w:rPr>
          <w:rFonts w:ascii="Calibri" w:hAnsi="Calibri" w:cs="Arial"/>
        </w:rPr>
      </w:pPr>
      <w:r w:rsidRPr="004E4373">
        <w:rPr>
          <w:rFonts w:ascii="Calibri" w:hAnsi="Calibri" w:cs="Arial"/>
        </w:rPr>
        <w:t>These values are very important as they ensure that the best people fill the most important positions and that people of all levels accept their position as they know everyone had the same opportunity to succeed at school.</w:t>
      </w:r>
    </w:p>
    <w:tbl>
      <w:tblPr>
        <w:tblW w:w="8765" w:type="dxa"/>
        <w:jc w:val="center"/>
        <w:tblBorders>
          <w:insideH w:val="single" w:sz="6" w:space="0" w:color="auto"/>
          <w:insideV w:val="single" w:sz="6" w:space="0" w:color="auto"/>
        </w:tblBorders>
        <w:tblLayout w:type="fixed"/>
        <w:tblLook w:val="0000" w:firstRow="0" w:lastRow="0" w:firstColumn="0" w:lastColumn="0" w:noHBand="0" w:noVBand="0"/>
      </w:tblPr>
      <w:tblGrid>
        <w:gridCol w:w="2660"/>
        <w:gridCol w:w="3260"/>
        <w:gridCol w:w="2845"/>
      </w:tblGrid>
      <w:tr w:rsidR="00821E1D" w:rsidRPr="004E4373" w:rsidTr="00C42361">
        <w:trPr>
          <w:trHeight w:val="176"/>
          <w:jc w:val="center"/>
        </w:trPr>
        <w:tc>
          <w:tcPr>
            <w:tcW w:w="2660" w:type="dxa"/>
            <w:tcBorders>
              <w:bottom w:val="single" w:sz="6" w:space="0" w:color="auto"/>
              <w:right w:val="single" w:sz="6" w:space="0" w:color="auto"/>
            </w:tcBorders>
          </w:tcPr>
          <w:p w:rsidR="00821E1D" w:rsidRPr="004E4373" w:rsidRDefault="00821E1D" w:rsidP="00821E1D">
            <w:pPr>
              <w:spacing w:after="120"/>
              <w:jc w:val="center"/>
              <w:rPr>
                <w:rFonts w:ascii="Calibri" w:hAnsi="Calibri" w:cs="Arial"/>
                <w:b/>
              </w:rPr>
            </w:pPr>
            <w:r w:rsidRPr="004E4373">
              <w:rPr>
                <w:rFonts w:ascii="Calibri" w:hAnsi="Calibri" w:cs="Arial"/>
                <w:b/>
              </w:rPr>
              <w:t>The Parental Home</w:t>
            </w:r>
          </w:p>
        </w:tc>
        <w:tc>
          <w:tcPr>
            <w:tcW w:w="3260" w:type="dxa"/>
            <w:tcBorders>
              <w:left w:val="single" w:sz="6" w:space="0" w:color="auto"/>
              <w:bottom w:val="single" w:sz="6" w:space="0" w:color="auto"/>
              <w:right w:val="single" w:sz="6" w:space="0" w:color="auto"/>
            </w:tcBorders>
          </w:tcPr>
          <w:p w:rsidR="00821E1D" w:rsidRPr="004E4373" w:rsidRDefault="00821E1D" w:rsidP="00821E1D">
            <w:pPr>
              <w:spacing w:after="120"/>
              <w:jc w:val="center"/>
              <w:rPr>
                <w:rFonts w:ascii="Calibri" w:hAnsi="Calibri" w:cs="Arial"/>
                <w:b/>
              </w:rPr>
            </w:pPr>
            <w:r w:rsidRPr="004E4373">
              <w:rPr>
                <w:rFonts w:ascii="Calibri" w:hAnsi="Calibri" w:cs="Arial"/>
                <w:b/>
              </w:rPr>
              <w:t>The School</w:t>
            </w:r>
          </w:p>
        </w:tc>
        <w:tc>
          <w:tcPr>
            <w:tcW w:w="2845" w:type="dxa"/>
            <w:tcBorders>
              <w:left w:val="single" w:sz="6" w:space="0" w:color="auto"/>
              <w:bottom w:val="single" w:sz="6" w:space="0" w:color="auto"/>
            </w:tcBorders>
          </w:tcPr>
          <w:p w:rsidR="00821E1D" w:rsidRPr="004E4373" w:rsidRDefault="00821E1D" w:rsidP="00B72B56">
            <w:pPr>
              <w:jc w:val="center"/>
              <w:rPr>
                <w:rFonts w:ascii="Calibri" w:hAnsi="Calibri" w:cs="Arial"/>
                <w:b/>
              </w:rPr>
            </w:pPr>
            <w:r w:rsidRPr="004E4373">
              <w:rPr>
                <w:rFonts w:ascii="Calibri" w:hAnsi="Calibri" w:cs="Arial"/>
                <w:b/>
              </w:rPr>
              <w:t>The Adult</w:t>
            </w:r>
            <w:r w:rsidR="00B72B56" w:rsidRPr="004E4373">
              <w:rPr>
                <w:rFonts w:ascii="Calibri" w:hAnsi="Calibri" w:cs="Arial"/>
                <w:b/>
              </w:rPr>
              <w:t xml:space="preserve"> </w:t>
            </w:r>
            <w:r w:rsidRPr="004E4373">
              <w:rPr>
                <w:rFonts w:ascii="Calibri" w:hAnsi="Calibri" w:cs="Arial"/>
                <w:b/>
              </w:rPr>
              <w:t>World</w:t>
            </w:r>
          </w:p>
        </w:tc>
      </w:tr>
      <w:tr w:rsidR="00821E1D" w:rsidRPr="004E4373" w:rsidTr="00C42361">
        <w:trPr>
          <w:trHeight w:val="2408"/>
          <w:jc w:val="center"/>
        </w:trPr>
        <w:tc>
          <w:tcPr>
            <w:tcW w:w="2660" w:type="dxa"/>
            <w:tcBorders>
              <w:top w:val="single" w:sz="6" w:space="0" w:color="auto"/>
              <w:right w:val="single" w:sz="6" w:space="0" w:color="auto"/>
            </w:tcBorders>
          </w:tcPr>
          <w:p w:rsidR="00821E1D" w:rsidRPr="004E4373" w:rsidRDefault="00821E1D" w:rsidP="00821E1D">
            <w:pPr>
              <w:spacing w:after="120"/>
              <w:jc w:val="center"/>
              <w:rPr>
                <w:rFonts w:ascii="Calibri" w:hAnsi="Calibri" w:cs="Arial"/>
              </w:rPr>
            </w:pPr>
            <w:r w:rsidRPr="004E4373">
              <w:rPr>
                <w:rFonts w:ascii="Calibri" w:hAnsi="Calibri" w:cs="Arial"/>
                <w:b/>
              </w:rPr>
              <w:t>Particularistic values</w:t>
            </w:r>
          </w:p>
          <w:p w:rsidR="00821E1D" w:rsidRPr="004E4373" w:rsidRDefault="00821E1D" w:rsidP="00821E1D">
            <w:pPr>
              <w:spacing w:after="120"/>
              <w:rPr>
                <w:rFonts w:ascii="Calibri" w:hAnsi="Calibri" w:cs="Arial"/>
              </w:rPr>
            </w:pPr>
            <w:r w:rsidRPr="004E4373">
              <w:rPr>
                <w:rFonts w:ascii="Calibri" w:hAnsi="Calibri" w:cs="Arial"/>
              </w:rPr>
              <w:t xml:space="preserve">The </w:t>
            </w:r>
            <w:r w:rsidRPr="004E4373">
              <w:rPr>
                <w:rFonts w:ascii="Calibri" w:hAnsi="Calibri" w:cs="Arial"/>
                <w:b/>
              </w:rPr>
              <w:t>child</w:t>
            </w:r>
            <w:r w:rsidRPr="004E4373">
              <w:rPr>
                <w:rFonts w:ascii="Calibri" w:hAnsi="Calibri" w:cs="Arial"/>
              </w:rPr>
              <w:t xml:space="preserve"> is treated by other family members - especially parents - as their particular child.</w:t>
            </w:r>
          </w:p>
          <w:p w:rsidR="00821E1D" w:rsidRPr="004E4373" w:rsidRDefault="00821E1D" w:rsidP="00821E1D">
            <w:pPr>
              <w:spacing w:after="120"/>
              <w:rPr>
                <w:rFonts w:ascii="Calibri" w:hAnsi="Calibri" w:cs="Arial"/>
              </w:rPr>
            </w:pPr>
            <w:r w:rsidRPr="004E4373">
              <w:rPr>
                <w:rFonts w:ascii="Calibri" w:hAnsi="Calibri" w:cs="Arial"/>
              </w:rPr>
              <w:t>Anything else would be too harsh.</w:t>
            </w:r>
          </w:p>
        </w:tc>
        <w:tc>
          <w:tcPr>
            <w:tcW w:w="3260" w:type="dxa"/>
            <w:tcBorders>
              <w:top w:val="single" w:sz="6" w:space="0" w:color="auto"/>
              <w:left w:val="single" w:sz="6" w:space="0" w:color="auto"/>
              <w:right w:val="single" w:sz="6" w:space="0" w:color="auto"/>
            </w:tcBorders>
          </w:tcPr>
          <w:p w:rsidR="00821E1D" w:rsidRPr="004E4373" w:rsidRDefault="00437E0D" w:rsidP="00C611EF">
            <w:pPr>
              <w:spacing w:after="120"/>
              <w:rPr>
                <w:rFonts w:ascii="Calibri" w:hAnsi="Calibri" w:cs="Arial"/>
              </w:rPr>
            </w:pPr>
            <w:r w:rsidRPr="004E4373">
              <w:rPr>
                <w:rFonts w:ascii="Calibri" w:hAnsi="Calibri" w:cs="Arial"/>
                <w:noProof/>
                <w:sz w:val="20"/>
                <w:szCs w:val="20"/>
              </w:rPr>
              <w:drawing>
                <wp:inline distT="0" distB="0" distL="0" distR="0">
                  <wp:extent cx="1933575" cy="2000250"/>
                  <wp:effectExtent l="19050" t="19050" r="28575" b="19050"/>
                  <wp:docPr id="6" name="il_fi" descr="Description: http://www.godalming.ac.uk/thumber.php?src=data/stock%20photos/frontentrance.jpg&amp;x=560&amp;y=265&amp;mode=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godalming.ac.uk/thumber.php?src=data/stock%20photos/frontentrance.jpg&amp;x=560&amp;y=265&amp;mode=crop"/>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l="23036" r="31250"/>
                          <a:stretch>
                            <a:fillRect/>
                          </a:stretch>
                        </pic:blipFill>
                        <pic:spPr bwMode="auto">
                          <a:xfrm>
                            <a:off x="0" y="0"/>
                            <a:ext cx="1933575" cy="2000250"/>
                          </a:xfrm>
                          <a:prstGeom prst="rect">
                            <a:avLst/>
                          </a:prstGeom>
                          <a:noFill/>
                          <a:ln w="6350" cmpd="sng">
                            <a:solidFill>
                              <a:srgbClr val="000000"/>
                            </a:solidFill>
                            <a:miter lim="800000"/>
                            <a:headEnd/>
                            <a:tailEnd/>
                          </a:ln>
                          <a:effectLst/>
                        </pic:spPr>
                      </pic:pic>
                    </a:graphicData>
                  </a:graphic>
                </wp:inline>
              </w:drawing>
            </w:r>
          </w:p>
        </w:tc>
        <w:tc>
          <w:tcPr>
            <w:tcW w:w="2845" w:type="dxa"/>
            <w:tcBorders>
              <w:top w:val="single" w:sz="6" w:space="0" w:color="auto"/>
              <w:left w:val="single" w:sz="6" w:space="0" w:color="auto"/>
            </w:tcBorders>
          </w:tcPr>
          <w:p w:rsidR="00821E1D" w:rsidRPr="004E4373" w:rsidRDefault="00821E1D" w:rsidP="00821E1D">
            <w:pPr>
              <w:spacing w:after="120"/>
              <w:jc w:val="center"/>
              <w:rPr>
                <w:rFonts w:ascii="Calibri" w:hAnsi="Calibri" w:cs="Arial"/>
              </w:rPr>
            </w:pPr>
            <w:r w:rsidRPr="004E4373">
              <w:rPr>
                <w:rFonts w:ascii="Calibri" w:hAnsi="Calibri" w:cs="Arial"/>
                <w:b/>
              </w:rPr>
              <w:t>Universalistic values</w:t>
            </w:r>
          </w:p>
          <w:p w:rsidR="00821E1D" w:rsidRPr="004E4373" w:rsidRDefault="00821E1D" w:rsidP="00821E1D">
            <w:pPr>
              <w:spacing w:after="120"/>
              <w:rPr>
                <w:rFonts w:ascii="Calibri" w:hAnsi="Calibri" w:cs="Arial"/>
              </w:rPr>
            </w:pPr>
            <w:r w:rsidRPr="004E4373">
              <w:rPr>
                <w:rFonts w:ascii="Calibri" w:hAnsi="Calibri" w:cs="Arial"/>
              </w:rPr>
              <w:t xml:space="preserve">The </w:t>
            </w:r>
            <w:r w:rsidR="00B72B56" w:rsidRPr="004E4373">
              <w:rPr>
                <w:rFonts w:ascii="Calibri" w:hAnsi="Calibri" w:cs="Arial"/>
                <w:b/>
              </w:rPr>
              <w:t>citizen</w:t>
            </w:r>
            <w:r w:rsidR="00B72B56" w:rsidRPr="004E4373">
              <w:rPr>
                <w:rFonts w:ascii="Calibri" w:hAnsi="Calibri" w:cs="Arial"/>
              </w:rPr>
              <w:t xml:space="preserve"> and </w:t>
            </w:r>
            <w:r w:rsidRPr="004E4373">
              <w:rPr>
                <w:rFonts w:ascii="Calibri" w:hAnsi="Calibri" w:cs="Arial"/>
                <w:b/>
              </w:rPr>
              <w:t>employee</w:t>
            </w:r>
            <w:r w:rsidRPr="004E4373">
              <w:rPr>
                <w:rFonts w:ascii="Calibri" w:hAnsi="Calibri" w:cs="Arial"/>
              </w:rPr>
              <w:t xml:space="preserve"> is treated according to rules common to all with regard to employment rights, etc.</w:t>
            </w:r>
          </w:p>
          <w:p w:rsidR="00821E1D" w:rsidRPr="004E4373" w:rsidRDefault="00821E1D" w:rsidP="00821E1D">
            <w:pPr>
              <w:spacing w:after="120"/>
              <w:rPr>
                <w:rFonts w:ascii="Calibri" w:hAnsi="Calibri" w:cs="Arial"/>
              </w:rPr>
            </w:pPr>
            <w:r w:rsidRPr="004E4373">
              <w:rPr>
                <w:rFonts w:ascii="Calibri" w:hAnsi="Calibri" w:cs="Arial"/>
              </w:rPr>
              <w:t xml:space="preserve">The </w:t>
            </w:r>
            <w:r w:rsidRPr="004E4373">
              <w:rPr>
                <w:rFonts w:ascii="Calibri" w:hAnsi="Calibri" w:cs="Arial"/>
                <w:b/>
              </w:rPr>
              <w:t>motorist</w:t>
            </w:r>
            <w:r w:rsidRPr="004E4373">
              <w:rPr>
                <w:rFonts w:ascii="Calibri" w:hAnsi="Calibri" w:cs="Arial"/>
              </w:rPr>
              <w:t xml:space="preserve"> has to obey rules which everyone follows</w:t>
            </w:r>
          </w:p>
          <w:p w:rsidR="00821E1D" w:rsidRPr="004E4373" w:rsidRDefault="00821E1D" w:rsidP="00C611EF">
            <w:pPr>
              <w:spacing w:after="120"/>
              <w:rPr>
                <w:rFonts w:ascii="Calibri" w:hAnsi="Calibri" w:cs="Arial"/>
              </w:rPr>
            </w:pPr>
            <w:r w:rsidRPr="004E4373">
              <w:rPr>
                <w:rFonts w:ascii="Calibri" w:hAnsi="Calibri" w:cs="Arial"/>
              </w:rPr>
              <w:t>Anything else would be unfair</w:t>
            </w:r>
            <w:r w:rsidR="00B72B56" w:rsidRPr="004E4373">
              <w:rPr>
                <w:rFonts w:ascii="Calibri" w:hAnsi="Calibri" w:cs="Arial"/>
              </w:rPr>
              <w:t xml:space="preserve"> and </w:t>
            </w:r>
            <w:r w:rsidR="00C611EF" w:rsidRPr="004E4373">
              <w:rPr>
                <w:rFonts w:ascii="Calibri" w:hAnsi="Calibri" w:cs="Arial"/>
              </w:rPr>
              <w:t>dysfunctional</w:t>
            </w:r>
          </w:p>
        </w:tc>
      </w:tr>
    </w:tbl>
    <w:p w:rsidR="00EE4156" w:rsidRPr="004E4373" w:rsidRDefault="00821E1D" w:rsidP="00C611EF">
      <w:pPr>
        <w:spacing w:before="100" w:beforeAutospacing="1" w:after="100" w:afterAutospacing="1"/>
        <w:rPr>
          <w:rFonts w:ascii="Calibri" w:hAnsi="Calibri" w:cs="Arial"/>
        </w:rPr>
      </w:pPr>
      <w:r w:rsidRPr="004E4373">
        <w:rPr>
          <w:rFonts w:ascii="Calibri" w:hAnsi="Calibri" w:cs="Arial"/>
        </w:rPr>
        <w:t>Parson</w:t>
      </w:r>
      <w:r w:rsidR="003E01F6" w:rsidRPr="004E4373">
        <w:rPr>
          <w:rFonts w:ascii="Calibri" w:hAnsi="Calibri" w:cs="Arial"/>
        </w:rPr>
        <w:t>s</w:t>
      </w:r>
      <w:r w:rsidRPr="004E4373">
        <w:rPr>
          <w:rFonts w:ascii="Calibri" w:hAnsi="Calibri" w:cs="Arial"/>
        </w:rPr>
        <w:t xml:space="preserve"> believed that schools are a miniature version of wider society, which reflects the values of the wider society. Young people are required to act in terms of these values in the classroom, preparing children for adult roles (</w:t>
      </w:r>
      <w:r w:rsidR="003E01F6" w:rsidRPr="004E4373">
        <w:rPr>
          <w:rFonts w:ascii="Calibri" w:hAnsi="Calibri" w:cs="Arial"/>
          <w:b/>
          <w:bCs/>
        </w:rPr>
        <w:t>r</w:t>
      </w:r>
      <w:r w:rsidRPr="004E4373">
        <w:rPr>
          <w:rFonts w:ascii="Calibri" w:hAnsi="Calibri" w:cs="Arial"/>
          <w:b/>
          <w:bCs/>
        </w:rPr>
        <w:t xml:space="preserve">ole </w:t>
      </w:r>
      <w:r w:rsidR="003E01F6" w:rsidRPr="004E4373">
        <w:rPr>
          <w:rFonts w:ascii="Calibri" w:hAnsi="Calibri" w:cs="Arial"/>
          <w:b/>
          <w:bCs/>
        </w:rPr>
        <w:t>a</w:t>
      </w:r>
      <w:r w:rsidRPr="004E4373">
        <w:rPr>
          <w:rFonts w:ascii="Calibri" w:hAnsi="Calibri" w:cs="Arial"/>
          <w:b/>
          <w:bCs/>
        </w:rPr>
        <w:t>llocation</w:t>
      </w:r>
      <w:r w:rsidR="00EE4156" w:rsidRPr="004E4373">
        <w:rPr>
          <w:rFonts w:ascii="Calibri" w:hAnsi="Calibri" w:cs="Arial"/>
        </w:rPr>
        <w:t>)</w:t>
      </w:r>
      <w:r w:rsidR="003E01F6" w:rsidRPr="004E4373">
        <w:rPr>
          <w:rFonts w:ascii="Calibri" w:hAnsi="Calibri" w:cs="Arial"/>
        </w:rPr>
        <w:t>.</w:t>
      </w:r>
    </w:p>
    <w:p w:rsidR="00821E1D" w:rsidRPr="004E4373" w:rsidRDefault="00821E1D" w:rsidP="00C611EF">
      <w:pPr>
        <w:spacing w:before="100" w:beforeAutospacing="1" w:after="100" w:afterAutospacing="1"/>
        <w:rPr>
          <w:rFonts w:ascii="Calibri" w:hAnsi="Calibri" w:cs="Arial"/>
        </w:rPr>
      </w:pPr>
      <w:r w:rsidRPr="004E4373">
        <w:rPr>
          <w:rFonts w:ascii="Calibri" w:hAnsi="Calibri" w:cs="Arial"/>
        </w:rPr>
        <w:t>Students will eventually be selected for jobs according to their skills that they have developed at school and the qualifications that they have gained. In large industrialised societies, there has to be objective measures by which employers can easily assess the suitability of employees. These measures are provided by the exam system. Most people accept this as a fair system.</w:t>
      </w:r>
    </w:p>
    <w:p w:rsidR="00821E1D" w:rsidRPr="004E4373" w:rsidRDefault="00437E0D" w:rsidP="00C611EF">
      <w:pPr>
        <w:spacing w:before="100" w:beforeAutospacing="1" w:after="100" w:afterAutospacing="1"/>
        <w:rPr>
          <w:rFonts w:ascii="Calibri" w:hAnsi="Calibri" w:cs="Arial"/>
        </w:rPr>
      </w:pPr>
      <w:r w:rsidRPr="004E4373">
        <w:rPr>
          <w:rFonts w:ascii="Calibri" w:hAnsi="Calibri" w:cs="Arial"/>
          <w:noProof/>
        </w:rPr>
        <w:drawing>
          <wp:inline distT="0" distB="0" distL="0" distR="0">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rsidR="00821E1D" w:rsidRPr="004E4373" w:rsidRDefault="009A2B49" w:rsidP="00C611EF">
      <w:pPr>
        <w:spacing w:before="100" w:beforeAutospacing="1" w:after="100" w:afterAutospacing="1"/>
        <w:rPr>
          <w:rFonts w:ascii="Calibri" w:hAnsi="Calibri" w:cs="Arial"/>
        </w:rPr>
      </w:pPr>
      <w:r w:rsidRPr="004E4373">
        <w:rPr>
          <w:rFonts w:ascii="Calibri" w:hAnsi="Calibri" w:cs="Arial"/>
        </w:rPr>
        <w:t>T</w:t>
      </w:r>
      <w:r w:rsidR="00821E1D" w:rsidRPr="004E4373">
        <w:rPr>
          <w:rFonts w:ascii="Calibri" w:hAnsi="Calibri" w:cs="Arial"/>
        </w:rPr>
        <w:t xml:space="preserve">hink of reasons why the system of role allocation </w:t>
      </w:r>
      <w:r w:rsidR="008955AF" w:rsidRPr="004E4373">
        <w:rPr>
          <w:rFonts w:ascii="Calibri" w:hAnsi="Calibri" w:cs="Arial"/>
        </w:rPr>
        <w:t xml:space="preserve">as </w:t>
      </w:r>
      <w:r w:rsidR="00821E1D" w:rsidRPr="004E4373">
        <w:rPr>
          <w:rFonts w:ascii="Calibri" w:hAnsi="Calibri" w:cs="Arial"/>
        </w:rPr>
        <w:t>described by Parsons may not be as fair as it sounds.</w:t>
      </w:r>
    </w:p>
    <w:p w:rsidR="00821E1D" w:rsidRPr="004E4373" w:rsidRDefault="00821E1D" w:rsidP="00821E1D">
      <w:pPr>
        <w:rPr>
          <w:rFonts w:ascii="Calibri" w:hAnsi="Calibri" w:cs="Arial"/>
          <w:i/>
        </w:rPr>
      </w:pPr>
      <w:r w:rsidRPr="004E4373">
        <w:rPr>
          <w:rFonts w:ascii="Calibri" w:hAnsi="Calibri" w:cs="Arial"/>
          <w:i/>
        </w:rPr>
        <w:t>(Hint: Do all sociological perspectives believe in meritocracy?)</w:t>
      </w:r>
    </w:p>
    <w:p w:rsidR="00821E1D" w:rsidRPr="004E4373" w:rsidRDefault="00821E1D" w:rsidP="00EE4156">
      <w:pPr>
        <w:pBdr>
          <w:bottom w:val="single" w:sz="4" w:space="1" w:color="auto"/>
          <w:between w:val="single" w:sz="4" w:space="1" w:color="auto"/>
        </w:pBdr>
        <w:rPr>
          <w:rFonts w:ascii="Calibri" w:hAnsi="Calibri" w:cs="Arial"/>
          <w:b/>
          <w:sz w:val="40"/>
          <w:u w:val="single"/>
        </w:rPr>
      </w:pPr>
    </w:p>
    <w:p w:rsidR="00EE4156" w:rsidRPr="004E4373" w:rsidRDefault="00EE4156" w:rsidP="00EE4156">
      <w:pPr>
        <w:pBdr>
          <w:bottom w:val="single" w:sz="4" w:space="1" w:color="auto"/>
          <w:between w:val="single" w:sz="4" w:space="1" w:color="auto"/>
        </w:pBdr>
        <w:rPr>
          <w:rFonts w:ascii="Calibri" w:hAnsi="Calibri" w:cs="Arial"/>
          <w:b/>
          <w:sz w:val="40"/>
          <w:u w:val="single"/>
        </w:rPr>
      </w:pPr>
    </w:p>
    <w:p w:rsidR="00EE4156" w:rsidRPr="004E4373" w:rsidRDefault="00EE4156" w:rsidP="00EE4156">
      <w:pPr>
        <w:pBdr>
          <w:bottom w:val="single" w:sz="4" w:space="1" w:color="auto"/>
          <w:between w:val="single" w:sz="4" w:space="1" w:color="auto"/>
        </w:pBdr>
        <w:rPr>
          <w:rFonts w:ascii="Calibri" w:hAnsi="Calibri" w:cs="Arial"/>
          <w:b/>
          <w:sz w:val="40"/>
          <w:u w:val="single"/>
        </w:rPr>
      </w:pPr>
    </w:p>
    <w:p w:rsidR="00EE4156" w:rsidRPr="004E4373" w:rsidRDefault="00EE4156" w:rsidP="00EE4156">
      <w:pPr>
        <w:pBdr>
          <w:bottom w:val="single" w:sz="4" w:space="1" w:color="auto"/>
          <w:between w:val="single" w:sz="4" w:space="1" w:color="auto"/>
        </w:pBdr>
        <w:rPr>
          <w:rFonts w:ascii="Calibri" w:hAnsi="Calibri" w:cs="Arial"/>
          <w:b/>
          <w:sz w:val="40"/>
          <w:u w:val="single"/>
        </w:rPr>
      </w:pPr>
    </w:p>
    <w:p w:rsidR="00EE4156" w:rsidRPr="004E4373" w:rsidRDefault="00EE4156" w:rsidP="00EE4156">
      <w:pPr>
        <w:pBdr>
          <w:bottom w:val="single" w:sz="4" w:space="1" w:color="auto"/>
          <w:between w:val="single" w:sz="4" w:space="1" w:color="auto"/>
        </w:pBdr>
        <w:rPr>
          <w:rFonts w:ascii="Calibri" w:hAnsi="Calibri" w:cs="Arial"/>
          <w:b/>
          <w:sz w:val="40"/>
          <w:u w:val="single"/>
        </w:rPr>
      </w:pPr>
    </w:p>
    <w:p w:rsidR="00EE4156" w:rsidRPr="004E4373" w:rsidRDefault="00EE4156" w:rsidP="00821E1D">
      <w:pPr>
        <w:rPr>
          <w:rFonts w:ascii="Calibri" w:hAnsi="Calibri" w:cs="Arial"/>
          <w:b/>
          <w:u w:val="single"/>
        </w:rPr>
      </w:pPr>
    </w:p>
    <w:p w:rsidR="009A2B49" w:rsidRPr="004E4373" w:rsidRDefault="009A2B49" w:rsidP="00821E1D">
      <w:pPr>
        <w:rPr>
          <w:rFonts w:ascii="Calibri" w:hAnsi="Calibri" w:cs="Arial"/>
          <w:b/>
          <w:u w:val="single"/>
        </w:rPr>
      </w:pPr>
    </w:p>
    <w:p w:rsidR="00821E1D" w:rsidRPr="004E4373" w:rsidRDefault="00821E1D" w:rsidP="00424006">
      <w:pPr>
        <w:pBdr>
          <w:top w:val="single" w:sz="4" w:space="1" w:color="auto"/>
          <w:left w:val="single" w:sz="4" w:space="4" w:color="auto"/>
          <w:bottom w:val="single" w:sz="4" w:space="1" w:color="auto"/>
          <w:right w:val="single" w:sz="4" w:space="4" w:color="auto"/>
        </w:pBdr>
        <w:rPr>
          <w:rFonts w:ascii="Calibri" w:hAnsi="Calibri" w:cs="Arial"/>
          <w:b/>
        </w:rPr>
      </w:pPr>
      <w:r w:rsidRPr="004E4373">
        <w:rPr>
          <w:rFonts w:ascii="Calibri" w:hAnsi="Calibri" w:cs="Arial"/>
          <w:b/>
        </w:rPr>
        <w:t xml:space="preserve">Davis and Moore: </w:t>
      </w:r>
      <w:r w:rsidR="000F2E43" w:rsidRPr="004E4373">
        <w:rPr>
          <w:rFonts w:ascii="Calibri" w:hAnsi="Calibri" w:cs="Arial"/>
          <w:b/>
        </w:rPr>
        <w:t>ROLE ALLOCATION</w:t>
      </w:r>
    </w:p>
    <w:p w:rsidR="00821E1D" w:rsidRPr="004E4373" w:rsidRDefault="00437E0D" w:rsidP="00821E1D">
      <w:pPr>
        <w:rPr>
          <w:rFonts w:ascii="Calibri" w:hAnsi="Calibri" w:cs="Arial"/>
          <w:b/>
          <w:u w:val="single"/>
        </w:rPr>
      </w:pPr>
      <w:r w:rsidRPr="004E4373">
        <w:rPr>
          <w:rFonts w:ascii="Calibri" w:hAnsi="Calibri"/>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182245</wp:posOffset>
            </wp:positionV>
            <wp:extent cx="725805" cy="965835"/>
            <wp:effectExtent l="0" t="0" r="8255" b="0"/>
            <wp:wrapSquare wrapText="bothSides"/>
            <wp:docPr id="51" name="il_fi" descr="Description: http://www.asanet.org/images/asa/images/jpg/Davis_Kings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asanet.org/images/asa/images/jpg/Davis_Kingsle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80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373">
        <w:rPr>
          <w:rFonts w:ascii="Calibri" w:hAnsi="Calibri"/>
          <w:noProof/>
        </w:rPr>
        <w:drawing>
          <wp:anchor distT="0" distB="0" distL="114300" distR="114300" simplePos="0" relativeHeight="251654656" behindDoc="0" locked="0" layoutInCell="1" allowOverlap="1">
            <wp:simplePos x="0" y="0"/>
            <wp:positionH relativeFrom="column">
              <wp:posOffset>5554980</wp:posOffset>
            </wp:positionH>
            <wp:positionV relativeFrom="paragraph">
              <wp:posOffset>258445</wp:posOffset>
            </wp:positionV>
            <wp:extent cx="806450" cy="965835"/>
            <wp:effectExtent l="0" t="0" r="5080" b="0"/>
            <wp:wrapSquare wrapText="bothSides"/>
            <wp:docPr id="52" name="il_fi" descr="Description: http://4.bp.blogspot.com/_Z2rxfBf8dC8/SNf_wVEp-iI/AAAAAAAAAC4/rL99CjVmjv8/s320/mo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4.bp.blogspot.com/_Z2rxfBf8dC8/SNf_wVEp-iI/AAAAAAAAAC4/rL99CjVmjv8/s320/moo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645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1D" w:rsidRPr="004E4373">
        <w:rPr>
          <w:rFonts w:ascii="Calibri" w:hAnsi="Calibri" w:cs="Arial"/>
        </w:rPr>
        <w:t xml:space="preserve">Functionalist sociologists Davis and Moore developed Parsons idea of </w:t>
      </w:r>
      <w:r w:rsidR="00821E1D" w:rsidRPr="004E4373">
        <w:rPr>
          <w:rStyle w:val="Strong"/>
          <w:rFonts w:ascii="Calibri" w:hAnsi="Calibri" w:cs="Arial"/>
        </w:rPr>
        <w:t>'Role Allocation'</w:t>
      </w:r>
      <w:r w:rsidR="00821E1D" w:rsidRPr="004E4373">
        <w:rPr>
          <w:rFonts w:ascii="Calibri" w:hAnsi="Calibri" w:cs="Arial"/>
        </w:rPr>
        <w:t xml:space="preserve">, and link it to </w:t>
      </w:r>
      <w:r w:rsidR="00821E1D" w:rsidRPr="004E4373">
        <w:rPr>
          <w:rStyle w:val="Strong"/>
          <w:rFonts w:ascii="Calibri" w:hAnsi="Calibri" w:cs="Arial"/>
        </w:rPr>
        <w:t>Social Stratification</w:t>
      </w:r>
      <w:r w:rsidR="00821E1D" w:rsidRPr="004E4373">
        <w:rPr>
          <w:rFonts w:ascii="Calibri" w:hAnsi="Calibri" w:cs="Arial"/>
        </w:rPr>
        <w:t>.</w:t>
      </w:r>
      <w:r w:rsidR="00EB0220" w:rsidRPr="004E4373">
        <w:rPr>
          <w:rFonts w:ascii="Calibri" w:hAnsi="Calibri" w:cs="Arial"/>
          <w:noProof/>
          <w:sz w:val="20"/>
          <w:szCs w:val="20"/>
        </w:rPr>
        <w:t xml:space="preserve"> </w:t>
      </w:r>
    </w:p>
    <w:p w:rsidR="00821E1D" w:rsidRPr="004E4373" w:rsidRDefault="00821E1D" w:rsidP="00821E1D">
      <w:pPr>
        <w:pStyle w:val="NormalWeb"/>
        <w:rPr>
          <w:rFonts w:ascii="Calibri" w:hAnsi="Calibri" w:cs="Arial"/>
        </w:rPr>
      </w:pPr>
      <w:r w:rsidRPr="004E4373">
        <w:rPr>
          <w:rFonts w:ascii="Calibri" w:hAnsi="Calibri" w:cs="Arial"/>
        </w:rPr>
        <w:t>Social Stratification is a means of ensuring that the most talented people fill the positions that are most functionally important for society. The high rewards for these top strata’s act as the incentives for the most able people to compete for these functionally important positions.</w:t>
      </w:r>
    </w:p>
    <w:p w:rsidR="00821E1D" w:rsidRPr="004E4373" w:rsidRDefault="00821E1D" w:rsidP="00821E1D">
      <w:pPr>
        <w:pStyle w:val="NormalWeb"/>
        <w:rPr>
          <w:rFonts w:ascii="Calibri" w:hAnsi="Calibri" w:cs="Arial"/>
        </w:rPr>
      </w:pPr>
      <w:r w:rsidRPr="004E4373">
        <w:rPr>
          <w:rFonts w:ascii="Calibri" w:hAnsi="Calibri" w:cs="Arial"/>
        </w:rPr>
        <w:t>For Davis and Moore education is the:-</w:t>
      </w:r>
    </w:p>
    <w:p w:rsidR="00821E1D" w:rsidRPr="004E4373" w:rsidRDefault="00821E1D" w:rsidP="00821E1D">
      <w:pPr>
        <w:pStyle w:val="NormalWeb"/>
        <w:rPr>
          <w:rFonts w:ascii="Calibri" w:hAnsi="Calibri" w:cs="Arial"/>
          <w:b/>
          <w:i/>
        </w:rPr>
      </w:pPr>
      <w:r w:rsidRPr="004E4373">
        <w:rPr>
          <w:rStyle w:val="Strong"/>
          <w:rFonts w:ascii="Calibri" w:hAnsi="Calibri" w:cs="Arial"/>
          <w:b w:val="0"/>
          <w:i/>
        </w:rPr>
        <w:t>"Proving ground for ability... a selective agency for placing people according to their capacities."</w:t>
      </w:r>
    </w:p>
    <w:p w:rsidR="00E6780D" w:rsidRPr="004E4373" w:rsidRDefault="00821E1D" w:rsidP="00821E1D">
      <w:pPr>
        <w:pStyle w:val="NormalWeb"/>
        <w:rPr>
          <w:rFonts w:ascii="Calibri" w:hAnsi="Calibri" w:cs="Arial"/>
        </w:rPr>
      </w:pPr>
      <w:r w:rsidRPr="004E4373">
        <w:rPr>
          <w:rFonts w:ascii="Calibri" w:hAnsi="Calibri" w:cs="Arial"/>
        </w:rPr>
        <w:t>Education therefore ‘sifts and sorts’ and grades people in terms of ability which is rewarded in exam success, those with the most ability are then rewarded in society in terms of economic rewards to ensure the best people fill the most functionally important roles.</w:t>
      </w:r>
      <w:r w:rsidR="009A2B49" w:rsidRPr="004E4373">
        <w:rPr>
          <w:rFonts w:ascii="Calibri" w:hAnsi="Calibri" w:cs="Arial"/>
        </w:rPr>
        <w:t xml:space="preserve"> Davis and Moore believe this is possible because there is an equality of opportunity in our society, which means no matter your background everyone has the same chance to succeed.</w:t>
      </w:r>
    </w:p>
    <w:p w:rsidR="009A2B49" w:rsidRPr="004E4373" w:rsidRDefault="00437E0D" w:rsidP="009A2B49">
      <w:pPr>
        <w:spacing w:before="100" w:beforeAutospacing="1" w:after="100" w:afterAutospacing="1"/>
        <w:rPr>
          <w:rFonts w:ascii="Calibri" w:hAnsi="Calibri" w:cs="Arial"/>
          <w:b/>
          <w:bCs/>
          <w:u w:val="single"/>
        </w:rPr>
      </w:pPr>
      <w:r w:rsidRPr="004E4373">
        <w:rPr>
          <w:rFonts w:ascii="Calibri" w:hAnsi="Calibri" w:cs="Arial"/>
          <w:noProof/>
        </w:rPr>
        <w:drawing>
          <wp:inline distT="0" distB="0" distL="0" distR="0">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A2B49" w:rsidRPr="004E4373">
        <w:rPr>
          <w:rFonts w:ascii="Calibri" w:hAnsi="Calibri" w:cs="Arial"/>
          <w:b/>
          <w:bCs/>
          <w:u w:val="single"/>
        </w:rPr>
        <w:t>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2B49" w:rsidRPr="004E4373" w:rsidTr="00DC13D8">
        <w:tc>
          <w:tcPr>
            <w:tcW w:w="10682" w:type="dxa"/>
            <w:shd w:val="clear" w:color="auto" w:fill="auto"/>
          </w:tcPr>
          <w:p w:rsidR="009A2B49" w:rsidRPr="004E4373" w:rsidRDefault="009A2B49" w:rsidP="00DC13D8">
            <w:pPr>
              <w:spacing w:before="100" w:beforeAutospacing="1" w:after="100" w:afterAutospacing="1"/>
              <w:rPr>
                <w:rFonts w:ascii="Calibri" w:hAnsi="Calibri" w:cs="Arial"/>
              </w:rPr>
            </w:pPr>
            <w:r w:rsidRPr="004E4373">
              <w:rPr>
                <w:rFonts w:ascii="Calibri" w:hAnsi="Calibri" w:cs="Arial"/>
              </w:rPr>
              <w:t>What is meant by equality of opportunity?</w:t>
            </w:r>
          </w:p>
          <w:p w:rsidR="009A2B49" w:rsidRPr="004E4373" w:rsidRDefault="009A2B49" w:rsidP="00DC13D8">
            <w:pPr>
              <w:spacing w:before="100" w:beforeAutospacing="1" w:after="100" w:afterAutospacing="1"/>
              <w:rPr>
                <w:rFonts w:ascii="Calibri" w:hAnsi="Calibri" w:cs="Arial"/>
              </w:rPr>
            </w:pPr>
          </w:p>
          <w:p w:rsidR="009A2B49" w:rsidRDefault="009A2B49" w:rsidP="00DC13D8">
            <w:pPr>
              <w:spacing w:before="100" w:beforeAutospacing="1" w:after="100" w:afterAutospacing="1"/>
              <w:rPr>
                <w:rFonts w:ascii="Calibri" w:hAnsi="Calibri" w:cs="Arial"/>
              </w:rPr>
            </w:pPr>
          </w:p>
          <w:p w:rsidR="00F918A0" w:rsidRPr="004E4373" w:rsidRDefault="00F918A0" w:rsidP="00DC13D8">
            <w:pPr>
              <w:spacing w:before="100" w:beforeAutospacing="1" w:after="100" w:afterAutospacing="1"/>
              <w:rPr>
                <w:rFonts w:ascii="Calibri" w:hAnsi="Calibri" w:cs="Arial"/>
              </w:rPr>
            </w:pPr>
          </w:p>
          <w:p w:rsidR="009A2B49" w:rsidRPr="004E4373" w:rsidRDefault="009A2B49" w:rsidP="00DC13D8">
            <w:pPr>
              <w:spacing w:before="100" w:beforeAutospacing="1" w:after="100" w:afterAutospacing="1"/>
              <w:rPr>
                <w:rFonts w:ascii="Calibri" w:hAnsi="Calibri" w:cs="Arial"/>
              </w:rPr>
            </w:pPr>
          </w:p>
        </w:tc>
      </w:tr>
    </w:tbl>
    <w:p w:rsidR="009A2B49" w:rsidRPr="004E4373" w:rsidRDefault="009A2B4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2B49" w:rsidRPr="004E4373" w:rsidTr="00DC13D8">
        <w:tc>
          <w:tcPr>
            <w:tcW w:w="10682" w:type="dxa"/>
            <w:shd w:val="clear" w:color="auto" w:fill="auto"/>
          </w:tcPr>
          <w:p w:rsidR="009A2B49" w:rsidRPr="004E4373" w:rsidRDefault="009A2B49" w:rsidP="00DC13D8">
            <w:pPr>
              <w:spacing w:before="100" w:beforeAutospacing="1" w:after="100" w:afterAutospacing="1"/>
              <w:rPr>
                <w:rFonts w:ascii="Calibri" w:hAnsi="Calibri" w:cs="Arial"/>
              </w:rPr>
            </w:pPr>
            <w:r w:rsidRPr="004E4373">
              <w:rPr>
                <w:rFonts w:ascii="Calibri" w:hAnsi="Calibri" w:cs="Arial"/>
              </w:rPr>
              <w:t>According to Davis and Moore, why is it important for role allocation to be meritocratic?</w:t>
            </w:r>
          </w:p>
          <w:p w:rsidR="009A2B49" w:rsidRPr="004E4373" w:rsidRDefault="009A2B49" w:rsidP="00DC13D8">
            <w:pPr>
              <w:spacing w:before="100" w:beforeAutospacing="1" w:after="100" w:afterAutospacing="1"/>
              <w:rPr>
                <w:rFonts w:ascii="Calibri" w:hAnsi="Calibri" w:cs="Arial"/>
              </w:rPr>
            </w:pPr>
          </w:p>
          <w:p w:rsidR="009A2B49" w:rsidRPr="004E4373" w:rsidRDefault="009A2B49" w:rsidP="00DC13D8">
            <w:pPr>
              <w:spacing w:before="100" w:beforeAutospacing="1" w:after="100" w:afterAutospacing="1"/>
              <w:rPr>
                <w:rFonts w:ascii="Calibri" w:hAnsi="Calibri" w:cs="Arial"/>
              </w:rPr>
            </w:pPr>
          </w:p>
          <w:p w:rsidR="009A2B49" w:rsidRPr="004E4373" w:rsidRDefault="009A2B49" w:rsidP="00DC13D8">
            <w:pPr>
              <w:spacing w:before="100" w:beforeAutospacing="1" w:after="100" w:afterAutospacing="1"/>
              <w:rPr>
                <w:rFonts w:ascii="Calibri" w:hAnsi="Calibri" w:cs="Arial"/>
              </w:rPr>
            </w:pPr>
          </w:p>
        </w:tc>
      </w:tr>
    </w:tbl>
    <w:p w:rsidR="009A2B49" w:rsidRPr="004E4373" w:rsidRDefault="009A2B49" w:rsidP="009A2B49">
      <w:pPr>
        <w:rPr>
          <w:rFonts w:ascii="Calibri" w:hAnsi="Calibri" w:cs="Arial"/>
          <w:b/>
          <w:sz w:val="40"/>
          <w:u w:val="single"/>
        </w:rPr>
      </w:pPr>
    </w:p>
    <w:p w:rsidR="009A2B49" w:rsidRPr="00640295" w:rsidRDefault="009A2B49" w:rsidP="009A2B49">
      <w:pPr>
        <w:pBdr>
          <w:top w:val="single" w:sz="4" w:space="1" w:color="auto"/>
          <w:left w:val="single" w:sz="4" w:space="4" w:color="auto"/>
          <w:bottom w:val="single" w:sz="4" w:space="1" w:color="auto"/>
          <w:right w:val="single" w:sz="4" w:space="4" w:color="auto"/>
        </w:pBdr>
        <w:rPr>
          <w:rFonts w:ascii="Calibri" w:hAnsi="Calibri" w:cs="Arial"/>
          <w:b/>
        </w:rPr>
      </w:pPr>
      <w:r w:rsidRPr="00640295">
        <w:rPr>
          <w:rFonts w:ascii="Calibri" w:hAnsi="Calibri" w:cs="Arial"/>
          <w:b/>
        </w:rPr>
        <w:t>S</w:t>
      </w:r>
      <w:r w:rsidR="00640295">
        <w:rPr>
          <w:rFonts w:ascii="Calibri" w:hAnsi="Calibri" w:cs="Arial"/>
          <w:b/>
        </w:rPr>
        <w:t>c</w:t>
      </w:r>
      <w:r w:rsidRPr="00640295">
        <w:rPr>
          <w:rFonts w:ascii="Calibri" w:hAnsi="Calibri" w:cs="Arial"/>
          <w:b/>
        </w:rPr>
        <w:t xml:space="preserve">hultz: </w:t>
      </w:r>
      <w:r w:rsidR="00640295" w:rsidRPr="00640295">
        <w:rPr>
          <w:rFonts w:ascii="Calibri" w:hAnsi="Calibri" w:cs="Arial"/>
          <w:b/>
        </w:rPr>
        <w:t>Human Capital</w:t>
      </w:r>
    </w:p>
    <w:p w:rsidR="009A2B49" w:rsidRPr="004E4373" w:rsidRDefault="009A2B49" w:rsidP="00821E1D">
      <w:pPr>
        <w:rPr>
          <w:rFonts w:ascii="Calibri" w:hAnsi="Calibri" w:cs="Arial"/>
        </w:rPr>
      </w:pPr>
    </w:p>
    <w:p w:rsidR="009A2B49" w:rsidRPr="004E4373" w:rsidRDefault="009D7678" w:rsidP="00821E1D">
      <w:pPr>
        <w:rPr>
          <w:rFonts w:ascii="Calibri" w:hAnsi="Calibri" w:cs="Arial"/>
        </w:rPr>
      </w:pPr>
      <w:r w:rsidRPr="009D7678">
        <w:rPr>
          <w:rFonts w:ascii="Calibri" w:hAnsi="Calibri" w:cs="Arial"/>
          <w:b/>
        </w:rPr>
        <w:t>Schultz</w:t>
      </w:r>
      <w:r w:rsidR="009A2B49" w:rsidRPr="004E4373">
        <w:rPr>
          <w:rFonts w:ascii="Calibri" w:hAnsi="Calibri" w:cs="Arial"/>
        </w:rPr>
        <w:t xml:space="preserve"> argues high levels of spending on education and training are justified to develop people’s knowledge and skills, and this investment is an important factor in a successful economy. Functionalists see this development of human </w:t>
      </w:r>
      <w:r w:rsidR="005D6E9D" w:rsidRPr="004E4373">
        <w:rPr>
          <w:rFonts w:ascii="Calibri" w:hAnsi="Calibri" w:cs="Arial"/>
        </w:rPr>
        <w:t>capital</w:t>
      </w:r>
      <w:r w:rsidR="009A2B49" w:rsidRPr="004E4373">
        <w:rPr>
          <w:rFonts w:ascii="Calibri" w:hAnsi="Calibri" w:cs="Arial"/>
        </w:rPr>
        <w:t xml:space="preserve"> as necessary to provide a properly trained, qualified and flexible labour force </w:t>
      </w:r>
      <w:r w:rsidR="005D6E9D" w:rsidRPr="004E4373">
        <w:rPr>
          <w:rFonts w:ascii="Calibri" w:hAnsi="Calibri" w:cs="Arial"/>
        </w:rPr>
        <w:t>that</w:t>
      </w:r>
      <w:r w:rsidR="009A2B49" w:rsidRPr="004E4373">
        <w:rPr>
          <w:rFonts w:ascii="Calibri" w:hAnsi="Calibri" w:cs="Arial"/>
        </w:rPr>
        <w:t xml:space="preserve"> have high levels of skill and knowledge to undertake a wide range of jobs, which arise in a specialised division of labour. </w:t>
      </w:r>
      <w:r w:rsidR="005D6E9D" w:rsidRPr="004E4373">
        <w:rPr>
          <w:rFonts w:ascii="Calibri" w:hAnsi="Calibri" w:cs="Arial"/>
        </w:rPr>
        <w:t xml:space="preserve">They argue the people with the best skills who are most qualified end up in the jobs requiring the greatest skills and responsibilities. </w:t>
      </w:r>
    </w:p>
    <w:p w:rsidR="005D6E9D" w:rsidRPr="004E4373" w:rsidRDefault="005D6E9D" w:rsidP="00821E1D">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D6E9D" w:rsidRPr="004E4373" w:rsidTr="00DC13D8">
        <w:tc>
          <w:tcPr>
            <w:tcW w:w="10682" w:type="dxa"/>
            <w:shd w:val="clear" w:color="auto" w:fill="auto"/>
          </w:tcPr>
          <w:p w:rsidR="005D6E9D" w:rsidRPr="004E4373" w:rsidRDefault="005D6E9D" w:rsidP="00821E1D">
            <w:pPr>
              <w:rPr>
                <w:rFonts w:ascii="Calibri" w:hAnsi="Calibri" w:cs="Arial"/>
              </w:rPr>
            </w:pPr>
            <w:r w:rsidRPr="004E4373">
              <w:rPr>
                <w:rFonts w:ascii="Calibri" w:hAnsi="Calibri" w:cs="Arial"/>
              </w:rPr>
              <w:t>What is human capital?</w:t>
            </w:r>
          </w:p>
          <w:p w:rsidR="005D6E9D" w:rsidRPr="004E4373" w:rsidRDefault="005D6E9D" w:rsidP="00821E1D">
            <w:pPr>
              <w:rPr>
                <w:rFonts w:ascii="Calibri" w:hAnsi="Calibri" w:cs="Arial"/>
              </w:rPr>
            </w:pPr>
          </w:p>
          <w:p w:rsidR="005D6E9D" w:rsidRPr="004E4373" w:rsidRDefault="005D6E9D" w:rsidP="00821E1D">
            <w:pPr>
              <w:rPr>
                <w:rFonts w:ascii="Calibri" w:hAnsi="Calibri" w:cs="Arial"/>
              </w:rPr>
            </w:pPr>
          </w:p>
          <w:p w:rsidR="005D6E9D" w:rsidRPr="004E4373" w:rsidRDefault="005D6E9D" w:rsidP="00821E1D">
            <w:pPr>
              <w:rPr>
                <w:rFonts w:ascii="Calibri" w:hAnsi="Calibri" w:cs="Arial"/>
              </w:rPr>
            </w:pPr>
          </w:p>
          <w:p w:rsidR="005D6E9D" w:rsidRPr="004E4373" w:rsidRDefault="005D6E9D" w:rsidP="00821E1D">
            <w:pPr>
              <w:rPr>
                <w:rFonts w:ascii="Calibri" w:hAnsi="Calibri" w:cs="Arial"/>
              </w:rPr>
            </w:pPr>
          </w:p>
          <w:p w:rsidR="005D6E9D" w:rsidRPr="004E4373" w:rsidRDefault="005D6E9D" w:rsidP="00821E1D">
            <w:pPr>
              <w:rPr>
                <w:rFonts w:ascii="Calibri" w:hAnsi="Calibri" w:cs="Arial"/>
              </w:rPr>
            </w:pPr>
          </w:p>
        </w:tc>
      </w:tr>
    </w:tbl>
    <w:p w:rsidR="005D6E9D" w:rsidRPr="004E4373" w:rsidRDefault="005D6E9D" w:rsidP="00821E1D">
      <w:pPr>
        <w:rPr>
          <w:rFonts w:ascii="Calibri" w:hAnsi="Calibri" w:cs="Arial"/>
        </w:rPr>
      </w:pPr>
    </w:p>
    <w:p w:rsidR="00DF5F49" w:rsidRPr="004E4373" w:rsidRDefault="00DF5F49" w:rsidP="00657EFF">
      <w:pPr>
        <w:rPr>
          <w:rFonts w:ascii="Calibri" w:hAnsi="Calibri" w:cs="Arial"/>
          <w:b/>
          <w:u w:val="single"/>
        </w:rPr>
      </w:pPr>
      <w:r w:rsidRPr="004E4373">
        <w:rPr>
          <w:rFonts w:ascii="Calibri" w:hAnsi="Calibri" w:cs="Arial"/>
          <w:b/>
        </w:rPr>
        <w:t>EVALUATION OF FUNCTIONALIST VIEWS OF EDUCATION</w:t>
      </w:r>
    </w:p>
    <w:p w:rsidR="00DF5F49" w:rsidRPr="004E4373" w:rsidRDefault="00DF5F49" w:rsidP="00DF5F49">
      <w:pPr>
        <w:spacing w:before="100" w:beforeAutospacing="1" w:after="100" w:afterAutospacing="1"/>
        <w:rPr>
          <w:rFonts w:ascii="Calibri" w:hAnsi="Calibri" w:cs="Arial"/>
        </w:rPr>
      </w:pPr>
      <w:r w:rsidRPr="004E4373">
        <w:rPr>
          <w:rFonts w:ascii="Calibri" w:hAnsi="Calibri" w:cs="Arial"/>
        </w:rPr>
        <w:t xml:space="preserve">Using </w:t>
      </w:r>
      <w:r w:rsidRPr="004E4373">
        <w:rPr>
          <w:rFonts w:ascii="Calibri" w:hAnsi="Calibri" w:cs="Arial"/>
          <w:i/>
        </w:rPr>
        <w:t>Sociology for AQA, Volume 1</w:t>
      </w:r>
      <w:r w:rsidRPr="004E4373">
        <w:rPr>
          <w:rFonts w:ascii="Calibri" w:hAnsi="Calibri" w:cs="Arial"/>
        </w:rPr>
        <w:t xml:space="preserve"> (Browne) p.29, and </w:t>
      </w:r>
      <w:r w:rsidRPr="004E4373">
        <w:rPr>
          <w:rFonts w:ascii="Calibri" w:hAnsi="Calibri" w:cs="Arial"/>
          <w:i/>
        </w:rPr>
        <w:t xml:space="preserve">AQA A Level Sociology Book One </w:t>
      </w:r>
      <w:r w:rsidRPr="004E4373">
        <w:rPr>
          <w:rFonts w:ascii="Calibri" w:hAnsi="Calibri" w:cs="Arial"/>
        </w:rPr>
        <w:t>(Webb) p.68 write at least 4 evaluation points for the functionalist view of education. These should be detailed.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F5F49" w:rsidRPr="004E4373" w:rsidTr="004E4373">
        <w:tc>
          <w:tcPr>
            <w:tcW w:w="10682" w:type="dxa"/>
            <w:shd w:val="clear" w:color="auto" w:fill="auto"/>
          </w:tcPr>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tc>
      </w:tr>
      <w:tr w:rsidR="00DF5F49" w:rsidRPr="004E4373" w:rsidTr="004E4373">
        <w:tc>
          <w:tcPr>
            <w:tcW w:w="10682" w:type="dxa"/>
            <w:shd w:val="clear" w:color="auto" w:fill="auto"/>
          </w:tcPr>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tc>
      </w:tr>
      <w:tr w:rsidR="00DF5F49" w:rsidRPr="004E4373" w:rsidTr="004E4373">
        <w:tc>
          <w:tcPr>
            <w:tcW w:w="10682" w:type="dxa"/>
            <w:shd w:val="clear" w:color="auto" w:fill="auto"/>
          </w:tcPr>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tc>
      </w:tr>
      <w:tr w:rsidR="00DF5F49" w:rsidRPr="004E4373" w:rsidTr="004E4373">
        <w:tc>
          <w:tcPr>
            <w:tcW w:w="10682" w:type="dxa"/>
            <w:shd w:val="clear" w:color="auto" w:fill="auto"/>
          </w:tcPr>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p w:rsidR="00DF5F49" w:rsidRPr="004E4373" w:rsidRDefault="00DF5F49" w:rsidP="004E4373">
            <w:pPr>
              <w:spacing w:before="100" w:beforeAutospacing="1" w:after="100" w:afterAutospacing="1"/>
              <w:rPr>
                <w:rFonts w:ascii="Calibri" w:hAnsi="Calibri" w:cs="Arial"/>
              </w:rPr>
            </w:pPr>
          </w:p>
        </w:tc>
      </w:tr>
    </w:tbl>
    <w:p w:rsidR="006D3547" w:rsidRDefault="006D3547" w:rsidP="003C7A08">
      <w:pPr>
        <w:rPr>
          <w:rFonts w:ascii="Calibri" w:hAnsi="Calibri" w:cs="Calibri"/>
        </w:rPr>
      </w:pPr>
    </w:p>
    <w:p w:rsidR="00821E1D" w:rsidRDefault="00821E1D" w:rsidP="007668AB">
      <w:pPr>
        <w:pBdr>
          <w:top w:val="single" w:sz="4" w:space="1" w:color="auto"/>
          <w:left w:val="single" w:sz="4" w:space="4" w:color="auto"/>
          <w:bottom w:val="single" w:sz="4" w:space="1" w:color="auto"/>
          <w:right w:val="single" w:sz="4" w:space="4" w:color="auto"/>
        </w:pBdr>
        <w:jc w:val="center"/>
        <w:rPr>
          <w:rFonts w:ascii="Calibri" w:hAnsi="Calibri" w:cs="Arial"/>
          <w:b/>
          <w:sz w:val="28"/>
        </w:rPr>
      </w:pPr>
      <w:r w:rsidRPr="007668AB">
        <w:rPr>
          <w:rFonts w:ascii="Calibri" w:hAnsi="Calibri" w:cs="Arial"/>
          <w:b/>
          <w:sz w:val="28"/>
        </w:rPr>
        <w:t>Marxist views of education</w:t>
      </w:r>
    </w:p>
    <w:p w:rsidR="007668AB" w:rsidRPr="007668AB" w:rsidRDefault="007668AB" w:rsidP="007668AB">
      <w:pPr>
        <w:pBdr>
          <w:top w:val="single" w:sz="4" w:space="1" w:color="auto"/>
          <w:left w:val="single" w:sz="4" w:space="4" w:color="auto"/>
          <w:bottom w:val="single" w:sz="4" w:space="1" w:color="auto"/>
          <w:right w:val="single" w:sz="4" w:space="4" w:color="auto"/>
        </w:pBdr>
        <w:jc w:val="center"/>
        <w:rPr>
          <w:rFonts w:ascii="Calibri" w:hAnsi="Calibri" w:cs="Arial"/>
          <w:b/>
          <w:sz w:val="28"/>
        </w:rPr>
      </w:pPr>
      <w:r>
        <w:rPr>
          <w:rFonts w:ascii="Calibri" w:hAnsi="Calibri" w:cs="Arial"/>
          <w:b/>
          <w:sz w:val="28"/>
        </w:rPr>
        <w:t>Browne pp 29-34</w:t>
      </w:r>
    </w:p>
    <w:p w:rsidR="00D707CA" w:rsidRPr="00EE4156" w:rsidRDefault="00D707CA" w:rsidP="00D707CA">
      <w:pPr>
        <w:spacing w:before="100" w:beforeAutospacing="1" w:after="100" w:afterAutospacing="1"/>
        <w:rPr>
          <w:rFonts w:ascii="Calibri" w:hAnsi="Calibri" w:cs="Arial"/>
        </w:rPr>
      </w:pPr>
      <w:r w:rsidRPr="00EE4156">
        <w:rPr>
          <w:rFonts w:ascii="Calibri" w:hAnsi="Calibri" w:cs="Arial"/>
        </w:rPr>
        <w:t xml:space="preserve">The Marxist approach is similar to the Functionalist approach in many ways. They are both Macro sociological approaches Marxism suggests that education prepares children for the world of work. This however takes the form of education transmitting </w:t>
      </w:r>
      <w:r w:rsidRPr="00EE4156">
        <w:rPr>
          <w:rFonts w:ascii="Calibri" w:hAnsi="Calibri" w:cs="Arial"/>
          <w:b/>
          <w:bCs/>
        </w:rPr>
        <w:t>ruling class ideology</w:t>
      </w:r>
      <w:r w:rsidRPr="00EE4156">
        <w:rPr>
          <w:rFonts w:ascii="Calibri" w:hAnsi="Calibri" w:cs="Arial"/>
        </w:rPr>
        <w:t xml:space="preserve"> to justify inequality and the capitalist system, rather than through role allocation. </w:t>
      </w:r>
    </w:p>
    <w:p w:rsidR="00D707CA" w:rsidRPr="00EE4156" w:rsidRDefault="00D707CA" w:rsidP="00D707CA">
      <w:pPr>
        <w:spacing w:before="100" w:beforeAutospacing="1" w:after="100" w:afterAutospacing="1"/>
        <w:rPr>
          <w:rFonts w:ascii="Calibri" w:hAnsi="Calibri" w:cs="Arial"/>
          <w:b/>
          <w:u w:val="single"/>
        </w:rPr>
      </w:pPr>
      <w:r w:rsidRPr="00EE4156">
        <w:rPr>
          <w:rFonts w:ascii="Calibri" w:hAnsi="Calibri" w:cs="Arial"/>
          <w:b/>
          <w:u w:val="single"/>
        </w:rPr>
        <w:t>A quick revision of Marxism</w:t>
      </w:r>
    </w:p>
    <w:p w:rsidR="00D707CA" w:rsidRDefault="00437E0D" w:rsidP="00D707CA">
      <w:pPr>
        <w:spacing w:before="100" w:beforeAutospacing="1" w:after="100" w:afterAutospacing="1"/>
        <w:jc w:val="center"/>
      </w:pPr>
      <w:r>
        <w:rPr>
          <w:noProof/>
        </w:rPr>
        <w:drawing>
          <wp:inline distT="0" distB="0" distL="0" distR="0">
            <wp:extent cx="5667375" cy="4352925"/>
            <wp:effectExtent l="19050" t="19050" r="66675" b="666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5667375" cy="435292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D707CA" w:rsidRDefault="00D707CA" w:rsidP="00D707CA">
      <w:pPr>
        <w:spacing w:before="100" w:beforeAutospacing="1" w:after="100" w:afterAutospacing="1"/>
        <w:rPr>
          <w:rFonts w:ascii="Calibri" w:hAnsi="Calibri" w:cs="Arial"/>
        </w:rPr>
      </w:pPr>
      <w:r w:rsidRPr="00EE4156">
        <w:rPr>
          <w:rFonts w:ascii="Calibri" w:hAnsi="Calibri" w:cs="Arial"/>
        </w:rPr>
        <w:t>The diagram above outlines the basic principles of Marxism. Essentially the proletariat accept their dull and impoverish life’s which are produced by capitalism, because the economic base of capitalism is reinforced by a superstructure of institutions, which teaches people through the means of ideological control to accept their position within society.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07CA" w:rsidRPr="00891998" w:rsidTr="002D4E10">
        <w:tc>
          <w:tcPr>
            <w:tcW w:w="10682" w:type="dxa"/>
            <w:shd w:val="clear" w:color="auto" w:fill="auto"/>
          </w:tcPr>
          <w:p w:rsidR="00D707CA" w:rsidRPr="00891998" w:rsidRDefault="00437E0D" w:rsidP="002D4E10">
            <w:pPr>
              <w:spacing w:before="100" w:beforeAutospacing="1" w:after="100" w:afterAutospacing="1"/>
              <w:rPr>
                <w:rFonts w:ascii="Calibri" w:hAnsi="Calibri" w:cs="Arial"/>
              </w:rPr>
            </w:pPr>
            <w:r w:rsidRPr="00891998">
              <w:rPr>
                <w:rFonts w:ascii="Calibri" w:hAnsi="Calibri" w:cs="Arial"/>
                <w:noProof/>
              </w:rPr>
              <w:drawing>
                <wp:inline distT="0" distB="0" distL="0" distR="0">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707CA" w:rsidRPr="00891998">
              <w:rPr>
                <w:rFonts w:ascii="Calibri" w:hAnsi="Calibri" w:cs="Arial"/>
              </w:rPr>
              <w:t>Based on what you already know about Marxism, what do you think Marxists see as the main role of education?</w:t>
            </w:r>
          </w:p>
          <w:p w:rsidR="00D707CA" w:rsidRPr="00891998" w:rsidRDefault="00D707CA" w:rsidP="002D4E10">
            <w:pPr>
              <w:spacing w:before="100" w:beforeAutospacing="1" w:after="100" w:afterAutospacing="1"/>
              <w:rPr>
                <w:rFonts w:ascii="Calibri" w:hAnsi="Calibri" w:cs="Arial"/>
              </w:rPr>
            </w:pPr>
          </w:p>
          <w:p w:rsidR="00D707CA" w:rsidRPr="00891998" w:rsidRDefault="00D707CA" w:rsidP="002D4E10">
            <w:pPr>
              <w:spacing w:before="100" w:beforeAutospacing="1" w:after="100" w:afterAutospacing="1"/>
              <w:rPr>
                <w:rFonts w:ascii="Calibri" w:hAnsi="Calibri" w:cs="Arial"/>
              </w:rPr>
            </w:pPr>
          </w:p>
          <w:p w:rsidR="00D707CA" w:rsidRPr="00891998" w:rsidRDefault="00D707CA" w:rsidP="002D4E10">
            <w:pPr>
              <w:spacing w:before="100" w:beforeAutospacing="1" w:after="100" w:afterAutospacing="1"/>
              <w:rPr>
                <w:rFonts w:ascii="Calibri" w:hAnsi="Calibri" w:cs="Arial"/>
              </w:rPr>
            </w:pPr>
          </w:p>
          <w:p w:rsidR="00D707CA" w:rsidRPr="00891998" w:rsidRDefault="00D707CA" w:rsidP="002D4E10">
            <w:pPr>
              <w:spacing w:before="100" w:beforeAutospacing="1" w:after="100" w:afterAutospacing="1"/>
              <w:rPr>
                <w:rFonts w:ascii="Calibri" w:hAnsi="Calibri" w:cs="Arial"/>
              </w:rPr>
            </w:pPr>
          </w:p>
        </w:tc>
      </w:tr>
    </w:tbl>
    <w:p w:rsidR="00821E1D" w:rsidRPr="007668AB" w:rsidRDefault="00B72B56" w:rsidP="007668AB">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alibri" w:hAnsi="Calibri" w:cs="Arial"/>
        </w:rPr>
      </w:pPr>
      <w:r w:rsidRPr="007668AB">
        <w:rPr>
          <w:rFonts w:ascii="Calibri" w:hAnsi="Calibri" w:cs="Arial"/>
          <w:b/>
          <w:bCs/>
        </w:rPr>
        <w:t xml:space="preserve">Louis </w:t>
      </w:r>
      <w:r w:rsidR="00821E1D" w:rsidRPr="007668AB">
        <w:rPr>
          <w:rFonts w:ascii="Calibri" w:hAnsi="Calibri" w:cs="Arial"/>
          <w:b/>
          <w:bCs/>
        </w:rPr>
        <w:t>Althusser</w:t>
      </w:r>
    </w:p>
    <w:p w:rsidR="005B6055" w:rsidRPr="004E4373" w:rsidRDefault="00437E0D" w:rsidP="005B6055">
      <w:pPr>
        <w:spacing w:before="100" w:beforeAutospacing="1" w:after="100" w:afterAutospacing="1"/>
        <w:rPr>
          <w:rFonts w:ascii="Calibri" w:hAnsi="Calibri"/>
          <w:szCs w:val="22"/>
        </w:rPr>
      </w:pPr>
      <w:r w:rsidRPr="004E4373">
        <w:rPr>
          <w:rFonts w:ascii="Calibri" w:hAnsi="Calibri"/>
          <w:noProof/>
          <w:sz w:val="28"/>
        </w:rPr>
        <w:drawing>
          <wp:anchor distT="0" distB="0" distL="114300" distR="114300" simplePos="0" relativeHeight="251649536" behindDoc="0" locked="0" layoutInCell="1" allowOverlap="1">
            <wp:simplePos x="0" y="0"/>
            <wp:positionH relativeFrom="column">
              <wp:posOffset>5819775</wp:posOffset>
            </wp:positionH>
            <wp:positionV relativeFrom="paragraph">
              <wp:posOffset>27305</wp:posOffset>
            </wp:positionV>
            <wp:extent cx="828675" cy="1087755"/>
            <wp:effectExtent l="0" t="0" r="7620" b="3810"/>
            <wp:wrapSquare wrapText="bothSides"/>
            <wp:docPr id="47" name="il_fi" descr="Description: http://upload.wikimedia.org/wikipedia/en/thumb/5/51/Althusser.jpg/225px-Althu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upload.wikimedia.org/wikipedia/en/thumb/5/51/Althusser.jpg/225px-Althusser.jp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b="17647"/>
                    <a:stretch>
                      <a:fillRect/>
                    </a:stretch>
                  </pic:blipFill>
                  <pic:spPr bwMode="auto">
                    <a:xfrm>
                      <a:off x="0" y="0"/>
                      <a:ext cx="8286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055" w:rsidRPr="00462C74">
        <w:rPr>
          <w:rFonts w:ascii="Calibri" w:hAnsi="Calibri"/>
          <w:b/>
          <w:szCs w:val="22"/>
        </w:rPr>
        <w:t>Althusser</w:t>
      </w:r>
      <w:r w:rsidR="005B6055" w:rsidRPr="004E4373">
        <w:rPr>
          <w:rFonts w:ascii="Calibri" w:hAnsi="Calibri"/>
          <w:szCs w:val="22"/>
        </w:rPr>
        <w:t xml:space="preserve">, a French Marxist, claimed that a range of formal and informal agencies of social control are necessary to maintain capitalism. Althusser argued that if people were simply forced to co-operate with capitalism, that they would eventually reject the system. Therefore Althusser argued that people are manipulated into loving the system so that they find it harder to challenge it. He described these two mechanisms as the </w:t>
      </w:r>
      <w:r w:rsidR="005B6055" w:rsidRPr="004E4373">
        <w:rPr>
          <w:rFonts w:ascii="Calibri" w:hAnsi="Calibri"/>
          <w:b/>
          <w:bCs/>
          <w:szCs w:val="22"/>
        </w:rPr>
        <w:t xml:space="preserve">Repressive state apparatus (RSA) </w:t>
      </w:r>
      <w:r w:rsidR="005B6055" w:rsidRPr="004E4373">
        <w:rPr>
          <w:rFonts w:ascii="Calibri" w:hAnsi="Calibri"/>
          <w:szCs w:val="22"/>
        </w:rPr>
        <w:t xml:space="preserve">such as the police and the army and the </w:t>
      </w:r>
      <w:r w:rsidR="005B6055" w:rsidRPr="004E4373">
        <w:rPr>
          <w:rFonts w:ascii="Calibri" w:hAnsi="Calibri"/>
          <w:b/>
          <w:bCs/>
          <w:szCs w:val="22"/>
        </w:rPr>
        <w:t xml:space="preserve">Ideological state apparatus (ISA) </w:t>
      </w:r>
      <w:r w:rsidR="005B6055" w:rsidRPr="004E4373">
        <w:rPr>
          <w:rFonts w:ascii="Calibri" w:hAnsi="Calibri"/>
          <w:szCs w:val="22"/>
        </w:rPr>
        <w:t xml:space="preserve">such as education, where students are rewarded for working hard. Althusser argued that capitalism is maintained by carefully manipulating people into accepting an unfair system as well as using force to control them. </w:t>
      </w:r>
    </w:p>
    <w:p w:rsidR="00821E1D" w:rsidRPr="004E4373" w:rsidRDefault="00821E1D" w:rsidP="005B6055">
      <w:pPr>
        <w:spacing w:before="100" w:beforeAutospacing="1" w:after="100" w:afterAutospacing="1"/>
        <w:rPr>
          <w:rFonts w:ascii="Calibri" w:hAnsi="Calibri" w:cs="Arial"/>
        </w:rPr>
      </w:pPr>
      <w:r w:rsidRPr="004E4373">
        <w:rPr>
          <w:rFonts w:ascii="Calibri" w:hAnsi="Calibri" w:cs="Arial"/>
        </w:rPr>
        <w:t>According to Althusser:</w:t>
      </w:r>
    </w:p>
    <w:p w:rsidR="00821E1D" w:rsidRPr="004E4373" w:rsidRDefault="00821E1D" w:rsidP="002A3FB4">
      <w:pPr>
        <w:numPr>
          <w:ilvl w:val="0"/>
          <w:numId w:val="10"/>
        </w:numPr>
        <w:spacing w:before="100" w:beforeAutospacing="1" w:after="100" w:afterAutospacing="1"/>
        <w:rPr>
          <w:rFonts w:ascii="Calibri" w:hAnsi="Calibri" w:cs="Arial"/>
        </w:rPr>
      </w:pPr>
      <w:r w:rsidRPr="004E4373">
        <w:rPr>
          <w:rFonts w:ascii="Calibri" w:hAnsi="Calibri" w:cs="Arial"/>
        </w:rPr>
        <w:t>Schools transmit an ideology that Capitalism is fair and just.</w:t>
      </w:r>
    </w:p>
    <w:p w:rsidR="00821E1D" w:rsidRPr="004E4373" w:rsidRDefault="00821E1D" w:rsidP="002A3FB4">
      <w:pPr>
        <w:numPr>
          <w:ilvl w:val="0"/>
          <w:numId w:val="10"/>
        </w:numPr>
        <w:spacing w:before="100" w:beforeAutospacing="1" w:after="100" w:afterAutospacing="1"/>
        <w:rPr>
          <w:rFonts w:ascii="Calibri" w:hAnsi="Calibri" w:cs="Arial"/>
        </w:rPr>
      </w:pPr>
      <w:r w:rsidRPr="004E4373">
        <w:rPr>
          <w:rFonts w:ascii="Calibri" w:hAnsi="Calibri" w:cs="Arial"/>
        </w:rPr>
        <w:t>Schools prepare children for their roles in the workforce. They are taught to accept their future exploitation.</w:t>
      </w:r>
    </w:p>
    <w:p w:rsidR="005B6055" w:rsidRPr="004E4373" w:rsidRDefault="00821E1D" w:rsidP="00C611EF">
      <w:pPr>
        <w:spacing w:before="100" w:beforeAutospacing="1" w:after="100" w:afterAutospacing="1"/>
        <w:rPr>
          <w:rFonts w:ascii="Calibri" w:hAnsi="Calibri" w:cs="Arial"/>
        </w:rPr>
      </w:pPr>
      <w:r w:rsidRPr="004E4373">
        <w:rPr>
          <w:rFonts w:ascii="Calibri" w:hAnsi="Calibri" w:cs="Arial"/>
        </w:rPr>
        <w:t>Althusser argue</w:t>
      </w:r>
      <w:r w:rsidR="00E253BB" w:rsidRPr="004E4373">
        <w:rPr>
          <w:rFonts w:ascii="Calibri" w:hAnsi="Calibri" w:cs="Arial"/>
        </w:rPr>
        <w:t>d</w:t>
      </w:r>
      <w:r w:rsidRPr="004E4373">
        <w:rPr>
          <w:rFonts w:ascii="Calibri" w:hAnsi="Calibri" w:cs="Arial"/>
        </w:rPr>
        <w:t xml:space="preserve"> that ideology in capitalist society is fundamental to </w:t>
      </w:r>
      <w:r w:rsidRPr="004E4373">
        <w:rPr>
          <w:rFonts w:ascii="Calibri" w:hAnsi="Calibri" w:cs="Arial"/>
          <w:b/>
          <w:bCs/>
        </w:rPr>
        <w:t>social control</w:t>
      </w:r>
      <w:r w:rsidRPr="004E4373">
        <w:rPr>
          <w:rFonts w:ascii="Calibri" w:hAnsi="Calibri" w:cs="Arial"/>
        </w:rPr>
        <w:t>.</w:t>
      </w:r>
    </w:p>
    <w:p w:rsidR="005B6055" w:rsidRPr="004E4373" w:rsidRDefault="00437E0D" w:rsidP="005B6055">
      <w:pPr>
        <w:spacing w:before="100" w:beforeAutospacing="1" w:after="100" w:afterAutospacing="1"/>
        <w:rPr>
          <w:rFonts w:ascii="Calibri" w:hAnsi="Calibri" w:cs="Arial"/>
        </w:rPr>
      </w:pPr>
      <w:r w:rsidRPr="004E4373">
        <w:rPr>
          <w:rFonts w:ascii="Calibri" w:hAnsi="Calibri" w:cs="Arial"/>
          <w:noProof/>
        </w:rPr>
        <w:drawing>
          <wp:inline distT="0" distB="0" distL="0" distR="0">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rsidR="005B6055" w:rsidRPr="004E4373" w:rsidRDefault="005B6055" w:rsidP="005B6055">
      <w:pPr>
        <w:pStyle w:val="Default"/>
        <w:rPr>
          <w:rFonts w:ascii="Calibri" w:hAnsi="Calibri"/>
          <w:sz w:val="22"/>
          <w:szCs w:val="22"/>
        </w:rPr>
      </w:pPr>
      <w:r w:rsidRPr="004E4373">
        <w:rPr>
          <w:rFonts w:ascii="Calibri" w:hAnsi="Calibri"/>
          <w:sz w:val="22"/>
          <w:szCs w:val="22"/>
        </w:rPr>
        <w:t xml:space="preserve">1.  What is the difference between Repressive state apparatus and Ideological state apparatus? </w:t>
      </w: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rPr>
      </w:pPr>
    </w:p>
    <w:p w:rsidR="005B6055" w:rsidRPr="004E4373" w:rsidRDefault="005B6055" w:rsidP="005B6055">
      <w:pPr>
        <w:pStyle w:val="Default"/>
        <w:ind w:left="360"/>
        <w:rPr>
          <w:rFonts w:ascii="Calibri" w:hAnsi="Calibri"/>
          <w:sz w:val="22"/>
          <w:szCs w:val="22"/>
        </w:rPr>
      </w:pPr>
      <w:r w:rsidRPr="004E4373">
        <w:rPr>
          <w:rFonts w:ascii="Calibri" w:hAnsi="Calibri"/>
          <w:sz w:val="22"/>
          <w:szCs w:val="22"/>
        </w:rPr>
        <w:t xml:space="preserve">2. Give three examples of ways in which students are rewarded in school. </w:t>
      </w: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rPr>
      </w:pPr>
    </w:p>
    <w:p w:rsidR="005B6055" w:rsidRPr="004E4373" w:rsidRDefault="005B6055" w:rsidP="005B6055">
      <w:pPr>
        <w:pStyle w:val="Default"/>
        <w:numPr>
          <w:ilvl w:val="0"/>
          <w:numId w:val="10"/>
        </w:numPr>
        <w:rPr>
          <w:rFonts w:ascii="Calibri" w:hAnsi="Calibri"/>
          <w:sz w:val="22"/>
          <w:szCs w:val="22"/>
        </w:rPr>
      </w:pPr>
      <w:r w:rsidRPr="004E4373">
        <w:rPr>
          <w:rFonts w:ascii="Calibri" w:hAnsi="Calibri"/>
          <w:sz w:val="22"/>
          <w:szCs w:val="22"/>
        </w:rPr>
        <w:t xml:space="preserve">How might rewards at school prevent people from challenging the system? </w:t>
      </w: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sz w:val="22"/>
          <w:szCs w:val="22"/>
        </w:rPr>
      </w:pPr>
    </w:p>
    <w:p w:rsidR="005B6055" w:rsidRPr="004E4373" w:rsidRDefault="005B6055" w:rsidP="005B6055">
      <w:pPr>
        <w:pStyle w:val="Default"/>
        <w:rPr>
          <w:rFonts w:ascii="Calibri" w:hAnsi="Calibri"/>
          <w:sz w:val="22"/>
          <w:szCs w:val="22"/>
        </w:rPr>
      </w:pPr>
    </w:p>
    <w:p w:rsidR="005B6055" w:rsidRPr="004E4373" w:rsidRDefault="005B6055" w:rsidP="005B6055">
      <w:pPr>
        <w:pStyle w:val="Default"/>
        <w:ind w:left="720"/>
        <w:rPr>
          <w:rFonts w:ascii="Calibri" w:hAnsi="Calibri"/>
        </w:rPr>
      </w:pPr>
    </w:p>
    <w:p w:rsidR="005B6055" w:rsidRPr="004E4373" w:rsidRDefault="005B6055" w:rsidP="005B6055">
      <w:pPr>
        <w:pStyle w:val="Default"/>
        <w:numPr>
          <w:ilvl w:val="0"/>
          <w:numId w:val="10"/>
        </w:numPr>
        <w:rPr>
          <w:rFonts w:ascii="Calibri" w:hAnsi="Calibri"/>
          <w:sz w:val="22"/>
          <w:szCs w:val="22"/>
        </w:rPr>
      </w:pPr>
      <w:r w:rsidRPr="004E4373">
        <w:rPr>
          <w:rFonts w:ascii="Calibri" w:hAnsi="Calibri"/>
          <w:sz w:val="22"/>
          <w:szCs w:val="22"/>
        </w:rPr>
        <w:t xml:space="preserve">Sort the following agencies into ideological state apparatus or repressive state apparatus: </w:t>
      </w:r>
    </w:p>
    <w:tbl>
      <w:tblPr>
        <w:tblW w:w="4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3071"/>
        <w:gridCol w:w="3148"/>
      </w:tblGrid>
      <w:tr w:rsidR="005B6055" w:rsidRPr="004E4373" w:rsidTr="00B65051">
        <w:trPr>
          <w:trHeight w:val="208"/>
          <w:jc w:val="center"/>
        </w:trPr>
        <w:tc>
          <w:tcPr>
            <w:tcW w:w="1523" w:type="pct"/>
          </w:tcPr>
          <w:p w:rsidR="005B6055" w:rsidRPr="004E4373" w:rsidRDefault="005B6055">
            <w:pPr>
              <w:pStyle w:val="Default"/>
              <w:rPr>
                <w:rFonts w:ascii="Calibri" w:hAnsi="Calibri"/>
                <w:szCs w:val="28"/>
              </w:rPr>
            </w:pPr>
            <w:r w:rsidRPr="004E4373">
              <w:rPr>
                <w:rFonts w:ascii="Calibri" w:hAnsi="Calibri"/>
                <w:b/>
                <w:bCs/>
                <w:szCs w:val="28"/>
              </w:rPr>
              <w:t xml:space="preserve">police </w:t>
            </w:r>
          </w:p>
        </w:tc>
        <w:tc>
          <w:tcPr>
            <w:tcW w:w="1717" w:type="pct"/>
          </w:tcPr>
          <w:p w:rsidR="005B6055" w:rsidRPr="004E4373" w:rsidRDefault="005B6055">
            <w:pPr>
              <w:pStyle w:val="Default"/>
              <w:rPr>
                <w:rFonts w:ascii="Calibri" w:hAnsi="Calibri"/>
                <w:szCs w:val="28"/>
              </w:rPr>
            </w:pPr>
            <w:r w:rsidRPr="004E4373">
              <w:rPr>
                <w:rFonts w:ascii="Calibri" w:hAnsi="Calibri"/>
                <w:b/>
                <w:bCs/>
                <w:szCs w:val="28"/>
              </w:rPr>
              <w:t xml:space="preserve">family </w:t>
            </w:r>
          </w:p>
        </w:tc>
        <w:tc>
          <w:tcPr>
            <w:tcW w:w="1760" w:type="pct"/>
          </w:tcPr>
          <w:p w:rsidR="005B6055" w:rsidRPr="004E4373" w:rsidRDefault="005B6055">
            <w:pPr>
              <w:pStyle w:val="Default"/>
              <w:rPr>
                <w:rFonts w:ascii="Calibri" w:hAnsi="Calibri"/>
                <w:szCs w:val="28"/>
              </w:rPr>
            </w:pPr>
            <w:r w:rsidRPr="004E4373">
              <w:rPr>
                <w:rFonts w:ascii="Calibri" w:hAnsi="Calibri"/>
                <w:b/>
                <w:bCs/>
                <w:szCs w:val="28"/>
              </w:rPr>
              <w:t xml:space="preserve">law/legal system </w:t>
            </w:r>
          </w:p>
        </w:tc>
      </w:tr>
      <w:tr w:rsidR="005B6055" w:rsidRPr="004E4373" w:rsidTr="007277A4">
        <w:trPr>
          <w:trHeight w:val="255"/>
          <w:jc w:val="center"/>
        </w:trPr>
        <w:tc>
          <w:tcPr>
            <w:tcW w:w="1523" w:type="pct"/>
          </w:tcPr>
          <w:p w:rsidR="005B6055" w:rsidRPr="004E4373" w:rsidRDefault="005B6055">
            <w:pPr>
              <w:pStyle w:val="Default"/>
              <w:rPr>
                <w:rFonts w:ascii="Calibri" w:hAnsi="Calibri"/>
                <w:szCs w:val="28"/>
              </w:rPr>
            </w:pPr>
            <w:r w:rsidRPr="004E4373">
              <w:rPr>
                <w:rFonts w:ascii="Calibri" w:hAnsi="Calibri"/>
                <w:b/>
                <w:bCs/>
                <w:szCs w:val="28"/>
              </w:rPr>
              <w:t xml:space="preserve">media </w:t>
            </w:r>
          </w:p>
        </w:tc>
        <w:tc>
          <w:tcPr>
            <w:tcW w:w="1717" w:type="pct"/>
          </w:tcPr>
          <w:p w:rsidR="005B6055" w:rsidRPr="004E4373" w:rsidRDefault="005B6055">
            <w:pPr>
              <w:pStyle w:val="Default"/>
              <w:rPr>
                <w:rFonts w:ascii="Calibri" w:hAnsi="Calibri"/>
                <w:szCs w:val="28"/>
              </w:rPr>
            </w:pPr>
            <w:r w:rsidRPr="004E4373">
              <w:rPr>
                <w:rFonts w:ascii="Calibri" w:hAnsi="Calibri"/>
                <w:b/>
                <w:bCs/>
                <w:szCs w:val="28"/>
              </w:rPr>
              <w:t xml:space="preserve">courts </w:t>
            </w:r>
          </w:p>
        </w:tc>
        <w:tc>
          <w:tcPr>
            <w:tcW w:w="1760" w:type="pct"/>
          </w:tcPr>
          <w:p w:rsidR="005B6055" w:rsidRPr="004E4373" w:rsidRDefault="005B6055">
            <w:pPr>
              <w:pStyle w:val="Default"/>
              <w:rPr>
                <w:rFonts w:ascii="Calibri" w:hAnsi="Calibri"/>
                <w:szCs w:val="28"/>
              </w:rPr>
            </w:pPr>
            <w:r w:rsidRPr="004E4373">
              <w:rPr>
                <w:rFonts w:ascii="Calibri" w:hAnsi="Calibri"/>
                <w:b/>
                <w:bCs/>
                <w:szCs w:val="28"/>
              </w:rPr>
              <w:t xml:space="preserve">education </w:t>
            </w:r>
          </w:p>
        </w:tc>
      </w:tr>
      <w:tr w:rsidR="005B6055" w:rsidRPr="004E4373" w:rsidTr="007277A4">
        <w:trPr>
          <w:trHeight w:val="255"/>
          <w:jc w:val="center"/>
        </w:trPr>
        <w:tc>
          <w:tcPr>
            <w:tcW w:w="1523" w:type="pct"/>
          </w:tcPr>
          <w:p w:rsidR="005B6055" w:rsidRPr="004E4373" w:rsidRDefault="005B6055">
            <w:pPr>
              <w:pStyle w:val="Default"/>
              <w:rPr>
                <w:rFonts w:ascii="Calibri" w:hAnsi="Calibri"/>
                <w:szCs w:val="28"/>
              </w:rPr>
            </w:pPr>
            <w:r w:rsidRPr="004E4373">
              <w:rPr>
                <w:rFonts w:ascii="Calibri" w:hAnsi="Calibri"/>
                <w:b/>
                <w:bCs/>
                <w:szCs w:val="28"/>
              </w:rPr>
              <w:t xml:space="preserve">military forces </w:t>
            </w:r>
          </w:p>
        </w:tc>
        <w:tc>
          <w:tcPr>
            <w:tcW w:w="1717" w:type="pct"/>
          </w:tcPr>
          <w:p w:rsidR="005B6055" w:rsidRPr="004E4373" w:rsidRDefault="005B6055">
            <w:pPr>
              <w:pStyle w:val="Default"/>
              <w:rPr>
                <w:rFonts w:ascii="Calibri" w:hAnsi="Calibri"/>
                <w:szCs w:val="28"/>
              </w:rPr>
            </w:pPr>
            <w:r w:rsidRPr="004E4373">
              <w:rPr>
                <w:rFonts w:ascii="Calibri" w:hAnsi="Calibri"/>
                <w:b/>
                <w:bCs/>
                <w:szCs w:val="28"/>
              </w:rPr>
              <w:t xml:space="preserve">peer groups/subcultures </w:t>
            </w:r>
          </w:p>
        </w:tc>
        <w:tc>
          <w:tcPr>
            <w:tcW w:w="1760" w:type="pct"/>
          </w:tcPr>
          <w:p w:rsidR="005B6055" w:rsidRPr="004E4373" w:rsidRDefault="005B6055">
            <w:pPr>
              <w:pStyle w:val="Default"/>
              <w:rPr>
                <w:rFonts w:ascii="Calibri" w:hAnsi="Calibri"/>
                <w:szCs w:val="28"/>
              </w:rPr>
            </w:pPr>
            <w:r w:rsidRPr="004E4373">
              <w:rPr>
                <w:rFonts w:ascii="Calibri" w:hAnsi="Calibri"/>
                <w:b/>
                <w:bCs/>
                <w:szCs w:val="28"/>
              </w:rPr>
              <w:t xml:space="preserve">religion </w:t>
            </w:r>
          </w:p>
        </w:tc>
      </w:tr>
    </w:tbl>
    <w:p w:rsidR="005B6055" w:rsidRPr="004E4373" w:rsidRDefault="005B6055" w:rsidP="005B6055">
      <w:pPr>
        <w:pStyle w:val="Default"/>
        <w:ind w:left="720"/>
        <w:rPr>
          <w:rFonts w:ascii="Calibri" w:hAnsi="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678"/>
      </w:tblGrid>
      <w:tr w:rsidR="005B6055" w:rsidRPr="00640295" w:rsidTr="007277A4">
        <w:tc>
          <w:tcPr>
            <w:tcW w:w="4491" w:type="dxa"/>
            <w:shd w:val="clear" w:color="auto" w:fill="auto"/>
          </w:tcPr>
          <w:p w:rsidR="005B6055" w:rsidRPr="00640295" w:rsidRDefault="005B6055" w:rsidP="00640295">
            <w:pPr>
              <w:pStyle w:val="Default"/>
              <w:jc w:val="center"/>
              <w:rPr>
                <w:rFonts w:ascii="Calibri" w:hAnsi="Calibri"/>
                <w:b/>
                <w:sz w:val="22"/>
                <w:szCs w:val="22"/>
              </w:rPr>
            </w:pPr>
            <w:r w:rsidRPr="00640295">
              <w:rPr>
                <w:rFonts w:ascii="Calibri" w:hAnsi="Calibri"/>
                <w:b/>
                <w:sz w:val="22"/>
                <w:szCs w:val="22"/>
              </w:rPr>
              <w:t>Ideological state apparatus</w:t>
            </w:r>
          </w:p>
        </w:tc>
        <w:tc>
          <w:tcPr>
            <w:tcW w:w="4678" w:type="dxa"/>
            <w:shd w:val="clear" w:color="auto" w:fill="auto"/>
          </w:tcPr>
          <w:p w:rsidR="005B6055" w:rsidRPr="00640295" w:rsidRDefault="005B6055" w:rsidP="00640295">
            <w:pPr>
              <w:pStyle w:val="Default"/>
              <w:jc w:val="center"/>
              <w:rPr>
                <w:rFonts w:ascii="Calibri" w:hAnsi="Calibri"/>
                <w:b/>
                <w:sz w:val="22"/>
                <w:szCs w:val="22"/>
              </w:rPr>
            </w:pPr>
            <w:r w:rsidRPr="00640295">
              <w:rPr>
                <w:rFonts w:ascii="Calibri" w:hAnsi="Calibri"/>
                <w:b/>
                <w:sz w:val="22"/>
                <w:szCs w:val="22"/>
              </w:rPr>
              <w:t>Repressive state apparatus</w:t>
            </w:r>
          </w:p>
        </w:tc>
      </w:tr>
      <w:tr w:rsidR="00640295" w:rsidRPr="004E4373" w:rsidTr="007277A4">
        <w:tc>
          <w:tcPr>
            <w:tcW w:w="4491" w:type="dxa"/>
            <w:shd w:val="clear" w:color="auto" w:fill="auto"/>
          </w:tcPr>
          <w:p w:rsidR="00640295" w:rsidRDefault="00640295" w:rsidP="005B6055">
            <w:pPr>
              <w:pStyle w:val="Default"/>
              <w:rPr>
                <w:rFonts w:ascii="Calibri" w:hAnsi="Calibri"/>
                <w:sz w:val="22"/>
                <w:szCs w:val="22"/>
              </w:rPr>
            </w:pPr>
          </w:p>
          <w:p w:rsidR="00640295" w:rsidRDefault="00640295" w:rsidP="005B6055">
            <w:pPr>
              <w:pStyle w:val="Default"/>
              <w:rPr>
                <w:rFonts w:ascii="Calibri" w:hAnsi="Calibri"/>
                <w:sz w:val="22"/>
                <w:szCs w:val="22"/>
              </w:rPr>
            </w:pPr>
          </w:p>
          <w:p w:rsidR="00640295" w:rsidRDefault="00640295" w:rsidP="005B6055">
            <w:pPr>
              <w:pStyle w:val="Default"/>
              <w:rPr>
                <w:rFonts w:ascii="Calibri" w:hAnsi="Calibri"/>
                <w:sz w:val="22"/>
                <w:szCs w:val="22"/>
              </w:rPr>
            </w:pPr>
          </w:p>
          <w:p w:rsidR="00640295" w:rsidRDefault="00640295" w:rsidP="005B6055">
            <w:pPr>
              <w:pStyle w:val="Default"/>
              <w:rPr>
                <w:rFonts w:ascii="Calibri" w:hAnsi="Calibri"/>
                <w:sz w:val="22"/>
                <w:szCs w:val="22"/>
              </w:rPr>
            </w:pPr>
          </w:p>
          <w:p w:rsidR="00640295" w:rsidRDefault="00640295" w:rsidP="005B6055">
            <w:pPr>
              <w:pStyle w:val="Default"/>
              <w:rPr>
                <w:rFonts w:ascii="Calibri" w:hAnsi="Calibri"/>
                <w:sz w:val="22"/>
                <w:szCs w:val="22"/>
              </w:rPr>
            </w:pPr>
          </w:p>
          <w:p w:rsidR="00640295" w:rsidRDefault="00640295" w:rsidP="005B6055">
            <w:pPr>
              <w:pStyle w:val="Default"/>
              <w:rPr>
                <w:rFonts w:ascii="Calibri" w:hAnsi="Calibri"/>
                <w:sz w:val="22"/>
                <w:szCs w:val="22"/>
              </w:rPr>
            </w:pPr>
          </w:p>
          <w:p w:rsidR="00640295" w:rsidRDefault="00640295" w:rsidP="005B6055">
            <w:pPr>
              <w:pStyle w:val="Default"/>
              <w:rPr>
                <w:rFonts w:ascii="Calibri" w:hAnsi="Calibri"/>
                <w:sz w:val="22"/>
                <w:szCs w:val="22"/>
              </w:rPr>
            </w:pPr>
          </w:p>
          <w:p w:rsidR="00640295" w:rsidRDefault="00640295" w:rsidP="005B6055">
            <w:pPr>
              <w:pStyle w:val="Default"/>
              <w:rPr>
                <w:rFonts w:ascii="Calibri" w:hAnsi="Calibri"/>
                <w:sz w:val="22"/>
                <w:szCs w:val="22"/>
              </w:rPr>
            </w:pPr>
          </w:p>
          <w:p w:rsidR="00640295" w:rsidRPr="004E4373" w:rsidRDefault="00640295" w:rsidP="005B6055">
            <w:pPr>
              <w:pStyle w:val="Default"/>
              <w:rPr>
                <w:rFonts w:ascii="Calibri" w:hAnsi="Calibri"/>
                <w:sz w:val="22"/>
                <w:szCs w:val="22"/>
              </w:rPr>
            </w:pPr>
          </w:p>
        </w:tc>
        <w:tc>
          <w:tcPr>
            <w:tcW w:w="4678" w:type="dxa"/>
            <w:shd w:val="clear" w:color="auto" w:fill="auto"/>
          </w:tcPr>
          <w:p w:rsidR="00640295" w:rsidRPr="004E4373" w:rsidRDefault="00640295" w:rsidP="005B6055">
            <w:pPr>
              <w:pStyle w:val="Default"/>
              <w:rPr>
                <w:rFonts w:ascii="Calibri" w:hAnsi="Calibri"/>
                <w:sz w:val="22"/>
                <w:szCs w:val="22"/>
              </w:rPr>
            </w:pPr>
          </w:p>
        </w:tc>
      </w:tr>
    </w:tbl>
    <w:p w:rsidR="00821E1D" w:rsidRPr="004E4373" w:rsidRDefault="00640295" w:rsidP="007668AB">
      <w:pPr>
        <w:pBdr>
          <w:top w:val="single" w:sz="4" w:space="1" w:color="auto"/>
          <w:left w:val="single" w:sz="4" w:space="4" w:color="auto"/>
          <w:bottom w:val="single" w:sz="4" w:space="1" w:color="auto"/>
          <w:right w:val="single" w:sz="4" w:space="4" w:color="auto"/>
        </w:pBdr>
        <w:spacing w:line="360" w:lineRule="auto"/>
        <w:jc w:val="center"/>
        <w:rPr>
          <w:rFonts w:ascii="Calibri" w:hAnsi="Calibri" w:cs="Arial"/>
          <w:b/>
        </w:rPr>
      </w:pPr>
      <w:r>
        <w:rPr>
          <w:rFonts w:ascii="Calibri" w:hAnsi="Calibri" w:cs="Arial"/>
          <w:b/>
        </w:rPr>
        <w:br w:type="page"/>
      </w:r>
      <w:r w:rsidR="00821E1D" w:rsidRPr="004E4373">
        <w:rPr>
          <w:rFonts w:ascii="Calibri" w:hAnsi="Calibri" w:cs="Arial"/>
          <w:b/>
        </w:rPr>
        <w:t>Bowles and Gintis: The correspondence principle</w:t>
      </w:r>
    </w:p>
    <w:p w:rsidR="00E253BB" w:rsidRPr="004E4373" w:rsidRDefault="00437E0D" w:rsidP="00C611EF">
      <w:pPr>
        <w:rPr>
          <w:rFonts w:ascii="Calibri" w:hAnsi="Calibri" w:cs="Arial"/>
        </w:rPr>
      </w:pPr>
      <w:r w:rsidRPr="00462C74">
        <w:rPr>
          <w:rFonts w:ascii="Calibri" w:hAnsi="Calibri"/>
          <w:b/>
          <w:noProof/>
        </w:rPr>
        <w:drawing>
          <wp:anchor distT="0" distB="0" distL="114300" distR="114300" simplePos="0" relativeHeight="251651584" behindDoc="0" locked="0" layoutInCell="1" allowOverlap="1">
            <wp:simplePos x="0" y="0"/>
            <wp:positionH relativeFrom="column">
              <wp:posOffset>5350510</wp:posOffset>
            </wp:positionH>
            <wp:positionV relativeFrom="paragraph">
              <wp:posOffset>128905</wp:posOffset>
            </wp:positionV>
            <wp:extent cx="1000125" cy="1000125"/>
            <wp:effectExtent l="0" t="0" r="0" b="0"/>
            <wp:wrapSquare wrapText="bothSides"/>
            <wp:docPr id="49" name="il_fi" descr="Description: http://www.scienzesociali.ailun.it/so/docenti/foto/g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scienzesociali.ailun.it/so/docenti/foto/gintis.jpg"/>
                    <pic:cNvPicPr>
                      <a:picLocks noChangeAspect="1" noChangeArrowheads="1"/>
                    </pic:cNvPicPr>
                  </pic:nvPicPr>
                  <pic:blipFill>
                    <a:blip r:embed="rId18">
                      <a:grayscl/>
                      <a:extLst>
                        <a:ext uri="{28A0092B-C50C-407E-A947-70E740481C1C}">
                          <a14:useLocalDpi xmlns:a14="http://schemas.microsoft.com/office/drawing/2010/main" val="0"/>
                        </a:ext>
                      </a:extLst>
                    </a:blip>
                    <a:srcRect l="9160" r="10687"/>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C74">
        <w:rPr>
          <w:rFonts w:ascii="Calibri" w:hAnsi="Calibri"/>
          <w:b/>
          <w:noProof/>
        </w:rPr>
        <w:drawing>
          <wp:anchor distT="0" distB="0" distL="114300" distR="114300" simplePos="0" relativeHeight="251650560" behindDoc="0" locked="0" layoutInCell="1" allowOverlap="1">
            <wp:simplePos x="0" y="0"/>
            <wp:positionH relativeFrom="column">
              <wp:posOffset>0</wp:posOffset>
            </wp:positionH>
            <wp:positionV relativeFrom="paragraph">
              <wp:posOffset>128905</wp:posOffset>
            </wp:positionV>
            <wp:extent cx="1028700" cy="1028700"/>
            <wp:effectExtent l="0" t="0" r="9525" b="9525"/>
            <wp:wrapSquare wrapText="bothSides"/>
            <wp:docPr id="48" name="il_fi" descr="Description: http://www.umass.edu/economics/images/s_bow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umass.edu/economics/images/s_bowles.jpg"/>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D0A" w:rsidRPr="00462C74">
        <w:rPr>
          <w:rFonts w:ascii="Calibri" w:hAnsi="Calibri" w:cs="Arial"/>
          <w:b/>
        </w:rPr>
        <w:t xml:space="preserve">Samuel </w:t>
      </w:r>
      <w:r w:rsidR="00E253BB" w:rsidRPr="00462C74">
        <w:rPr>
          <w:rFonts w:ascii="Calibri" w:hAnsi="Calibri" w:cs="Arial"/>
          <w:b/>
        </w:rPr>
        <w:t xml:space="preserve">Bowles </w:t>
      </w:r>
      <w:r w:rsidR="00E253BB" w:rsidRPr="00462C74">
        <w:rPr>
          <w:rFonts w:ascii="Calibri" w:hAnsi="Calibri" w:cs="Arial"/>
        </w:rPr>
        <w:t>and</w:t>
      </w:r>
      <w:r w:rsidR="00E253BB" w:rsidRPr="00462C74">
        <w:rPr>
          <w:rFonts w:ascii="Calibri" w:hAnsi="Calibri" w:cs="Arial"/>
          <w:b/>
        </w:rPr>
        <w:t xml:space="preserve"> </w:t>
      </w:r>
      <w:r w:rsidR="000F5D0A" w:rsidRPr="00462C74">
        <w:rPr>
          <w:rFonts w:ascii="Calibri" w:hAnsi="Calibri" w:cs="Arial"/>
          <w:b/>
        </w:rPr>
        <w:t xml:space="preserve">Herbert </w:t>
      </w:r>
      <w:r w:rsidR="00E253BB" w:rsidRPr="00462C74">
        <w:rPr>
          <w:rFonts w:ascii="Calibri" w:hAnsi="Calibri" w:cs="Arial"/>
          <w:b/>
        </w:rPr>
        <w:t>Gintis</w:t>
      </w:r>
      <w:r w:rsidR="00E253BB" w:rsidRPr="004E4373">
        <w:rPr>
          <w:rFonts w:ascii="Calibri" w:hAnsi="Calibri" w:cs="Arial"/>
        </w:rPr>
        <w:t xml:space="preserve"> were American Marxist</w:t>
      </w:r>
      <w:r w:rsidR="00FE028D" w:rsidRPr="004E4373">
        <w:rPr>
          <w:rFonts w:ascii="Calibri" w:hAnsi="Calibri" w:cs="Arial"/>
        </w:rPr>
        <w:t xml:space="preserve"> economists</w:t>
      </w:r>
      <w:r w:rsidR="00E253BB" w:rsidRPr="004E4373">
        <w:rPr>
          <w:rFonts w:ascii="Calibri" w:hAnsi="Calibri" w:cs="Arial"/>
        </w:rPr>
        <w:t xml:space="preserve"> who tried to apply Althusser’s ideas within a case study of </w:t>
      </w:r>
      <w:r w:rsidR="00D707CA">
        <w:rPr>
          <w:rFonts w:ascii="Calibri" w:hAnsi="Calibri" w:cs="Arial"/>
        </w:rPr>
        <w:t xml:space="preserve">237 students in an </w:t>
      </w:r>
      <w:r w:rsidR="00E253BB" w:rsidRPr="004E4373">
        <w:rPr>
          <w:rFonts w:ascii="Calibri" w:hAnsi="Calibri" w:cs="Arial"/>
        </w:rPr>
        <w:t xml:space="preserve">American Junior High School.  In their book, Schooling in Capitalist America, they used a range of materials including IQ tests to look at the ways in which schools engaged in </w:t>
      </w:r>
      <w:r w:rsidR="00E253BB" w:rsidRPr="004E4373">
        <w:rPr>
          <w:rFonts w:ascii="Calibri" w:hAnsi="Calibri" w:cs="Arial"/>
          <w:b/>
        </w:rPr>
        <w:t>ideological control</w:t>
      </w:r>
      <w:r w:rsidR="00E253BB" w:rsidRPr="004E4373">
        <w:rPr>
          <w:rFonts w:ascii="Calibri" w:hAnsi="Calibri" w:cs="Arial"/>
        </w:rPr>
        <w:t xml:space="preserve"> and the </w:t>
      </w:r>
      <w:r w:rsidR="00E253BB" w:rsidRPr="004E4373">
        <w:rPr>
          <w:rFonts w:ascii="Calibri" w:hAnsi="Calibri" w:cs="Arial"/>
          <w:b/>
        </w:rPr>
        <w:t>social reproduction</w:t>
      </w:r>
      <w:r w:rsidR="00E253BB" w:rsidRPr="004E4373">
        <w:rPr>
          <w:rFonts w:ascii="Calibri" w:hAnsi="Calibri" w:cs="Arial"/>
        </w:rPr>
        <w:t xml:space="preserve"> of class relations.</w:t>
      </w:r>
    </w:p>
    <w:p w:rsidR="00E253BB" w:rsidRPr="004E4373" w:rsidRDefault="00E253BB" w:rsidP="00821E1D">
      <w:pPr>
        <w:rPr>
          <w:rFonts w:ascii="Calibri" w:hAnsi="Calibri" w:cs="Arial"/>
        </w:rPr>
      </w:pPr>
    </w:p>
    <w:p w:rsidR="00821E1D" w:rsidRPr="004E4373" w:rsidRDefault="00FE028D" w:rsidP="00821E1D">
      <w:pPr>
        <w:rPr>
          <w:rFonts w:ascii="Calibri" w:hAnsi="Calibri" w:cs="Arial"/>
        </w:rPr>
      </w:pPr>
      <w:r w:rsidRPr="004E4373">
        <w:rPr>
          <w:rFonts w:ascii="Calibri" w:hAnsi="Calibri" w:cs="Arial"/>
        </w:rPr>
        <w:t xml:space="preserve">According to Bowles and Gintis, schools operate through both the formal curriculum (and how it is </w:t>
      </w:r>
      <w:proofErr w:type="spellStart"/>
      <w:r w:rsidRPr="004E4373">
        <w:rPr>
          <w:rFonts w:ascii="Calibri" w:hAnsi="Calibri" w:cs="Arial"/>
        </w:rPr>
        <w:t>organsised</w:t>
      </w:r>
      <w:proofErr w:type="spellEnd"/>
      <w:r w:rsidRPr="004E4373">
        <w:rPr>
          <w:rFonts w:ascii="Calibri" w:hAnsi="Calibri" w:cs="Arial"/>
        </w:rPr>
        <w:t xml:space="preserve">) and the hidden curriculum to reproduce existing class inequalities in the new generation.  They identify a </w:t>
      </w:r>
      <w:r w:rsidR="00821E1D" w:rsidRPr="004E4373">
        <w:rPr>
          <w:rFonts w:ascii="Calibri" w:hAnsi="Calibri" w:cs="Arial"/>
        </w:rPr>
        <w:t xml:space="preserve">close </w:t>
      </w:r>
      <w:r w:rsidR="00821E1D" w:rsidRPr="004E4373">
        <w:rPr>
          <w:rFonts w:ascii="Calibri" w:hAnsi="Calibri" w:cs="Arial"/>
          <w:b/>
        </w:rPr>
        <w:t>correspondence</w:t>
      </w:r>
      <w:r w:rsidR="00821E1D" w:rsidRPr="004E4373">
        <w:rPr>
          <w:rFonts w:ascii="Calibri" w:hAnsi="Calibri" w:cs="Arial"/>
        </w:rPr>
        <w:t xml:space="preserve"> between social relationships in the classroom and in the workplace. This correspondence is vital for social reproduction – the reproduction of new generations of workers appropriately schooled to accept their roles in capitalist society. (</w:t>
      </w:r>
      <w:r w:rsidR="00E253BB" w:rsidRPr="004E4373">
        <w:rPr>
          <w:rFonts w:ascii="Calibri" w:hAnsi="Calibri" w:cs="Arial"/>
          <w:b/>
          <w:bCs/>
        </w:rPr>
        <w:t>c</w:t>
      </w:r>
      <w:r w:rsidR="00821E1D" w:rsidRPr="004E4373">
        <w:rPr>
          <w:rFonts w:ascii="Calibri" w:hAnsi="Calibri" w:cs="Arial"/>
          <w:b/>
          <w:bCs/>
        </w:rPr>
        <w:t>orrespondence theory</w:t>
      </w:r>
      <w:r w:rsidR="00821E1D" w:rsidRPr="004E4373">
        <w:rPr>
          <w:rFonts w:ascii="Calibri" w:hAnsi="Calibri" w:cs="Arial"/>
        </w:rPr>
        <w:t>)</w:t>
      </w:r>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rPr>
        <w:t xml:space="preserve">Bowles and Gintis recognise that schools are based on hierarchies – like wider society. Teachers give orders, students obey! Students have little control over their work and the curriculum they follow. Schools reward obedience and hard work; they discourage creativity, independence and critical awareness. This is directly </w:t>
      </w:r>
      <w:proofErr w:type="spellStart"/>
      <w:r w:rsidRPr="004E4373">
        <w:rPr>
          <w:rFonts w:ascii="Calibri" w:hAnsi="Calibri" w:cs="Arial"/>
        </w:rPr>
        <w:t>inline</w:t>
      </w:r>
      <w:proofErr w:type="spellEnd"/>
      <w:r w:rsidRPr="004E4373">
        <w:rPr>
          <w:rFonts w:ascii="Calibri" w:hAnsi="Calibri" w:cs="Arial"/>
        </w:rPr>
        <w:t xml:space="preserve"> with how workers are treated in capitalist society.</w:t>
      </w:r>
    </w:p>
    <w:p w:rsidR="00FE028D" w:rsidRPr="004E4373" w:rsidRDefault="00FE028D" w:rsidP="00821E1D">
      <w:pPr>
        <w:rPr>
          <w:rFonts w:ascii="Calibri" w:hAnsi="Calibri" w:cs="Arial"/>
        </w:rPr>
      </w:pPr>
    </w:p>
    <w:p w:rsidR="00821E1D" w:rsidRPr="004E4373" w:rsidRDefault="00437E0D" w:rsidP="00FE028D">
      <w:pPr>
        <w:jc w:val="center"/>
        <w:rPr>
          <w:rFonts w:ascii="Calibri" w:hAnsi="Calibri"/>
        </w:rPr>
      </w:pPr>
      <w:r w:rsidRPr="004E4373">
        <w:rPr>
          <w:rFonts w:ascii="Calibri" w:hAnsi="Calibri"/>
          <w:noProof/>
        </w:rPr>
        <w:drawing>
          <wp:inline distT="0" distB="0" distL="0" distR="0">
            <wp:extent cx="3219450" cy="1571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9450" cy="1571625"/>
                    </a:xfrm>
                    <a:prstGeom prst="rect">
                      <a:avLst/>
                    </a:prstGeom>
                    <a:noFill/>
                    <a:ln>
                      <a:noFill/>
                    </a:ln>
                  </pic:spPr>
                </pic:pic>
              </a:graphicData>
            </a:graphic>
          </wp:inline>
        </w:drawing>
      </w:r>
    </w:p>
    <w:p w:rsidR="007F29B9" w:rsidRPr="004E4373" w:rsidRDefault="007F29B9" w:rsidP="00FE028D">
      <w:pPr>
        <w:jc w:val="center"/>
        <w:rPr>
          <w:rFonts w:ascii="Calibri" w:hAnsi="Calibri"/>
        </w:rPr>
      </w:pPr>
    </w:p>
    <w:p w:rsidR="007F29B9" w:rsidRPr="004E4373" w:rsidRDefault="007F29B9" w:rsidP="007F29B9">
      <w:pPr>
        <w:rPr>
          <w:rFonts w:ascii="Calibri" w:hAnsi="Calibri" w:cs="Arial"/>
        </w:rPr>
      </w:pPr>
      <w:r w:rsidRPr="004E4373">
        <w:rPr>
          <w:rFonts w:ascii="Calibri" w:hAnsi="Calibri" w:cs="Arial"/>
        </w:rPr>
        <w:t>The education system benefits the existing economic and social system in two key ways:</w:t>
      </w:r>
    </w:p>
    <w:p w:rsidR="007F29B9" w:rsidRPr="004E4373" w:rsidRDefault="007F29B9" w:rsidP="007F29B9">
      <w:pPr>
        <w:rPr>
          <w:rFonts w:ascii="Calibri" w:hAnsi="Calibri" w:cs="Arial"/>
        </w:rPr>
      </w:pPr>
    </w:p>
    <w:p w:rsidR="007F29B9" w:rsidRPr="004E4373" w:rsidRDefault="007F29B9" w:rsidP="007F29B9">
      <w:pPr>
        <w:numPr>
          <w:ilvl w:val="0"/>
          <w:numId w:val="15"/>
        </w:numPr>
        <w:rPr>
          <w:rFonts w:ascii="Calibri" w:hAnsi="Calibri" w:cs="Arial"/>
          <w:b/>
          <w:u w:val="single"/>
        </w:rPr>
      </w:pPr>
      <w:r w:rsidRPr="004E4373">
        <w:rPr>
          <w:rFonts w:ascii="Calibri" w:hAnsi="Calibri" w:cs="Arial"/>
          <w:b/>
          <w:u w:val="single"/>
        </w:rPr>
        <w:t>Schooling for the capitalist economy</w:t>
      </w:r>
    </w:p>
    <w:p w:rsidR="007F29B9" w:rsidRPr="004E4373" w:rsidRDefault="007F29B9" w:rsidP="007F29B9">
      <w:pPr>
        <w:rPr>
          <w:rFonts w:ascii="Calibri" w:hAnsi="Calibri" w:cs="Arial"/>
        </w:rPr>
      </w:pPr>
      <w:r w:rsidRPr="004E4373">
        <w:rPr>
          <w:rFonts w:ascii="Calibri" w:hAnsi="Calibri" w:cs="Arial"/>
        </w:rPr>
        <w:t>Schools provide an appropriate work force for capitalism which is both docile and cheap</w:t>
      </w:r>
    </w:p>
    <w:p w:rsidR="007F29B9" w:rsidRPr="004E4373" w:rsidRDefault="007F29B9" w:rsidP="007F29B9">
      <w:pPr>
        <w:numPr>
          <w:ilvl w:val="1"/>
          <w:numId w:val="15"/>
        </w:numPr>
        <w:rPr>
          <w:rFonts w:ascii="Calibri" w:hAnsi="Calibri" w:cs="Arial"/>
        </w:rPr>
      </w:pPr>
      <w:r w:rsidRPr="004E4373">
        <w:rPr>
          <w:rFonts w:ascii="Calibri" w:hAnsi="Calibri" w:cs="Arial"/>
        </w:rPr>
        <w:t>In the way that schools reward obedience and docility rather than independent thinking, schools produce a docile workforce.  This is referred to as a “</w:t>
      </w:r>
      <w:r w:rsidRPr="004E4373">
        <w:rPr>
          <w:rFonts w:ascii="Calibri" w:hAnsi="Calibri" w:cs="Arial"/>
          <w:b/>
          <w:i/>
        </w:rPr>
        <w:t>mug and jug</w:t>
      </w:r>
      <w:r w:rsidRPr="004E4373">
        <w:rPr>
          <w:rFonts w:ascii="Calibri" w:hAnsi="Calibri" w:cs="Arial"/>
        </w:rPr>
        <w:t>” model of teaching, encouraging dependence on the teacher (with their “jugs” full of knowledge) on the part of pupils (with their empty “mugs” waiting to be filled by the teacher). Bowles and Gintis are highly critical of this enforced passivity.</w:t>
      </w:r>
    </w:p>
    <w:p w:rsidR="007F29B9" w:rsidRPr="004E4373" w:rsidRDefault="007F29B9" w:rsidP="007F29B9">
      <w:pPr>
        <w:numPr>
          <w:ilvl w:val="1"/>
          <w:numId w:val="15"/>
        </w:numPr>
        <w:rPr>
          <w:rFonts w:ascii="Calibri" w:hAnsi="Calibri" w:cs="Arial"/>
        </w:rPr>
      </w:pPr>
      <w:r w:rsidRPr="004E4373">
        <w:rPr>
          <w:rFonts w:ascii="Calibri" w:hAnsi="Calibri" w:cs="Arial"/>
        </w:rPr>
        <w:t>By teaching a surplus of basic skills and knowledge to the working class (</w:t>
      </w:r>
      <w:r w:rsidR="005C0C92" w:rsidRPr="004E4373">
        <w:rPr>
          <w:rFonts w:ascii="Calibri" w:hAnsi="Calibri" w:cs="Arial"/>
        </w:rPr>
        <w:t>Bowles</w:t>
      </w:r>
      <w:r w:rsidRPr="004E4373">
        <w:rPr>
          <w:rFonts w:ascii="Calibri" w:hAnsi="Calibri" w:cs="Arial"/>
        </w:rPr>
        <w:t xml:space="preserve"> and Gintis refer to this as “over-education”), the education system produces an excess of skilled labour. This means increased competition for work among workers, enabling capitalist enterprises to offer lower wages.</w:t>
      </w:r>
    </w:p>
    <w:p w:rsidR="007F29B9" w:rsidRPr="004E4373" w:rsidRDefault="007F29B9" w:rsidP="007F29B9">
      <w:pPr>
        <w:rPr>
          <w:rFonts w:ascii="Calibri" w:hAnsi="Calibri" w:cs="Arial"/>
        </w:rPr>
      </w:pPr>
    </w:p>
    <w:p w:rsidR="007F29B9" w:rsidRPr="004E4373" w:rsidRDefault="007F29B9" w:rsidP="007F29B9">
      <w:pPr>
        <w:numPr>
          <w:ilvl w:val="0"/>
          <w:numId w:val="15"/>
        </w:numPr>
        <w:rPr>
          <w:rFonts w:ascii="Calibri" w:hAnsi="Calibri" w:cs="Arial"/>
          <w:b/>
          <w:u w:val="single"/>
        </w:rPr>
      </w:pPr>
      <w:r w:rsidRPr="004E4373">
        <w:rPr>
          <w:rFonts w:ascii="Calibri" w:hAnsi="Calibri" w:cs="Arial"/>
          <w:b/>
          <w:u w:val="single"/>
        </w:rPr>
        <w:t>The myth making machine and social control</w:t>
      </w:r>
    </w:p>
    <w:p w:rsidR="007F29B9" w:rsidRPr="004E4373" w:rsidRDefault="007F29B9" w:rsidP="007F29B9">
      <w:pPr>
        <w:rPr>
          <w:rFonts w:ascii="Calibri" w:hAnsi="Calibri" w:cs="Arial"/>
        </w:rPr>
      </w:pPr>
      <w:r w:rsidRPr="004E4373">
        <w:rPr>
          <w:rFonts w:ascii="Calibri" w:hAnsi="Calibri" w:cs="Arial"/>
        </w:rPr>
        <w:t xml:space="preserve">Bowles and Gintis oppose the idea of meritocracy as identified by Functionalist, Social Democratic or even New Right theorists as an obtainable ideal within the current social and economic system.  Instead they regard it as a </w:t>
      </w:r>
      <w:r w:rsidRPr="004E4373">
        <w:rPr>
          <w:rFonts w:ascii="Calibri" w:hAnsi="Calibri" w:cs="Arial"/>
          <w:b/>
        </w:rPr>
        <w:t>myth</w:t>
      </w:r>
      <w:r w:rsidRPr="004E4373">
        <w:rPr>
          <w:rFonts w:ascii="Calibri" w:hAnsi="Calibri" w:cs="Arial"/>
        </w:rPr>
        <w:t xml:space="preserve">, and schools, colleges, and the rest of the education system as a myth making machine.  Rather than the education system enabling all to have an equal </w:t>
      </w:r>
      <w:r w:rsidR="005C0C92" w:rsidRPr="004E4373">
        <w:rPr>
          <w:rFonts w:ascii="Calibri" w:hAnsi="Calibri" w:cs="Arial"/>
        </w:rPr>
        <w:t>chance</w:t>
      </w:r>
      <w:r w:rsidRPr="004E4373">
        <w:rPr>
          <w:rFonts w:ascii="Calibri" w:hAnsi="Calibri" w:cs="Arial"/>
        </w:rPr>
        <w:t xml:space="preserve"> or even tryin</w:t>
      </w:r>
      <w:r w:rsidR="005C0C92">
        <w:rPr>
          <w:rFonts w:ascii="Calibri" w:hAnsi="Calibri" w:cs="Arial"/>
        </w:rPr>
        <w:t>g to do so in a meaningful way.</w:t>
      </w:r>
    </w:p>
    <w:p w:rsidR="007F29B9" w:rsidRPr="004E4373" w:rsidRDefault="007F29B9" w:rsidP="007F29B9">
      <w:pPr>
        <w:rPr>
          <w:rFonts w:ascii="Calibri" w:hAnsi="Calibri" w:cs="Arial"/>
        </w:rPr>
      </w:pPr>
    </w:p>
    <w:p w:rsidR="007F29B9" w:rsidRPr="004E4373" w:rsidRDefault="007F29B9" w:rsidP="007F29B9">
      <w:pPr>
        <w:rPr>
          <w:rFonts w:ascii="Calibri" w:hAnsi="Calibri" w:cs="Arial"/>
        </w:rPr>
      </w:pPr>
      <w:r w:rsidRPr="004E4373">
        <w:rPr>
          <w:rFonts w:ascii="Calibri" w:hAnsi="Calibri" w:cs="Arial"/>
        </w:rPr>
        <w:t>Schooling perpetuates unfairness by offering radically different chances to all.  But the important thing is that schooling, whilst remaining unfair, is perceived to be fair by those at the bottom, legitimating inequality between social classes through the pretence of fairness. This supports Althusser’s ideas of ideological control through schooling.</w:t>
      </w:r>
    </w:p>
    <w:p w:rsidR="007F29B9" w:rsidRPr="004E4373" w:rsidRDefault="007F29B9" w:rsidP="007F29B9">
      <w:pPr>
        <w:rPr>
          <w:rFonts w:ascii="Calibri" w:hAnsi="Calibri" w:cs="Arial"/>
        </w:rPr>
      </w:pPr>
    </w:p>
    <w:p w:rsidR="007F29B9" w:rsidRPr="004E4373" w:rsidRDefault="00437E0D" w:rsidP="007F29B9">
      <w:pPr>
        <w:rPr>
          <w:rFonts w:ascii="Calibri" w:hAnsi="Calibri" w:cs="Arial"/>
        </w:rPr>
      </w:pPr>
      <w:r w:rsidRPr="004E4373">
        <w:rPr>
          <w:rFonts w:ascii="Calibri" w:hAnsi="Calibri" w:cs="Arial"/>
          <w:noProof/>
        </w:rPr>
        <w:drawing>
          <wp:inline distT="0" distB="0" distL="0" distR="0">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F29B9" w:rsidRPr="004E4373">
        <w:rPr>
          <w:rFonts w:ascii="Calibri" w:hAnsi="Calibri" w:cs="Arial"/>
        </w:rPr>
        <w:t>Why do Bowles and Gintis use the term “</w:t>
      </w:r>
      <w:r w:rsidR="007F29B9" w:rsidRPr="004E4373">
        <w:rPr>
          <w:rFonts w:ascii="Calibri" w:hAnsi="Calibri" w:cs="Arial"/>
          <w:b/>
        </w:rPr>
        <w:t>myth</w:t>
      </w:r>
      <w:r w:rsidR="007F29B9" w:rsidRPr="004E4373">
        <w:rPr>
          <w:rFonts w:ascii="Calibri" w:hAnsi="Calibri" w:cs="Arial"/>
        </w:rPr>
        <w:t>”?</w:t>
      </w:r>
    </w:p>
    <w:p w:rsidR="007F29B9" w:rsidRPr="004E4373" w:rsidRDefault="007F29B9" w:rsidP="007F29B9">
      <w:pPr>
        <w:rPr>
          <w:rFonts w:ascii="Calibri" w:hAnsi="Calibri" w:cs="Arial"/>
        </w:rPr>
      </w:pPr>
    </w:p>
    <w:p w:rsidR="007F29B9" w:rsidRPr="004E4373" w:rsidRDefault="007F29B9" w:rsidP="007F29B9">
      <w:pPr>
        <w:rPr>
          <w:rFonts w:ascii="Calibri" w:hAnsi="Calibri" w:cs="Arial"/>
        </w:rPr>
      </w:pPr>
    </w:p>
    <w:p w:rsidR="007F29B9" w:rsidRPr="004E4373" w:rsidRDefault="007F29B9" w:rsidP="007F29B9">
      <w:pPr>
        <w:rPr>
          <w:rFonts w:ascii="Calibri" w:hAnsi="Calibri" w:cs="Arial"/>
        </w:rPr>
      </w:pPr>
    </w:p>
    <w:p w:rsidR="007F29B9" w:rsidRPr="004E4373" w:rsidRDefault="007F29B9" w:rsidP="007F29B9">
      <w:pPr>
        <w:rPr>
          <w:rFonts w:ascii="Calibri" w:hAnsi="Calibri" w:cs="Arial"/>
        </w:rPr>
      </w:pPr>
    </w:p>
    <w:p w:rsidR="007F29B9" w:rsidRPr="004E4373" w:rsidRDefault="007F29B9" w:rsidP="007F29B9">
      <w:pPr>
        <w:rPr>
          <w:rFonts w:ascii="Calibri" w:hAnsi="Calibri" w:cs="Arial"/>
        </w:rPr>
      </w:pPr>
    </w:p>
    <w:p w:rsidR="007F29B9" w:rsidRPr="004E4373" w:rsidRDefault="007F29B9" w:rsidP="007F29B9">
      <w:pPr>
        <w:rPr>
          <w:rFonts w:ascii="Calibri" w:hAnsi="Calibri" w:cs="Arial"/>
        </w:rPr>
      </w:pPr>
    </w:p>
    <w:p w:rsidR="007F29B9" w:rsidRPr="004E4373" w:rsidRDefault="007F29B9" w:rsidP="007F29B9">
      <w:pPr>
        <w:rPr>
          <w:rFonts w:ascii="Calibri" w:hAnsi="Calibri" w:cs="Arial"/>
        </w:rPr>
      </w:pPr>
    </w:p>
    <w:p w:rsidR="007F29B9" w:rsidRPr="004E4373" w:rsidRDefault="007F29B9" w:rsidP="00FE028D">
      <w:pPr>
        <w:jc w:val="center"/>
        <w:rPr>
          <w:rFonts w:ascii="Calibri" w:hAnsi="Calibri"/>
        </w:rPr>
      </w:pPr>
    </w:p>
    <w:p w:rsidR="00821E1D" w:rsidRPr="004E4373" w:rsidRDefault="00437E0D" w:rsidP="00C611EF">
      <w:pPr>
        <w:spacing w:before="100" w:beforeAutospacing="1" w:after="100" w:afterAutospacing="1"/>
        <w:rPr>
          <w:rFonts w:ascii="Calibri" w:hAnsi="Calibri" w:cs="Arial"/>
        </w:rPr>
      </w:pPr>
      <w:r w:rsidRPr="004E4373">
        <w:rPr>
          <w:rFonts w:ascii="Calibri" w:hAnsi="Calibri" w:cs="Arial"/>
          <w:noProof/>
        </w:rPr>
        <w:drawing>
          <wp:inline distT="0" distB="0" distL="0" distR="0">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rsidR="00821E1D" w:rsidRPr="004E4373" w:rsidRDefault="00821E1D" w:rsidP="00C611EF">
      <w:pPr>
        <w:spacing w:before="100" w:beforeAutospacing="1" w:after="100" w:afterAutospacing="1"/>
        <w:rPr>
          <w:rFonts w:ascii="Calibri" w:hAnsi="Calibri" w:cs="Arial"/>
        </w:rPr>
      </w:pPr>
      <w:r w:rsidRPr="004E4373">
        <w:rPr>
          <w:rFonts w:ascii="Calibri" w:hAnsi="Calibri" w:cs="Arial"/>
        </w:rPr>
        <w:t xml:space="preserve">Imagine completing a day in the life of one job. (It may be a part-time job you have or an imaginary one) and note down how this corresponds to school/ college life. </w:t>
      </w:r>
    </w:p>
    <w:tbl>
      <w:tblPr>
        <w:tblpPr w:leftFromText="180" w:rightFromText="180" w:vertAnchor="text" w:horzAnchor="margin" w:tblpY="98"/>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394"/>
        <w:gridCol w:w="5139"/>
      </w:tblGrid>
      <w:tr w:rsidR="007F29B9" w:rsidRPr="004E4373" w:rsidTr="007F29B9">
        <w:trPr>
          <w:cantSplit/>
          <w:trHeight w:val="369"/>
        </w:trPr>
        <w:tc>
          <w:tcPr>
            <w:tcW w:w="769" w:type="dxa"/>
            <w:tcBorders>
              <w:top w:val="single" w:sz="4" w:space="0" w:color="auto"/>
              <w:left w:val="single" w:sz="4" w:space="0" w:color="auto"/>
              <w:bottom w:val="single" w:sz="4" w:space="0" w:color="auto"/>
              <w:right w:val="single" w:sz="4" w:space="0" w:color="auto"/>
            </w:tcBorders>
            <w:textDirection w:val="btLr"/>
          </w:tcPr>
          <w:p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jc w:val="center"/>
              <w:rPr>
                <w:rFonts w:ascii="Calibri" w:hAnsi="Calibri" w:cs="Arial"/>
                <w:b/>
              </w:rPr>
            </w:pPr>
            <w:r w:rsidRPr="004E4373">
              <w:rPr>
                <w:rFonts w:ascii="Calibri" w:hAnsi="Calibri" w:cs="Arial"/>
                <w:b/>
              </w:rPr>
              <w:t>School</w:t>
            </w:r>
          </w:p>
        </w:tc>
        <w:tc>
          <w:tcPr>
            <w:tcW w:w="5139"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jc w:val="center"/>
              <w:rPr>
                <w:rFonts w:ascii="Calibri" w:hAnsi="Calibri" w:cs="Arial"/>
                <w:b/>
              </w:rPr>
            </w:pPr>
            <w:r w:rsidRPr="004E4373">
              <w:rPr>
                <w:rFonts w:ascii="Calibri" w:hAnsi="Calibri" w:cs="Arial"/>
                <w:b/>
              </w:rPr>
              <w:t>Work</w:t>
            </w:r>
          </w:p>
        </w:tc>
      </w:tr>
      <w:tr w:rsidR="007F29B9" w:rsidRPr="004E4373" w:rsidTr="007F29B9">
        <w:trPr>
          <w:cantSplit/>
          <w:trHeight w:val="1754"/>
        </w:trPr>
        <w:tc>
          <w:tcPr>
            <w:tcW w:w="769" w:type="dxa"/>
            <w:tcBorders>
              <w:top w:val="single" w:sz="4" w:space="0" w:color="auto"/>
              <w:left w:val="single" w:sz="4" w:space="0" w:color="auto"/>
              <w:bottom w:val="single" w:sz="4" w:space="0" w:color="auto"/>
              <w:right w:val="single" w:sz="4" w:space="0" w:color="auto"/>
            </w:tcBorders>
            <w:textDirection w:val="btLr"/>
          </w:tcPr>
          <w:p w:rsidR="007F29B9" w:rsidRPr="004E4373" w:rsidRDefault="007F29B9" w:rsidP="007F29B9">
            <w:pPr>
              <w:ind w:left="113" w:right="113"/>
              <w:jc w:val="center"/>
              <w:rPr>
                <w:rFonts w:ascii="Calibri" w:hAnsi="Calibri" w:cs="Arial"/>
              </w:rPr>
            </w:pPr>
            <w:r w:rsidRPr="004E4373">
              <w:rPr>
                <w:rFonts w:ascii="Calibri" w:hAnsi="Calibri" w:cs="Arial"/>
              </w:rPr>
              <w:t>Hierarchy</w:t>
            </w:r>
          </w:p>
          <w:p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r>
      <w:tr w:rsidR="007F29B9" w:rsidRPr="004E4373" w:rsidTr="007F29B9">
        <w:trPr>
          <w:cantSplit/>
          <w:trHeight w:val="1821"/>
        </w:trPr>
        <w:tc>
          <w:tcPr>
            <w:tcW w:w="769" w:type="dxa"/>
            <w:tcBorders>
              <w:top w:val="single" w:sz="4" w:space="0" w:color="auto"/>
              <w:left w:val="single" w:sz="4" w:space="0" w:color="auto"/>
              <w:bottom w:val="single" w:sz="4" w:space="0" w:color="auto"/>
              <w:right w:val="single" w:sz="4" w:space="0" w:color="auto"/>
            </w:tcBorders>
            <w:textDirection w:val="btLr"/>
          </w:tcPr>
          <w:p w:rsidR="007F29B9" w:rsidRPr="004E4373" w:rsidRDefault="007F29B9" w:rsidP="007F29B9">
            <w:pPr>
              <w:ind w:left="113" w:right="113"/>
              <w:jc w:val="center"/>
              <w:rPr>
                <w:rFonts w:ascii="Calibri" w:hAnsi="Calibri" w:cs="Arial"/>
              </w:rPr>
            </w:pPr>
            <w:r w:rsidRPr="004E4373">
              <w:rPr>
                <w:rFonts w:ascii="Calibri" w:hAnsi="Calibri" w:cs="Arial"/>
              </w:rPr>
              <w:t>Subservience</w:t>
            </w:r>
          </w:p>
          <w:p w:rsidR="007F29B9" w:rsidRPr="004E4373" w:rsidRDefault="007F29B9" w:rsidP="007F29B9">
            <w:pPr>
              <w:ind w:left="113" w:right="113"/>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r>
      <w:tr w:rsidR="007F29B9" w:rsidRPr="004E4373" w:rsidTr="007F29B9">
        <w:trPr>
          <w:cantSplit/>
          <w:trHeight w:val="1833"/>
        </w:trPr>
        <w:tc>
          <w:tcPr>
            <w:tcW w:w="769" w:type="dxa"/>
            <w:tcBorders>
              <w:top w:val="single" w:sz="4" w:space="0" w:color="auto"/>
              <w:left w:val="single" w:sz="4" w:space="0" w:color="auto"/>
              <w:bottom w:val="single" w:sz="4" w:space="0" w:color="auto"/>
              <w:right w:val="single" w:sz="4" w:space="0" w:color="auto"/>
            </w:tcBorders>
            <w:textDirection w:val="btLr"/>
          </w:tcPr>
          <w:p w:rsidR="007F29B9" w:rsidRPr="004E4373" w:rsidRDefault="007F29B9" w:rsidP="007F29B9">
            <w:pPr>
              <w:ind w:left="113" w:right="113"/>
              <w:jc w:val="center"/>
              <w:rPr>
                <w:rFonts w:ascii="Calibri" w:hAnsi="Calibri" w:cs="Arial"/>
              </w:rPr>
            </w:pPr>
            <w:r w:rsidRPr="004E4373">
              <w:rPr>
                <w:rFonts w:ascii="Calibri" w:hAnsi="Calibri" w:cs="Arial"/>
              </w:rPr>
              <w:t>Fragmentation</w:t>
            </w:r>
          </w:p>
          <w:p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r>
      <w:tr w:rsidR="007F29B9" w:rsidRPr="004E4373" w:rsidTr="007F29B9">
        <w:trPr>
          <w:cantSplit/>
          <w:trHeight w:val="1694"/>
        </w:trPr>
        <w:tc>
          <w:tcPr>
            <w:tcW w:w="769" w:type="dxa"/>
            <w:tcBorders>
              <w:top w:val="single" w:sz="4" w:space="0" w:color="auto"/>
              <w:left w:val="single" w:sz="4" w:space="0" w:color="auto"/>
              <w:bottom w:val="single" w:sz="4" w:space="0" w:color="auto"/>
              <w:right w:val="single" w:sz="4" w:space="0" w:color="auto"/>
            </w:tcBorders>
            <w:textDirection w:val="btLr"/>
          </w:tcPr>
          <w:p w:rsidR="007F29B9" w:rsidRPr="004E4373" w:rsidRDefault="007F29B9" w:rsidP="007F29B9">
            <w:pPr>
              <w:ind w:left="113" w:right="113"/>
              <w:jc w:val="center"/>
              <w:rPr>
                <w:rFonts w:ascii="Calibri" w:hAnsi="Calibri" w:cs="Arial"/>
              </w:rPr>
            </w:pPr>
            <w:r w:rsidRPr="004E4373">
              <w:rPr>
                <w:rFonts w:ascii="Calibri" w:hAnsi="Calibri" w:cs="Arial"/>
              </w:rPr>
              <w:t>Motivation.</w:t>
            </w:r>
          </w:p>
          <w:p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rsidR="007F29B9" w:rsidRPr="004E4373" w:rsidRDefault="007F29B9" w:rsidP="007F29B9">
            <w:pPr>
              <w:rPr>
                <w:rFonts w:ascii="Calibri" w:hAnsi="Calibri" w:cs="Arial"/>
              </w:rPr>
            </w:pPr>
          </w:p>
        </w:tc>
      </w:tr>
    </w:tbl>
    <w:p w:rsidR="00821E1D" w:rsidRPr="004E4373" w:rsidRDefault="00821E1D" w:rsidP="00821E1D">
      <w:pPr>
        <w:rPr>
          <w:rFonts w:ascii="Calibri" w:hAnsi="Calibri" w:cs="Arial"/>
        </w:rPr>
      </w:pPr>
    </w:p>
    <w:p w:rsidR="00821E1D" w:rsidRPr="004E4373" w:rsidRDefault="00821E1D" w:rsidP="00713D8C">
      <w:pPr>
        <w:jc w:val="center"/>
        <w:rPr>
          <w:rFonts w:ascii="Calibri" w:hAnsi="Calibri" w:cs="Arial"/>
        </w:rPr>
      </w:pPr>
    </w:p>
    <w:p w:rsidR="00821E1D" w:rsidRPr="007668AB" w:rsidRDefault="000F5D0A" w:rsidP="007F29B9">
      <w:pPr>
        <w:pBdr>
          <w:top w:val="single" w:sz="4" w:space="1" w:color="auto"/>
          <w:left w:val="single" w:sz="4" w:space="4" w:color="auto"/>
          <w:bottom w:val="single" w:sz="4" w:space="1" w:color="auto"/>
          <w:right w:val="single" w:sz="4" w:space="4" w:color="auto"/>
        </w:pBdr>
        <w:jc w:val="center"/>
        <w:rPr>
          <w:rFonts w:ascii="Calibri" w:hAnsi="Calibri" w:cs="Arial"/>
          <w:b/>
          <w:sz w:val="28"/>
        </w:rPr>
      </w:pPr>
      <w:r w:rsidRPr="004E4373">
        <w:rPr>
          <w:rFonts w:ascii="Calibri" w:hAnsi="Calibri" w:cs="Arial"/>
        </w:rPr>
        <w:br w:type="page"/>
      </w:r>
      <w:r w:rsidR="00821E1D" w:rsidRPr="007668AB">
        <w:rPr>
          <w:rFonts w:ascii="Calibri" w:hAnsi="Calibri" w:cs="Arial"/>
          <w:b/>
          <w:sz w:val="28"/>
        </w:rPr>
        <w:t>Neo- Marxist Approach</w:t>
      </w:r>
      <w:r w:rsidR="007F29B9" w:rsidRPr="007668AB">
        <w:rPr>
          <w:rFonts w:ascii="Calibri" w:hAnsi="Calibri" w:cs="Arial"/>
          <w:b/>
          <w:sz w:val="28"/>
        </w:rPr>
        <w:t>es</w:t>
      </w:r>
      <w:r w:rsidR="00821E1D" w:rsidRPr="007668AB">
        <w:rPr>
          <w:rFonts w:ascii="Calibri" w:hAnsi="Calibri" w:cs="Arial"/>
          <w:b/>
          <w:sz w:val="28"/>
        </w:rPr>
        <w:t xml:space="preserve"> to Education</w:t>
      </w:r>
    </w:p>
    <w:p w:rsidR="007668AB" w:rsidRPr="007668AB" w:rsidRDefault="007668AB" w:rsidP="007F29B9">
      <w:pPr>
        <w:pBdr>
          <w:top w:val="single" w:sz="4" w:space="1" w:color="auto"/>
          <w:left w:val="single" w:sz="4" w:space="4" w:color="auto"/>
          <w:bottom w:val="single" w:sz="4" w:space="1" w:color="auto"/>
          <w:right w:val="single" w:sz="4" w:space="4" w:color="auto"/>
        </w:pBdr>
        <w:jc w:val="center"/>
        <w:rPr>
          <w:rFonts w:ascii="Calibri" w:hAnsi="Calibri" w:cs="Arial"/>
        </w:rPr>
      </w:pPr>
      <w:r w:rsidRPr="007668AB">
        <w:rPr>
          <w:rFonts w:ascii="Calibri" w:hAnsi="Calibri" w:cs="Arial"/>
          <w:b/>
          <w:sz w:val="28"/>
        </w:rPr>
        <w:t>Browne pp 30, 34</w:t>
      </w:r>
    </w:p>
    <w:p w:rsidR="007F29B9" w:rsidRPr="004E4373" w:rsidRDefault="007F29B9" w:rsidP="00821E1D">
      <w:pPr>
        <w:rPr>
          <w:rFonts w:ascii="Calibri" w:hAnsi="Calibri" w:cs="Arial"/>
          <w:b/>
          <w:u w:val="single"/>
        </w:rPr>
      </w:pPr>
    </w:p>
    <w:p w:rsidR="00821E1D" w:rsidRPr="004E4373" w:rsidRDefault="00821E1D" w:rsidP="00821E1D">
      <w:pPr>
        <w:rPr>
          <w:rFonts w:ascii="Calibri" w:hAnsi="Calibri" w:cs="Arial"/>
          <w:b/>
          <w:u w:val="single"/>
        </w:rPr>
      </w:pPr>
      <w:r w:rsidRPr="004E4373">
        <w:rPr>
          <w:rFonts w:ascii="Calibri" w:hAnsi="Calibri" w:cs="Arial"/>
          <w:b/>
          <w:u w:val="single"/>
        </w:rPr>
        <w:t>Paul Willis: Learning to Labour: How working class kids get working class jobs.</w:t>
      </w:r>
    </w:p>
    <w:p w:rsidR="00821E1D" w:rsidRPr="004E4373" w:rsidRDefault="00437E0D" w:rsidP="00821E1D">
      <w:pPr>
        <w:pStyle w:val="Heading5"/>
        <w:spacing w:after="120"/>
        <w:rPr>
          <w:rFonts w:ascii="Calibri" w:hAnsi="Calibri" w:cs="Arial"/>
          <w:b w:val="0"/>
          <w:i w:val="0"/>
          <w:sz w:val="24"/>
          <w:szCs w:val="24"/>
        </w:rPr>
      </w:pPr>
      <w:r w:rsidRPr="00462C74">
        <w:rPr>
          <w:rFonts w:ascii="Calibri" w:hAnsi="Calibri"/>
          <w:i w:val="0"/>
          <w:noProof/>
        </w:rPr>
        <w:drawing>
          <wp:anchor distT="47625" distB="47625" distL="95250" distR="95250" simplePos="0" relativeHeight="251647488" behindDoc="0" locked="0" layoutInCell="1" allowOverlap="0">
            <wp:simplePos x="0" y="0"/>
            <wp:positionH relativeFrom="column">
              <wp:posOffset>5715000</wp:posOffset>
            </wp:positionH>
            <wp:positionV relativeFrom="line">
              <wp:posOffset>67310</wp:posOffset>
            </wp:positionV>
            <wp:extent cx="974725" cy="12827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4725" cy="1282700"/>
                    </a:xfrm>
                    <a:prstGeom prst="rect">
                      <a:avLst/>
                    </a:prstGeom>
                    <a:noFill/>
                  </pic:spPr>
                </pic:pic>
              </a:graphicData>
            </a:graphic>
            <wp14:sizeRelH relativeFrom="page">
              <wp14:pctWidth>0</wp14:pctWidth>
            </wp14:sizeRelH>
            <wp14:sizeRelV relativeFrom="page">
              <wp14:pctHeight>0</wp14:pctHeight>
            </wp14:sizeRelV>
          </wp:anchor>
        </w:drawing>
      </w:r>
      <w:r w:rsidR="00821E1D" w:rsidRPr="00462C74">
        <w:rPr>
          <w:rFonts w:ascii="Calibri" w:hAnsi="Calibri" w:cs="Arial"/>
          <w:i w:val="0"/>
          <w:sz w:val="24"/>
          <w:szCs w:val="24"/>
        </w:rPr>
        <w:t>Paul Willis</w:t>
      </w:r>
      <w:r w:rsidR="00821E1D" w:rsidRPr="004E4373">
        <w:rPr>
          <w:rFonts w:ascii="Calibri" w:hAnsi="Calibri" w:cs="Arial"/>
          <w:b w:val="0"/>
          <w:i w:val="0"/>
          <w:sz w:val="24"/>
          <w:szCs w:val="24"/>
        </w:rPr>
        <w:t xml:space="preserve"> attempted to take a different approach to the study of the education system from a Marxist point of view.  Whilst he substantially agree</w:t>
      </w:r>
      <w:r w:rsidR="00E253BB" w:rsidRPr="004E4373">
        <w:rPr>
          <w:rFonts w:ascii="Calibri" w:hAnsi="Calibri" w:cs="Arial"/>
          <w:b w:val="0"/>
          <w:i w:val="0"/>
          <w:sz w:val="24"/>
          <w:szCs w:val="24"/>
        </w:rPr>
        <w:t>d</w:t>
      </w:r>
      <w:r w:rsidR="00821E1D" w:rsidRPr="004E4373">
        <w:rPr>
          <w:rFonts w:ascii="Calibri" w:hAnsi="Calibri" w:cs="Arial"/>
          <w:b w:val="0"/>
          <w:i w:val="0"/>
          <w:sz w:val="24"/>
          <w:szCs w:val="24"/>
        </w:rPr>
        <w:t xml:space="preserve"> with the basic outlook of the Marxist approach, as outlined above, he </w:t>
      </w:r>
      <w:r w:rsidR="00E253BB" w:rsidRPr="004E4373">
        <w:rPr>
          <w:rFonts w:ascii="Calibri" w:hAnsi="Calibri" w:cs="Arial"/>
          <w:b w:val="0"/>
          <w:i w:val="0"/>
          <w:sz w:val="24"/>
          <w:szCs w:val="24"/>
        </w:rPr>
        <w:t>also tried</w:t>
      </w:r>
      <w:r w:rsidR="00821E1D" w:rsidRPr="004E4373">
        <w:rPr>
          <w:rFonts w:ascii="Calibri" w:hAnsi="Calibri" w:cs="Arial"/>
          <w:b w:val="0"/>
          <w:i w:val="0"/>
          <w:sz w:val="24"/>
          <w:szCs w:val="24"/>
        </w:rPr>
        <w:t xml:space="preserve"> to combine a Marxist approach with </w:t>
      </w:r>
      <w:r w:rsidR="00E253BB" w:rsidRPr="004E4373">
        <w:rPr>
          <w:rFonts w:ascii="Calibri" w:hAnsi="Calibri" w:cs="Arial"/>
          <w:b w:val="0"/>
          <w:i w:val="0"/>
          <w:sz w:val="24"/>
          <w:szCs w:val="24"/>
        </w:rPr>
        <w:t xml:space="preserve">an understanding of the culture of the school, using </w:t>
      </w:r>
      <w:r w:rsidR="00821E1D" w:rsidRPr="004E4373">
        <w:rPr>
          <w:rFonts w:ascii="Calibri" w:hAnsi="Calibri" w:cs="Arial"/>
          <w:i w:val="0"/>
          <w:sz w:val="24"/>
          <w:szCs w:val="24"/>
        </w:rPr>
        <w:t>ethnographic</w:t>
      </w:r>
      <w:r w:rsidR="00821E1D" w:rsidRPr="004E4373">
        <w:rPr>
          <w:rFonts w:ascii="Calibri" w:hAnsi="Calibri" w:cs="Arial"/>
          <w:b w:val="0"/>
          <w:i w:val="0"/>
          <w:sz w:val="24"/>
          <w:szCs w:val="24"/>
        </w:rPr>
        <w:t xml:space="preserve"> research to look at the process of schooling from the point of view of working class pupils themselves.</w:t>
      </w:r>
      <w:r w:rsidR="00E253BB" w:rsidRPr="004E4373">
        <w:rPr>
          <w:rFonts w:ascii="Calibri" w:hAnsi="Calibri" w:cs="Arial"/>
          <w:b w:val="0"/>
          <w:i w:val="0"/>
          <w:sz w:val="24"/>
          <w:szCs w:val="24"/>
        </w:rPr>
        <w:t xml:space="preserve"> He studied a Midlands secondary school over 3 years in the 1970s, at a time that the school leaving age was being raised from 15 to 16, focusing on interviews with a core group – the “lads” – </w:t>
      </w:r>
      <w:r w:rsidR="00845C21" w:rsidRPr="004E4373">
        <w:rPr>
          <w:rFonts w:ascii="Calibri" w:hAnsi="Calibri" w:cs="Arial"/>
          <w:b w:val="0"/>
          <w:i w:val="0"/>
          <w:sz w:val="24"/>
          <w:szCs w:val="24"/>
        </w:rPr>
        <w:t>consisting</w:t>
      </w:r>
      <w:r w:rsidR="00E253BB" w:rsidRPr="004E4373">
        <w:rPr>
          <w:rFonts w:ascii="Calibri" w:hAnsi="Calibri" w:cs="Arial"/>
          <w:b w:val="0"/>
          <w:i w:val="0"/>
          <w:sz w:val="24"/>
          <w:szCs w:val="24"/>
        </w:rPr>
        <w:t xml:space="preserve"> of 12 working class boys who felt that the school was simply wasting their time and who showed a realistic understanding of the lack of opportunity that their future lives entailed.</w:t>
      </w:r>
      <w:r w:rsidR="009559B2" w:rsidRPr="004E4373">
        <w:rPr>
          <w:rFonts w:ascii="Calibri" w:hAnsi="Calibri" w:cs="Arial"/>
          <w:b w:val="0"/>
          <w:i w:val="0"/>
          <w:sz w:val="24"/>
          <w:szCs w:val="24"/>
        </w:rPr>
        <w:t xml:space="preserve"> </w:t>
      </w:r>
    </w:p>
    <w:p w:rsidR="00821E1D" w:rsidRPr="004E4373" w:rsidRDefault="00E253BB" w:rsidP="00821E1D">
      <w:pPr>
        <w:rPr>
          <w:rFonts w:ascii="Calibri" w:hAnsi="Calibri" w:cs="Arial"/>
          <w:szCs w:val="20"/>
        </w:rPr>
      </w:pPr>
      <w:r w:rsidRPr="004E4373">
        <w:rPr>
          <w:rFonts w:ascii="Calibri" w:hAnsi="Calibri" w:cs="Arial"/>
          <w:szCs w:val="20"/>
        </w:rPr>
        <w:t>Willis</w:t>
      </w:r>
      <w:r w:rsidR="00821E1D" w:rsidRPr="004E4373">
        <w:rPr>
          <w:rFonts w:ascii="Calibri" w:hAnsi="Calibri" w:cs="Arial"/>
          <w:szCs w:val="20"/>
        </w:rPr>
        <w:t xml:space="preserve"> identifie</w:t>
      </w:r>
      <w:r w:rsidRPr="004E4373">
        <w:rPr>
          <w:rFonts w:ascii="Calibri" w:hAnsi="Calibri" w:cs="Arial"/>
          <w:szCs w:val="20"/>
        </w:rPr>
        <w:t>d</w:t>
      </w:r>
      <w:r w:rsidR="00821E1D" w:rsidRPr="004E4373">
        <w:rPr>
          <w:rFonts w:ascii="Calibri" w:hAnsi="Calibri" w:cs="Arial"/>
          <w:szCs w:val="20"/>
        </w:rPr>
        <w:t xml:space="preserve"> th</w:t>
      </w:r>
      <w:r w:rsidR="00713D8C" w:rsidRPr="004E4373">
        <w:rPr>
          <w:rFonts w:ascii="Calibri" w:hAnsi="Calibri" w:cs="Arial"/>
          <w:szCs w:val="20"/>
        </w:rPr>
        <w:t xml:space="preserve">is not untypical group as </w:t>
      </w:r>
      <w:r w:rsidR="00821E1D" w:rsidRPr="004E4373">
        <w:rPr>
          <w:rFonts w:ascii="Calibri" w:hAnsi="Calibri" w:cs="Arial"/>
          <w:szCs w:val="20"/>
        </w:rPr>
        <w:t xml:space="preserve">a </w:t>
      </w:r>
      <w:r w:rsidR="00821E1D" w:rsidRPr="004E4373">
        <w:rPr>
          <w:rFonts w:ascii="Calibri" w:hAnsi="Calibri" w:cs="Arial"/>
          <w:b/>
          <w:szCs w:val="20"/>
        </w:rPr>
        <w:t>counter-school subculture</w:t>
      </w:r>
      <w:r w:rsidR="00821E1D" w:rsidRPr="004E4373">
        <w:rPr>
          <w:rFonts w:ascii="Calibri" w:hAnsi="Calibri" w:cs="Arial"/>
          <w:szCs w:val="20"/>
        </w:rPr>
        <w:t xml:space="preserve"> which correspond</w:t>
      </w:r>
      <w:r w:rsidR="00713D8C" w:rsidRPr="004E4373">
        <w:rPr>
          <w:rFonts w:ascii="Calibri" w:hAnsi="Calibri" w:cs="Arial"/>
          <w:szCs w:val="20"/>
        </w:rPr>
        <w:t>ed</w:t>
      </w:r>
      <w:r w:rsidR="00821E1D" w:rsidRPr="004E4373">
        <w:rPr>
          <w:rFonts w:ascii="Calibri" w:hAnsi="Calibri" w:cs="Arial"/>
          <w:szCs w:val="20"/>
        </w:rPr>
        <w:t xml:space="preserve"> to the life of </w:t>
      </w:r>
      <w:r w:rsidR="00713D8C" w:rsidRPr="004E4373">
        <w:rPr>
          <w:rFonts w:ascii="Calibri" w:hAnsi="Calibri" w:cs="Arial"/>
          <w:szCs w:val="20"/>
        </w:rPr>
        <w:t>these</w:t>
      </w:r>
      <w:r w:rsidR="00821E1D" w:rsidRPr="004E4373">
        <w:rPr>
          <w:rFonts w:ascii="Calibri" w:hAnsi="Calibri" w:cs="Arial"/>
          <w:szCs w:val="20"/>
        </w:rPr>
        <w:t xml:space="preserve"> working class pupils in their homes and eventually on the shop-floor.</w:t>
      </w:r>
    </w:p>
    <w:p w:rsidR="00821E1D" w:rsidRPr="004E4373" w:rsidRDefault="00821E1D" w:rsidP="00821E1D">
      <w:pPr>
        <w:rPr>
          <w:rFonts w:ascii="Calibri" w:hAnsi="Calibri" w:cs="Arial"/>
          <w:szCs w:val="20"/>
        </w:rPr>
      </w:pPr>
    </w:p>
    <w:p w:rsidR="00821E1D" w:rsidRPr="004E4373" w:rsidRDefault="00821E1D" w:rsidP="00821E1D">
      <w:pPr>
        <w:rPr>
          <w:rFonts w:ascii="Calibri" w:hAnsi="Calibri" w:cs="Arial"/>
          <w:szCs w:val="20"/>
        </w:rPr>
      </w:pPr>
      <w:r w:rsidRPr="004E4373">
        <w:rPr>
          <w:rFonts w:ascii="Calibri" w:hAnsi="Calibri" w:cs="Arial"/>
          <w:szCs w:val="20"/>
        </w:rPr>
        <w:t>His approach differ</w:t>
      </w:r>
      <w:r w:rsidR="00713D8C" w:rsidRPr="004E4373">
        <w:rPr>
          <w:rFonts w:ascii="Calibri" w:hAnsi="Calibri" w:cs="Arial"/>
          <w:szCs w:val="20"/>
        </w:rPr>
        <w:t>ed radically</w:t>
      </w:r>
      <w:r w:rsidRPr="004E4373">
        <w:rPr>
          <w:rFonts w:ascii="Calibri" w:hAnsi="Calibri" w:cs="Arial"/>
          <w:szCs w:val="20"/>
        </w:rPr>
        <w:t xml:space="preserve"> from other Marxists already reviewed </w:t>
      </w:r>
      <w:r w:rsidR="00713D8C" w:rsidRPr="004E4373">
        <w:rPr>
          <w:rFonts w:ascii="Calibri" w:hAnsi="Calibri" w:cs="Arial"/>
          <w:szCs w:val="20"/>
        </w:rPr>
        <w:t xml:space="preserve">because of his </w:t>
      </w:r>
      <w:r w:rsidR="009559B2" w:rsidRPr="004E4373">
        <w:rPr>
          <w:rFonts w:ascii="Calibri" w:hAnsi="Calibri" w:cs="Arial"/>
          <w:szCs w:val="20"/>
        </w:rPr>
        <w:t>concern</w:t>
      </w:r>
      <w:r w:rsidR="00713D8C" w:rsidRPr="004E4373">
        <w:rPr>
          <w:rFonts w:ascii="Calibri" w:hAnsi="Calibri" w:cs="Arial"/>
          <w:szCs w:val="20"/>
        </w:rPr>
        <w:t xml:space="preserve"> </w:t>
      </w:r>
      <w:r w:rsidRPr="004E4373">
        <w:rPr>
          <w:rFonts w:ascii="Calibri" w:hAnsi="Calibri" w:cs="Arial"/>
          <w:szCs w:val="20"/>
        </w:rPr>
        <w:t xml:space="preserve">to understand the </w:t>
      </w:r>
      <w:r w:rsidRPr="004E4373">
        <w:rPr>
          <w:rFonts w:ascii="Calibri" w:hAnsi="Calibri" w:cs="Arial"/>
          <w:b/>
          <w:bCs/>
          <w:szCs w:val="20"/>
        </w:rPr>
        <w:t>meanings</w:t>
      </w:r>
      <w:r w:rsidRPr="004E4373">
        <w:rPr>
          <w:rFonts w:ascii="Calibri" w:hAnsi="Calibri" w:cs="Arial"/>
          <w:szCs w:val="20"/>
        </w:rPr>
        <w:t xml:space="preserve"> of working class subcultures and </w:t>
      </w:r>
      <w:r w:rsidR="00713D8C" w:rsidRPr="004E4373">
        <w:rPr>
          <w:rFonts w:ascii="Calibri" w:hAnsi="Calibri" w:cs="Arial"/>
          <w:szCs w:val="20"/>
        </w:rPr>
        <w:t>to</w:t>
      </w:r>
      <w:r w:rsidRPr="004E4373">
        <w:rPr>
          <w:rFonts w:ascii="Calibri" w:hAnsi="Calibri" w:cs="Arial"/>
          <w:szCs w:val="20"/>
        </w:rPr>
        <w:t xml:space="preserve"> focus on the lads as </w:t>
      </w:r>
      <w:r w:rsidRPr="004E4373">
        <w:rPr>
          <w:rFonts w:ascii="Calibri" w:hAnsi="Calibri" w:cs="Arial"/>
          <w:b/>
          <w:bCs/>
          <w:szCs w:val="20"/>
        </w:rPr>
        <w:t>actively</w:t>
      </w:r>
      <w:r w:rsidRPr="004E4373">
        <w:rPr>
          <w:rFonts w:ascii="Calibri" w:hAnsi="Calibri" w:cs="Arial"/>
          <w:szCs w:val="20"/>
        </w:rPr>
        <w:t xml:space="preserve"> constructing their world in the classroom rather than simply passively accepting their role at the hands of teachers.</w:t>
      </w:r>
      <w:r w:rsidR="00713D8C" w:rsidRPr="004E4373">
        <w:rPr>
          <w:rFonts w:ascii="Calibri" w:hAnsi="Calibri" w:cs="Arial"/>
          <w:szCs w:val="20"/>
        </w:rPr>
        <w:t xml:space="preserve"> </w:t>
      </w:r>
    </w:p>
    <w:p w:rsidR="00656731" w:rsidRPr="004E4373" w:rsidRDefault="009559B2" w:rsidP="00821E1D">
      <w:pPr>
        <w:rPr>
          <w:rFonts w:ascii="Calibri" w:hAnsi="Calibri" w:cs="Arial"/>
          <w:szCs w:val="20"/>
        </w:rPr>
      </w:pPr>
      <w:r w:rsidRPr="004E4373">
        <w:rPr>
          <w:rFonts w:ascii="Calibri" w:hAnsi="Calibri" w:cs="Arial"/>
          <w:szCs w:val="20"/>
        </w:rPr>
        <w:t>The</w:t>
      </w:r>
      <w:r w:rsidR="00821E1D" w:rsidRPr="004E4373">
        <w:rPr>
          <w:rFonts w:ascii="Calibri" w:hAnsi="Calibri" w:cs="Arial"/>
          <w:szCs w:val="20"/>
        </w:rPr>
        <w:t xml:space="preserve"> </w:t>
      </w:r>
      <w:r w:rsidRPr="004E4373">
        <w:rPr>
          <w:rFonts w:ascii="Calibri" w:hAnsi="Calibri" w:cs="Arial"/>
          <w:szCs w:val="20"/>
        </w:rPr>
        <w:t>pupils</w:t>
      </w:r>
      <w:r w:rsidR="00821E1D" w:rsidRPr="004E4373">
        <w:rPr>
          <w:rFonts w:ascii="Calibri" w:hAnsi="Calibri" w:cs="Arial"/>
          <w:szCs w:val="20"/>
        </w:rPr>
        <w:t xml:space="preserve"> construct their own world rather than </w:t>
      </w:r>
      <w:r w:rsidR="00713D8C" w:rsidRPr="004E4373">
        <w:rPr>
          <w:rFonts w:ascii="Calibri" w:hAnsi="Calibri" w:cs="Arial"/>
          <w:szCs w:val="20"/>
        </w:rPr>
        <w:t>simply having education handed to them by teachers, schools or authorities</w:t>
      </w:r>
      <w:r w:rsidR="00821E1D" w:rsidRPr="004E4373">
        <w:rPr>
          <w:rFonts w:ascii="Calibri" w:hAnsi="Calibri" w:cs="Arial"/>
          <w:szCs w:val="20"/>
        </w:rPr>
        <w:t>.  The school has an effect, but it is not that intended by those working within it.</w:t>
      </w:r>
    </w:p>
    <w:p w:rsidR="009559B2" w:rsidRPr="004E4373" w:rsidRDefault="009559B2" w:rsidP="009559B2">
      <w:pPr>
        <w:spacing w:before="100" w:beforeAutospacing="1" w:after="100" w:afterAutospacing="1"/>
        <w:rPr>
          <w:rFonts w:ascii="Calibri" w:hAnsi="Calibri" w:cs="Calibri"/>
          <w:b/>
          <w:u w:val="single"/>
        </w:rPr>
      </w:pPr>
      <w:r w:rsidRPr="004E4373">
        <w:rPr>
          <w:rFonts w:ascii="Calibri" w:hAnsi="Calibri" w:cs="Calibri"/>
          <w:b/>
          <w:u w:val="single"/>
        </w:rPr>
        <w:t>Main Features of lads’ counter school culture</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felt superior to both their teachers and "conformist" students who they referred to as "ear '</w:t>
      </w:r>
      <w:proofErr w:type="spellStart"/>
      <w:r w:rsidRPr="004E4373">
        <w:rPr>
          <w:rFonts w:ascii="Calibri" w:hAnsi="Calibri" w:cs="Calibri"/>
        </w:rPr>
        <w:t>oles</w:t>
      </w:r>
      <w:proofErr w:type="spellEnd"/>
      <w:r w:rsidRPr="004E4373">
        <w:rPr>
          <w:rFonts w:ascii="Calibri" w:hAnsi="Calibri" w:cs="Calibri"/>
        </w:rPr>
        <w:t>"</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attached little or no value to academic work and had little interest in gaining qualifications</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did everything they could to avoid lessons and when they were forced to go tried to do as little work as possible - they would boast when they had managed to go weeks without putting pen to paper!</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resented school trying to take over their time and constantly attempted to win physical and symbolic "space" from the institution and its rules.</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 xml:space="preserve">The lads avoided work in lessons by "having a </w:t>
      </w:r>
      <w:proofErr w:type="spellStart"/>
      <w:r w:rsidRPr="004E4373">
        <w:rPr>
          <w:rFonts w:ascii="Calibri" w:hAnsi="Calibri" w:cs="Calibri"/>
        </w:rPr>
        <w:t>laff</w:t>
      </w:r>
      <w:proofErr w:type="spellEnd"/>
      <w:r w:rsidRPr="004E4373">
        <w:rPr>
          <w:rFonts w:ascii="Calibri" w:hAnsi="Calibri" w:cs="Calibri"/>
        </w:rPr>
        <w:t>" through misbehaviour such as sabotaging school equipment, continuous fidgeting, sprawling all over chairs or making a huge fuss when asked to do something</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couldn't wait to get out of school into the male adult world of manual work</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counter school culture was both highly sexist and highly racist - school work and conformist pupils were seen as "cissy", ethnic minorities as inferior.</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Manual work was seen by the lads as superior to mental work</w:t>
      </w:r>
    </w:p>
    <w:p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had appeared to have worked out that the sort of jobs and marginally better pay jobs requiring qualifications would bring them were not worth the extra years of study and loss of freedom and independence</w:t>
      </w:r>
    </w:p>
    <w:p w:rsidR="009559B2" w:rsidRPr="004E4373" w:rsidRDefault="009559B2" w:rsidP="009559B2">
      <w:pPr>
        <w:spacing w:before="100" w:beforeAutospacing="1" w:after="100" w:afterAutospacing="1"/>
        <w:rPr>
          <w:rFonts w:ascii="Calibri" w:hAnsi="Calibri" w:cs="Calibri"/>
        </w:rPr>
      </w:pPr>
    </w:p>
    <w:p w:rsidR="007F29B9" w:rsidRPr="004E4373" w:rsidRDefault="007F29B9" w:rsidP="009559B2">
      <w:pPr>
        <w:spacing w:before="100" w:beforeAutospacing="1" w:after="100" w:afterAutospacing="1"/>
        <w:rPr>
          <w:rFonts w:ascii="Calibri" w:hAnsi="Calibri" w:cs="Calibri"/>
          <w:b/>
          <w:u w:val="single"/>
        </w:rPr>
      </w:pPr>
    </w:p>
    <w:p w:rsidR="006D0B86" w:rsidRPr="004E4373" w:rsidRDefault="006D0B86" w:rsidP="009559B2">
      <w:pPr>
        <w:spacing w:before="100" w:beforeAutospacing="1" w:after="100" w:afterAutospacing="1"/>
        <w:rPr>
          <w:rFonts w:ascii="Calibri" w:hAnsi="Calibri" w:cs="Calibri"/>
          <w:b/>
          <w:u w:val="single"/>
        </w:rPr>
      </w:pPr>
    </w:p>
    <w:p w:rsidR="009559B2" w:rsidRPr="004E4373" w:rsidRDefault="009559B2" w:rsidP="009559B2">
      <w:pPr>
        <w:spacing w:before="100" w:beforeAutospacing="1" w:after="100" w:afterAutospacing="1"/>
        <w:rPr>
          <w:rFonts w:ascii="Calibri" w:hAnsi="Calibri" w:cs="Calibri"/>
          <w:b/>
          <w:u w:val="single"/>
        </w:rPr>
      </w:pPr>
      <w:r w:rsidRPr="004E4373">
        <w:rPr>
          <w:rFonts w:ascii="Calibri" w:hAnsi="Calibri" w:cs="Calibri"/>
          <w:b/>
          <w:u w:val="single"/>
        </w:rPr>
        <w:t>Willis' Conclusions</w:t>
      </w:r>
    </w:p>
    <w:p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The education system was failing to produce ideal compliant workers for the capitalist system</w:t>
      </w:r>
    </w:p>
    <w:p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The lads were far from the obedient and docile workers that other Marxists Bowles and Gintis said capitalism required. However, the lads were paradoxically well prepared for the manual work they would eventually do</w:t>
      </w:r>
    </w:p>
    <w:p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 xml:space="preserve">When Willis followed the lads into their first jobs he found similarities between counter school culture and shop floor culture - "having a </w:t>
      </w:r>
      <w:proofErr w:type="spellStart"/>
      <w:r w:rsidRPr="004E4373">
        <w:rPr>
          <w:rFonts w:ascii="Calibri" w:hAnsi="Calibri" w:cs="Calibri"/>
        </w:rPr>
        <w:t>laff</w:t>
      </w:r>
      <w:proofErr w:type="spellEnd"/>
      <w:r w:rsidRPr="004E4373">
        <w:rPr>
          <w:rFonts w:ascii="Calibri" w:hAnsi="Calibri" w:cs="Calibri"/>
        </w:rPr>
        <w:t>" was just as important in the attempt to relieve boredom, the lads and their fellow workers would do everything they could to control the pace of the work they had to do and relieve the boredom of it.</w:t>
      </w:r>
    </w:p>
    <w:p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Willis claimed that counter school culture and shop floor culture though in part oppositional to "the system" don't challenge the institution "head on". There is recognition in both of the need to do some work or risk expulsion or dismissal</w:t>
      </w:r>
    </w:p>
    <w:p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Willis suggests that counter school culture contains some perceptive insights into the nature of capitalism for workers. .</w:t>
      </w:r>
    </w:p>
    <w:p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Willis suggests that it is actually their rejection of school which prepares the lads for their futures in manual work</w:t>
      </w:r>
    </w:p>
    <w:p w:rsidR="009559B2" w:rsidRPr="004E4373" w:rsidRDefault="009559B2" w:rsidP="002A3FB4">
      <w:pPr>
        <w:numPr>
          <w:ilvl w:val="1"/>
          <w:numId w:val="29"/>
        </w:numPr>
        <w:spacing w:before="100" w:beforeAutospacing="1" w:after="100" w:afterAutospacing="1" w:line="276" w:lineRule="auto"/>
        <w:contextualSpacing/>
        <w:rPr>
          <w:rFonts w:ascii="Calibri" w:hAnsi="Calibri" w:cs="Calibri"/>
        </w:rPr>
      </w:pPr>
      <w:r w:rsidRPr="004E4373">
        <w:rPr>
          <w:rFonts w:ascii="Calibri" w:hAnsi="Calibri" w:cs="Calibri"/>
        </w:rPr>
        <w:t>The lads recognise that there is no equal opportunity in capitalism and that no matter how hard they work they are unlikely to be very upwardly socially mobile.</w:t>
      </w:r>
    </w:p>
    <w:p w:rsidR="009559B2" w:rsidRPr="004E4373" w:rsidRDefault="009559B2" w:rsidP="002A3FB4">
      <w:pPr>
        <w:numPr>
          <w:ilvl w:val="1"/>
          <w:numId w:val="29"/>
        </w:numPr>
        <w:spacing w:before="100" w:beforeAutospacing="1" w:after="100" w:afterAutospacing="1" w:line="276" w:lineRule="auto"/>
        <w:contextualSpacing/>
        <w:rPr>
          <w:rFonts w:ascii="Calibri" w:hAnsi="Calibri" w:cs="Calibri"/>
        </w:rPr>
      </w:pPr>
      <w:r w:rsidRPr="004E4373">
        <w:rPr>
          <w:rFonts w:ascii="Calibri" w:hAnsi="Calibri" w:cs="Calibri"/>
        </w:rPr>
        <w:t>The lads recognise that individual effort is likely to achieve little for themselves and that the collective loyalty between themselves as a group is far more important.</w:t>
      </w:r>
    </w:p>
    <w:p w:rsidR="009559B2" w:rsidRPr="004E4373" w:rsidRDefault="009559B2" w:rsidP="002A3FB4">
      <w:pPr>
        <w:numPr>
          <w:ilvl w:val="1"/>
          <w:numId w:val="29"/>
        </w:numPr>
        <w:spacing w:before="100" w:beforeAutospacing="1" w:after="100" w:afterAutospacing="1" w:line="276" w:lineRule="auto"/>
        <w:contextualSpacing/>
        <w:rPr>
          <w:rFonts w:ascii="Calibri" w:hAnsi="Calibri" w:cs="Calibri"/>
        </w:rPr>
      </w:pPr>
      <w:r w:rsidRPr="004E4373">
        <w:rPr>
          <w:rFonts w:ascii="Calibri" w:hAnsi="Calibri" w:cs="Calibri"/>
        </w:rPr>
        <w:t>The lads can see through the careers advice given them at school. Even if they were to work really hard the changes of advancement are very limited</w:t>
      </w:r>
    </w:p>
    <w:p w:rsidR="009559B2" w:rsidRPr="004E4373" w:rsidRDefault="009559B2" w:rsidP="009559B2">
      <w:pPr>
        <w:spacing w:before="100" w:beforeAutospacing="1" w:after="100" w:afterAutospacing="1"/>
        <w:rPr>
          <w:rFonts w:ascii="Calibri" w:hAnsi="Calibri" w:cs="Calibri"/>
        </w:rPr>
      </w:pPr>
      <w:r w:rsidRPr="004E4373">
        <w:rPr>
          <w:rFonts w:ascii="Calibri" w:hAnsi="Calibri" w:cs="Calibri"/>
        </w:rPr>
        <w:t>They “</w:t>
      </w:r>
      <w:r w:rsidRPr="004E4373">
        <w:rPr>
          <w:rFonts w:ascii="Calibri" w:hAnsi="Calibri" w:cs="Calibri"/>
          <w:i/>
        </w:rPr>
        <w:t>suss</w:t>
      </w:r>
      <w:r w:rsidRPr="004E4373">
        <w:rPr>
          <w:rFonts w:ascii="Calibri" w:hAnsi="Calibri" w:cs="Calibri"/>
        </w:rPr>
        <w:t>” the system, penetrating the veil of ideology</w:t>
      </w:r>
    </w:p>
    <w:p w:rsidR="009559B2" w:rsidRPr="004E4373" w:rsidRDefault="009559B2" w:rsidP="009559B2">
      <w:pPr>
        <w:spacing w:before="100" w:beforeAutospacing="1" w:after="100" w:afterAutospacing="1"/>
        <w:rPr>
          <w:rFonts w:ascii="Calibri" w:hAnsi="Calibri" w:cs="Arial"/>
          <w:szCs w:val="20"/>
        </w:rPr>
      </w:pPr>
      <w:r w:rsidRPr="004E4373">
        <w:rPr>
          <w:rFonts w:ascii="Calibri" w:hAnsi="Calibri" w:cs="Calibri"/>
        </w:rPr>
        <w:t>Willis does not suggest that the lads or shop floor workers have a sophisticated understanding of capitalism and he is particularly critical of their sexism and racism.</w:t>
      </w:r>
    </w:p>
    <w:p w:rsidR="00821E1D" w:rsidRPr="004E4373" w:rsidRDefault="00C42361" w:rsidP="00821E1D">
      <w:pPr>
        <w:rPr>
          <w:rFonts w:ascii="Calibri" w:hAnsi="Calibri" w:cs="Arial"/>
          <w:szCs w:val="20"/>
        </w:rPr>
      </w:pPr>
      <w:r w:rsidRPr="004E4373">
        <w:rPr>
          <w:rFonts w:ascii="Calibri" w:hAnsi="Calibri" w:cs="Arial"/>
          <w:szCs w:val="20"/>
        </w:rPr>
        <w:t xml:space="preserve"> </w:t>
      </w:r>
      <w:r w:rsidR="00821E1D" w:rsidRPr="004E4373">
        <w:rPr>
          <w:rFonts w:ascii="Calibri" w:hAnsi="Calibri" w:cs="Arial"/>
          <w:b/>
          <w:u w:val="single"/>
        </w:rPr>
        <w:t>Paul Willis: Structuralist and Interactionist?</w:t>
      </w:r>
    </w:p>
    <w:p w:rsidR="00821E1D" w:rsidRPr="004E4373" w:rsidRDefault="00821E1D" w:rsidP="00821E1D">
      <w:pPr>
        <w:rPr>
          <w:rFonts w:ascii="Calibri" w:hAnsi="Calibri" w:cs="Arial"/>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675"/>
      </w:tblGrid>
      <w:tr w:rsidR="00821E1D" w:rsidRPr="004E4373" w:rsidTr="00C42361">
        <w:trPr>
          <w:jc w:val="center"/>
        </w:trPr>
        <w:tc>
          <w:tcPr>
            <w:tcW w:w="4253" w:type="dxa"/>
            <w:tcBorders>
              <w:top w:val="single" w:sz="4" w:space="0" w:color="auto"/>
              <w:left w:val="single" w:sz="4" w:space="0" w:color="auto"/>
              <w:bottom w:val="single" w:sz="4" w:space="0" w:color="auto"/>
              <w:right w:val="single" w:sz="4" w:space="0" w:color="auto"/>
            </w:tcBorders>
          </w:tcPr>
          <w:p w:rsidR="00821E1D" w:rsidRPr="004E4373" w:rsidRDefault="00821E1D" w:rsidP="00821E1D">
            <w:pPr>
              <w:jc w:val="center"/>
              <w:rPr>
                <w:rFonts w:ascii="Calibri" w:hAnsi="Calibri" w:cs="Arial"/>
                <w:b/>
                <w:bCs/>
              </w:rPr>
            </w:pPr>
            <w:r w:rsidRPr="004E4373">
              <w:rPr>
                <w:rFonts w:ascii="Calibri" w:hAnsi="Calibri" w:cs="Arial"/>
                <w:b/>
                <w:bCs/>
              </w:rPr>
              <w:t>Structuralist elements</w:t>
            </w:r>
          </w:p>
        </w:tc>
        <w:tc>
          <w:tcPr>
            <w:tcW w:w="4675" w:type="dxa"/>
            <w:tcBorders>
              <w:top w:val="single" w:sz="4" w:space="0" w:color="auto"/>
              <w:left w:val="single" w:sz="4" w:space="0" w:color="auto"/>
              <w:bottom w:val="single" w:sz="4" w:space="0" w:color="auto"/>
              <w:right w:val="single" w:sz="4" w:space="0" w:color="auto"/>
            </w:tcBorders>
          </w:tcPr>
          <w:p w:rsidR="00821E1D" w:rsidRPr="004E4373" w:rsidRDefault="00821E1D" w:rsidP="00821E1D">
            <w:pPr>
              <w:jc w:val="center"/>
              <w:rPr>
                <w:rFonts w:ascii="Calibri" w:hAnsi="Calibri" w:cs="Arial"/>
                <w:b/>
                <w:bCs/>
              </w:rPr>
            </w:pPr>
            <w:r w:rsidRPr="004E4373">
              <w:rPr>
                <w:rFonts w:ascii="Calibri" w:hAnsi="Calibri" w:cs="Arial"/>
                <w:b/>
                <w:bCs/>
              </w:rPr>
              <w:t>Interactionist elements</w:t>
            </w:r>
          </w:p>
        </w:tc>
      </w:tr>
      <w:tr w:rsidR="00821E1D" w:rsidRPr="004E4373" w:rsidTr="00C42361">
        <w:trPr>
          <w:jc w:val="center"/>
        </w:trPr>
        <w:tc>
          <w:tcPr>
            <w:tcW w:w="4253" w:type="dxa"/>
            <w:tcBorders>
              <w:top w:val="single" w:sz="4" w:space="0" w:color="auto"/>
              <w:left w:val="single" w:sz="4" w:space="0" w:color="auto"/>
              <w:bottom w:val="single" w:sz="4" w:space="0" w:color="auto"/>
              <w:right w:val="single" w:sz="4" w:space="0" w:color="auto"/>
            </w:tcBorders>
          </w:tcPr>
          <w:p w:rsidR="00821E1D" w:rsidRPr="004E4373" w:rsidRDefault="00821E1D" w:rsidP="00821E1D">
            <w:pPr>
              <w:jc w:val="center"/>
              <w:rPr>
                <w:rFonts w:ascii="Calibri" w:hAnsi="Calibri" w:cs="Arial"/>
                <w:b/>
              </w:rPr>
            </w:pPr>
            <w:r w:rsidRPr="004E4373">
              <w:rPr>
                <w:rFonts w:ascii="Calibri" w:hAnsi="Calibri" w:cs="Arial"/>
                <w:b/>
              </w:rPr>
              <w:t>MACRO SOCIOLOGY</w:t>
            </w:r>
          </w:p>
          <w:p w:rsidR="00821E1D" w:rsidRPr="004E4373" w:rsidRDefault="00821E1D" w:rsidP="00821E1D">
            <w:pPr>
              <w:rPr>
                <w:rFonts w:ascii="Calibri" w:hAnsi="Calibri" w:cs="Arial"/>
              </w:rPr>
            </w:pPr>
            <w:r w:rsidRPr="004E4373">
              <w:rPr>
                <w:rFonts w:ascii="Calibri" w:hAnsi="Calibri" w:cs="Arial"/>
              </w:rPr>
              <w:t xml:space="preserve">Critical application of theories of </w:t>
            </w:r>
            <w:r w:rsidRPr="004E4373">
              <w:rPr>
                <w:rFonts w:ascii="Calibri" w:hAnsi="Calibri" w:cs="Arial"/>
                <w:b/>
                <w:bCs/>
              </w:rPr>
              <w:t>cultural and social reproduction</w:t>
            </w:r>
            <w:r w:rsidRPr="004E4373">
              <w:rPr>
                <w:rFonts w:ascii="Calibri" w:hAnsi="Calibri" w:cs="Arial"/>
              </w:rPr>
              <w:t xml:space="preserve"> </w:t>
            </w:r>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rPr>
              <w:t xml:space="preserve">Concerned with issues and definitions of </w:t>
            </w:r>
            <w:r w:rsidRPr="004E4373">
              <w:rPr>
                <w:rFonts w:ascii="Calibri" w:hAnsi="Calibri" w:cs="Arial"/>
                <w:b/>
              </w:rPr>
              <w:t>social</w:t>
            </w:r>
            <w:r w:rsidRPr="004E4373">
              <w:rPr>
                <w:rFonts w:ascii="Calibri" w:hAnsi="Calibri" w:cs="Arial"/>
              </w:rPr>
              <w:t xml:space="preserve"> </w:t>
            </w:r>
            <w:r w:rsidRPr="004E4373">
              <w:rPr>
                <w:rFonts w:ascii="Calibri" w:hAnsi="Calibri" w:cs="Arial"/>
                <w:b/>
              </w:rPr>
              <w:t xml:space="preserve">class </w:t>
            </w:r>
            <w:r w:rsidRPr="004E4373">
              <w:rPr>
                <w:rFonts w:ascii="Calibri" w:hAnsi="Calibri" w:cs="Arial"/>
              </w:rPr>
              <w:t>and</w:t>
            </w:r>
            <w:r w:rsidRPr="004E4373">
              <w:rPr>
                <w:rFonts w:ascii="Calibri" w:hAnsi="Calibri" w:cs="Arial"/>
                <w:b/>
              </w:rPr>
              <w:t xml:space="preserve"> </w:t>
            </w:r>
            <w:r w:rsidRPr="004E4373">
              <w:rPr>
                <w:rFonts w:ascii="Calibri" w:hAnsi="Calibri" w:cs="Arial"/>
              </w:rPr>
              <w:t>its</w:t>
            </w:r>
            <w:r w:rsidRPr="004E4373">
              <w:rPr>
                <w:rFonts w:ascii="Calibri" w:hAnsi="Calibri" w:cs="Arial"/>
                <w:b/>
              </w:rPr>
              <w:t xml:space="preserve"> </w:t>
            </w:r>
            <w:r w:rsidRPr="004E4373">
              <w:rPr>
                <w:rFonts w:ascii="Calibri" w:hAnsi="Calibri" w:cs="Arial"/>
              </w:rPr>
              <w:t>influence on identity</w:t>
            </w:r>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rPr>
              <w:t>Concerned with widespread social change and institutions</w:t>
            </w:r>
          </w:p>
        </w:tc>
        <w:tc>
          <w:tcPr>
            <w:tcW w:w="4675" w:type="dxa"/>
            <w:tcBorders>
              <w:top w:val="single" w:sz="4" w:space="0" w:color="auto"/>
              <w:left w:val="single" w:sz="4" w:space="0" w:color="auto"/>
              <w:bottom w:val="single" w:sz="4" w:space="0" w:color="auto"/>
              <w:right w:val="single" w:sz="4" w:space="0" w:color="auto"/>
            </w:tcBorders>
          </w:tcPr>
          <w:p w:rsidR="00821E1D" w:rsidRPr="004E4373" w:rsidRDefault="00821E1D" w:rsidP="00821E1D">
            <w:pPr>
              <w:jc w:val="center"/>
              <w:rPr>
                <w:rFonts w:ascii="Calibri" w:hAnsi="Calibri" w:cs="Arial"/>
                <w:b/>
              </w:rPr>
            </w:pPr>
            <w:r w:rsidRPr="004E4373">
              <w:rPr>
                <w:rFonts w:ascii="Calibri" w:hAnsi="Calibri" w:cs="Arial"/>
                <w:b/>
              </w:rPr>
              <w:t>MICRO SOCIOLOGY</w:t>
            </w:r>
          </w:p>
          <w:p w:rsidR="00821E1D" w:rsidRPr="004E4373" w:rsidRDefault="00821E1D" w:rsidP="00821E1D">
            <w:pPr>
              <w:rPr>
                <w:rFonts w:ascii="Calibri" w:hAnsi="Calibri" w:cs="Arial"/>
              </w:rPr>
            </w:pPr>
            <w:r w:rsidRPr="004E4373">
              <w:rPr>
                <w:rFonts w:ascii="Calibri" w:hAnsi="Calibri" w:cs="Arial"/>
                <w:b/>
                <w:bCs/>
              </w:rPr>
              <w:t>Ethnographic</w:t>
            </w:r>
            <w:r w:rsidRPr="004E4373">
              <w:rPr>
                <w:rFonts w:ascii="Calibri" w:hAnsi="Calibri" w:cs="Arial"/>
              </w:rPr>
              <w:t xml:space="preserve"> approach to research involving the use of</w:t>
            </w:r>
          </w:p>
          <w:p w:rsidR="00821E1D" w:rsidRPr="004E4373" w:rsidRDefault="00821E1D" w:rsidP="002A3FB4">
            <w:pPr>
              <w:numPr>
                <w:ilvl w:val="0"/>
                <w:numId w:val="12"/>
              </w:numPr>
              <w:rPr>
                <w:rFonts w:ascii="Calibri" w:hAnsi="Calibri" w:cs="Arial"/>
              </w:rPr>
            </w:pPr>
            <w:r w:rsidRPr="004E4373">
              <w:rPr>
                <w:rFonts w:ascii="Calibri" w:hAnsi="Calibri" w:cs="Arial"/>
              </w:rPr>
              <w:t>Unstructured group interviews</w:t>
            </w:r>
          </w:p>
          <w:p w:rsidR="00821E1D" w:rsidRPr="004E4373" w:rsidRDefault="00821E1D" w:rsidP="002A3FB4">
            <w:pPr>
              <w:numPr>
                <w:ilvl w:val="0"/>
                <w:numId w:val="12"/>
              </w:numPr>
              <w:rPr>
                <w:rFonts w:ascii="Calibri" w:hAnsi="Calibri" w:cs="Arial"/>
              </w:rPr>
            </w:pPr>
            <w:r w:rsidRPr="004E4373">
              <w:rPr>
                <w:rFonts w:ascii="Calibri" w:hAnsi="Calibri" w:cs="Arial"/>
              </w:rPr>
              <w:t>Observation</w:t>
            </w:r>
          </w:p>
          <w:p w:rsidR="00821E1D" w:rsidRPr="004E4373" w:rsidRDefault="00821E1D" w:rsidP="00821E1D">
            <w:pPr>
              <w:rPr>
                <w:rFonts w:ascii="Calibri" w:hAnsi="Calibri" w:cs="Arial"/>
                <w:i/>
                <w:iCs/>
              </w:rPr>
            </w:pPr>
            <w:r w:rsidRPr="004E4373">
              <w:rPr>
                <w:rFonts w:ascii="Calibri" w:hAnsi="Calibri" w:cs="Arial"/>
              </w:rPr>
              <w:t xml:space="preserve">Use of </w:t>
            </w:r>
            <w:r w:rsidRPr="004E4373">
              <w:rPr>
                <w:rFonts w:ascii="Calibri" w:hAnsi="Calibri" w:cs="Arial"/>
                <w:b/>
                <w:bCs/>
              </w:rPr>
              <w:t>anecdotal qualitative evidence</w:t>
            </w:r>
            <w:r w:rsidRPr="004E4373">
              <w:rPr>
                <w:rFonts w:ascii="Calibri" w:hAnsi="Calibri" w:cs="Arial"/>
              </w:rPr>
              <w:t xml:space="preserve"> on the life experience of the </w:t>
            </w:r>
            <w:r w:rsidRPr="004E4373">
              <w:rPr>
                <w:rFonts w:ascii="Calibri" w:hAnsi="Calibri" w:cs="Arial"/>
                <w:i/>
                <w:iCs/>
              </w:rPr>
              <w:t>lads</w:t>
            </w:r>
            <w:r w:rsidRPr="004E4373">
              <w:rPr>
                <w:rFonts w:ascii="Calibri" w:hAnsi="Calibri" w:cs="Arial"/>
              </w:rPr>
              <w:t xml:space="preserve"> and </w:t>
            </w:r>
            <w:proofErr w:type="spellStart"/>
            <w:r w:rsidRPr="004E4373">
              <w:rPr>
                <w:rFonts w:ascii="Calibri" w:hAnsi="Calibri" w:cs="Arial"/>
                <w:i/>
                <w:iCs/>
              </w:rPr>
              <w:t>ear’oles</w:t>
            </w:r>
            <w:proofErr w:type="spellEnd"/>
          </w:p>
          <w:p w:rsidR="00821E1D" w:rsidRPr="004E4373" w:rsidRDefault="00821E1D" w:rsidP="00821E1D">
            <w:pPr>
              <w:rPr>
                <w:rFonts w:ascii="Calibri" w:hAnsi="Calibri" w:cs="Arial"/>
              </w:rPr>
            </w:pPr>
          </w:p>
          <w:p w:rsidR="00821E1D" w:rsidRPr="004E4373" w:rsidRDefault="00821E1D" w:rsidP="00821E1D">
            <w:pPr>
              <w:rPr>
                <w:rFonts w:ascii="Calibri" w:hAnsi="Calibri" w:cs="Arial"/>
              </w:rPr>
            </w:pPr>
            <w:r w:rsidRPr="004E4373">
              <w:rPr>
                <w:rFonts w:ascii="Calibri" w:hAnsi="Calibri" w:cs="Arial"/>
              </w:rPr>
              <w:t xml:space="preserve">Outlining of elements of class culture and their </w:t>
            </w:r>
            <w:r w:rsidRPr="004E4373">
              <w:rPr>
                <w:rFonts w:ascii="Calibri" w:hAnsi="Calibri" w:cs="Arial"/>
                <w:b/>
                <w:bCs/>
              </w:rPr>
              <w:t>meanings</w:t>
            </w:r>
            <w:r w:rsidRPr="004E4373">
              <w:rPr>
                <w:rFonts w:ascii="Calibri" w:hAnsi="Calibri" w:cs="Arial"/>
              </w:rPr>
              <w:t xml:space="preserve"> to the respondents</w:t>
            </w:r>
          </w:p>
        </w:tc>
      </w:tr>
    </w:tbl>
    <w:p w:rsidR="00821E1D" w:rsidRPr="004E4373" w:rsidRDefault="00821E1D" w:rsidP="00821E1D">
      <w:pPr>
        <w:rPr>
          <w:rFonts w:ascii="Calibri" w:hAnsi="Calibri" w:cs="Arial"/>
        </w:rPr>
      </w:pPr>
    </w:p>
    <w:p w:rsidR="00C42361" w:rsidRPr="004E4373" w:rsidRDefault="00C42361" w:rsidP="00821E1D">
      <w:pPr>
        <w:rPr>
          <w:rFonts w:ascii="Calibri" w:hAnsi="Calibri" w:cs="Arial"/>
          <w:b/>
          <w:bCs/>
          <w:u w:val="single"/>
        </w:rPr>
      </w:pPr>
    </w:p>
    <w:p w:rsidR="00C42361" w:rsidRPr="004E4373" w:rsidRDefault="00C42361" w:rsidP="00821E1D">
      <w:pPr>
        <w:rPr>
          <w:rFonts w:ascii="Calibri" w:hAnsi="Calibri" w:cs="Arial"/>
          <w:b/>
          <w:bCs/>
          <w:u w:val="single"/>
        </w:rPr>
      </w:pPr>
    </w:p>
    <w:p w:rsidR="00C42361" w:rsidRPr="004E4373" w:rsidRDefault="00C42361" w:rsidP="00821E1D">
      <w:pPr>
        <w:rPr>
          <w:rFonts w:ascii="Calibri" w:hAnsi="Calibri" w:cs="Arial"/>
          <w:b/>
          <w:bCs/>
          <w:u w:val="single"/>
        </w:rPr>
      </w:pPr>
    </w:p>
    <w:p w:rsidR="00C42361" w:rsidRPr="004E4373" w:rsidRDefault="00C42361" w:rsidP="00821E1D">
      <w:pPr>
        <w:rPr>
          <w:rFonts w:ascii="Calibri" w:hAnsi="Calibri" w:cs="Arial"/>
          <w:b/>
          <w:bCs/>
          <w:u w:val="single"/>
        </w:rPr>
      </w:pPr>
    </w:p>
    <w:p w:rsidR="00C42361" w:rsidRPr="004E4373" w:rsidRDefault="00C42361" w:rsidP="00821E1D">
      <w:pPr>
        <w:rPr>
          <w:rFonts w:ascii="Calibri" w:hAnsi="Calibri" w:cs="Arial"/>
          <w:b/>
          <w:bCs/>
          <w:u w:val="single"/>
        </w:rPr>
      </w:pPr>
    </w:p>
    <w:p w:rsidR="00D707CA" w:rsidRPr="00C7484A" w:rsidRDefault="00D707CA" w:rsidP="00D707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0"/>
        </w:tabs>
        <w:rPr>
          <w:rFonts w:ascii="Calibri" w:hAnsi="Calibri" w:cs="Arial"/>
          <w:b/>
        </w:rPr>
      </w:pPr>
      <w:r w:rsidRPr="00C7484A">
        <w:rPr>
          <w:rFonts w:ascii="Calibri" w:hAnsi="Calibri" w:cs="Arial"/>
          <w:b/>
        </w:rPr>
        <w:t>Pierre Bourdieu: REPRODUCTION OF PRIVILEGE AND CLASS INEQUALITIES</w:t>
      </w:r>
    </w:p>
    <w:p w:rsidR="00D707CA" w:rsidRDefault="00D707CA" w:rsidP="00D707CA">
      <w:pPr>
        <w:tabs>
          <w:tab w:val="left" w:pos="240"/>
        </w:tabs>
        <w:rPr>
          <w:rFonts w:ascii="Calibri" w:hAnsi="Calibri" w:cs="Arial"/>
        </w:rPr>
      </w:pPr>
    </w:p>
    <w:p w:rsidR="00D707CA" w:rsidRDefault="00D707CA" w:rsidP="00D707CA">
      <w:pPr>
        <w:tabs>
          <w:tab w:val="left" w:pos="240"/>
        </w:tabs>
        <w:rPr>
          <w:rFonts w:ascii="Calibri" w:hAnsi="Calibri" w:cs="Arial"/>
        </w:rPr>
      </w:pPr>
      <w:r w:rsidRPr="00462C74">
        <w:rPr>
          <w:rFonts w:ascii="Calibri" w:hAnsi="Calibri" w:cs="Arial"/>
          <w:b/>
        </w:rPr>
        <w:t>Bourdieu</w:t>
      </w:r>
      <w:r>
        <w:rPr>
          <w:rFonts w:ascii="Calibri" w:hAnsi="Calibri" w:cs="Arial"/>
        </w:rPr>
        <w:t xml:space="preserve"> (1977) regards a key role of the education system is to legitimise and reproduce the existing class structure. In doing so it replicates privilege. He argues each social class possesses its own cultural framework and set of values which he calls habitus. This varies between different social classes in terms of what is seen as good taste, good books, </w:t>
      </w:r>
      <w:proofErr w:type="spellStart"/>
      <w:r>
        <w:rPr>
          <w:rFonts w:ascii="Calibri" w:hAnsi="Calibri" w:cs="Arial"/>
        </w:rPr>
        <w:t>tv</w:t>
      </w:r>
      <w:proofErr w:type="spellEnd"/>
      <w:r>
        <w:rPr>
          <w:rFonts w:ascii="Calibri" w:hAnsi="Calibri" w:cs="Arial"/>
        </w:rPr>
        <w:t>, fashion etc. It is learnt through socialisation in the family. The dominant culture i.e. the upper or middle class, have the ability to impose its own habitus on the education system. Those who come from better-off, middle and upper class backgrounds have more access to the experience and knowledge needed to succeed in the education system. Bourdieu calls this cultural capital. These groups may also have higher levels of social capital (who you know) and economic capital (what money and other assets you possess). Success and failure is based on cultural capital. Those with lower levels don’t possess the needed attributes for the education system, in doing so education reproduces the class inequalities that were already there.</w:t>
      </w:r>
    </w:p>
    <w:p w:rsidR="00D707CA" w:rsidRDefault="00D707CA" w:rsidP="00D707CA">
      <w:pPr>
        <w:tabs>
          <w:tab w:val="left" w:pos="24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8247"/>
      </w:tblGrid>
      <w:tr w:rsidR="00D707CA" w:rsidRPr="00891998" w:rsidTr="002D4E10">
        <w:tc>
          <w:tcPr>
            <w:tcW w:w="10682" w:type="dxa"/>
            <w:gridSpan w:val="2"/>
            <w:shd w:val="clear" w:color="auto" w:fill="auto"/>
          </w:tcPr>
          <w:p w:rsidR="00D707CA" w:rsidRPr="00891998" w:rsidRDefault="00D707CA" w:rsidP="002D4E10">
            <w:pPr>
              <w:tabs>
                <w:tab w:val="left" w:pos="240"/>
              </w:tabs>
              <w:rPr>
                <w:rFonts w:ascii="Calibri" w:hAnsi="Calibri" w:cs="Arial"/>
              </w:rPr>
            </w:pPr>
            <w:r w:rsidRPr="00891998">
              <w:rPr>
                <w:rFonts w:ascii="Calibri" w:hAnsi="Calibri" w:cs="Arial"/>
              </w:rPr>
              <w:t>Define and give examples for (</w:t>
            </w:r>
            <w:r w:rsidRPr="00891998">
              <w:rPr>
                <w:rFonts w:ascii="Calibri" w:hAnsi="Calibri" w:cs="Arial"/>
                <w:i/>
              </w:rPr>
              <w:t>p.23-24 Webb</w:t>
            </w:r>
            <w:r w:rsidRPr="00891998">
              <w:rPr>
                <w:rFonts w:ascii="Calibri" w:hAnsi="Calibri" w:cs="Arial"/>
              </w:rPr>
              <w:t>):</w:t>
            </w:r>
          </w:p>
        </w:tc>
      </w:tr>
      <w:tr w:rsidR="00D707CA" w:rsidRPr="00891998" w:rsidTr="002D4E10">
        <w:tc>
          <w:tcPr>
            <w:tcW w:w="2235" w:type="dxa"/>
            <w:shd w:val="clear" w:color="auto" w:fill="auto"/>
          </w:tcPr>
          <w:p w:rsidR="00D707CA" w:rsidRPr="00891998" w:rsidRDefault="00D707CA" w:rsidP="002D4E10">
            <w:pPr>
              <w:tabs>
                <w:tab w:val="left" w:pos="240"/>
              </w:tabs>
              <w:rPr>
                <w:rFonts w:ascii="Calibri" w:hAnsi="Calibri" w:cs="Arial"/>
              </w:rPr>
            </w:pPr>
            <w:r w:rsidRPr="00891998">
              <w:rPr>
                <w:rFonts w:ascii="Calibri" w:hAnsi="Calibri" w:cs="Arial"/>
              </w:rPr>
              <w:t>Cultural capital</w:t>
            </w:r>
          </w:p>
        </w:tc>
        <w:tc>
          <w:tcPr>
            <w:tcW w:w="8447" w:type="dxa"/>
            <w:shd w:val="clear" w:color="auto" w:fill="auto"/>
          </w:tcPr>
          <w:p w:rsidR="00D707CA" w:rsidRPr="00891998" w:rsidRDefault="00D707CA" w:rsidP="002D4E10">
            <w:pPr>
              <w:tabs>
                <w:tab w:val="left" w:pos="240"/>
              </w:tabs>
              <w:rPr>
                <w:rFonts w:ascii="Calibri" w:hAnsi="Calibri" w:cs="Arial"/>
              </w:rPr>
            </w:pPr>
          </w:p>
          <w:p w:rsidR="00D707CA" w:rsidRPr="00891998" w:rsidRDefault="00D707CA" w:rsidP="002D4E10">
            <w:pPr>
              <w:tabs>
                <w:tab w:val="left" w:pos="240"/>
              </w:tabs>
              <w:rPr>
                <w:rFonts w:ascii="Calibri" w:hAnsi="Calibri" w:cs="Arial"/>
              </w:rPr>
            </w:pPr>
          </w:p>
          <w:p w:rsidR="00D707CA" w:rsidRDefault="00D707CA" w:rsidP="002D4E10">
            <w:pPr>
              <w:tabs>
                <w:tab w:val="left" w:pos="240"/>
              </w:tabs>
              <w:rPr>
                <w:rFonts w:ascii="Calibri" w:hAnsi="Calibri" w:cs="Arial"/>
              </w:rPr>
            </w:pPr>
          </w:p>
          <w:p w:rsidR="005F5D93" w:rsidRPr="00891998" w:rsidRDefault="005F5D93" w:rsidP="002D4E10">
            <w:pPr>
              <w:tabs>
                <w:tab w:val="left" w:pos="240"/>
              </w:tabs>
              <w:rPr>
                <w:rFonts w:ascii="Calibri" w:hAnsi="Calibri" w:cs="Arial"/>
              </w:rPr>
            </w:pPr>
          </w:p>
        </w:tc>
      </w:tr>
      <w:tr w:rsidR="00D707CA" w:rsidRPr="00891998" w:rsidTr="002D4E10">
        <w:tc>
          <w:tcPr>
            <w:tcW w:w="2235" w:type="dxa"/>
            <w:shd w:val="clear" w:color="auto" w:fill="auto"/>
          </w:tcPr>
          <w:p w:rsidR="00D707CA" w:rsidRPr="00891998" w:rsidRDefault="00D707CA" w:rsidP="002D4E10">
            <w:pPr>
              <w:tabs>
                <w:tab w:val="left" w:pos="240"/>
              </w:tabs>
              <w:rPr>
                <w:rFonts w:ascii="Calibri" w:hAnsi="Calibri" w:cs="Arial"/>
              </w:rPr>
            </w:pPr>
            <w:r w:rsidRPr="00891998">
              <w:rPr>
                <w:rFonts w:ascii="Calibri" w:hAnsi="Calibri" w:cs="Arial"/>
              </w:rPr>
              <w:t>Social capital</w:t>
            </w:r>
          </w:p>
        </w:tc>
        <w:tc>
          <w:tcPr>
            <w:tcW w:w="8447" w:type="dxa"/>
            <w:shd w:val="clear" w:color="auto" w:fill="auto"/>
          </w:tcPr>
          <w:p w:rsidR="00D707CA" w:rsidRPr="00891998" w:rsidRDefault="00D707CA" w:rsidP="002D4E10">
            <w:pPr>
              <w:tabs>
                <w:tab w:val="left" w:pos="240"/>
              </w:tabs>
              <w:rPr>
                <w:rFonts w:ascii="Calibri" w:hAnsi="Calibri" w:cs="Arial"/>
              </w:rPr>
            </w:pPr>
          </w:p>
          <w:p w:rsidR="00D707CA" w:rsidRDefault="00D707CA" w:rsidP="002D4E10">
            <w:pPr>
              <w:tabs>
                <w:tab w:val="left" w:pos="240"/>
              </w:tabs>
              <w:rPr>
                <w:rFonts w:ascii="Calibri" w:hAnsi="Calibri" w:cs="Arial"/>
              </w:rPr>
            </w:pPr>
          </w:p>
          <w:p w:rsidR="005F5D93" w:rsidRPr="00891998" w:rsidRDefault="005F5D93" w:rsidP="002D4E10">
            <w:pPr>
              <w:tabs>
                <w:tab w:val="left" w:pos="240"/>
              </w:tabs>
              <w:rPr>
                <w:rFonts w:ascii="Calibri" w:hAnsi="Calibri" w:cs="Arial"/>
              </w:rPr>
            </w:pPr>
          </w:p>
          <w:p w:rsidR="00D707CA" w:rsidRPr="00891998" w:rsidRDefault="00D707CA" w:rsidP="002D4E10">
            <w:pPr>
              <w:tabs>
                <w:tab w:val="left" w:pos="240"/>
              </w:tabs>
              <w:rPr>
                <w:rFonts w:ascii="Calibri" w:hAnsi="Calibri" w:cs="Arial"/>
              </w:rPr>
            </w:pPr>
          </w:p>
        </w:tc>
      </w:tr>
      <w:tr w:rsidR="00D707CA" w:rsidRPr="00891998" w:rsidTr="002D4E10">
        <w:tc>
          <w:tcPr>
            <w:tcW w:w="2235" w:type="dxa"/>
            <w:shd w:val="clear" w:color="auto" w:fill="auto"/>
          </w:tcPr>
          <w:p w:rsidR="00D707CA" w:rsidRPr="00891998" w:rsidRDefault="00D707CA" w:rsidP="002D4E10">
            <w:pPr>
              <w:tabs>
                <w:tab w:val="left" w:pos="240"/>
              </w:tabs>
              <w:rPr>
                <w:rFonts w:ascii="Calibri" w:hAnsi="Calibri" w:cs="Arial"/>
              </w:rPr>
            </w:pPr>
            <w:r w:rsidRPr="00891998">
              <w:rPr>
                <w:rFonts w:ascii="Calibri" w:hAnsi="Calibri" w:cs="Arial"/>
              </w:rPr>
              <w:t>Economic capital</w:t>
            </w:r>
          </w:p>
        </w:tc>
        <w:tc>
          <w:tcPr>
            <w:tcW w:w="8447" w:type="dxa"/>
            <w:shd w:val="clear" w:color="auto" w:fill="auto"/>
          </w:tcPr>
          <w:p w:rsidR="00D707CA" w:rsidRDefault="00D707CA" w:rsidP="002D4E10">
            <w:pPr>
              <w:tabs>
                <w:tab w:val="left" w:pos="240"/>
              </w:tabs>
              <w:rPr>
                <w:rFonts w:ascii="Calibri" w:hAnsi="Calibri" w:cs="Arial"/>
              </w:rPr>
            </w:pPr>
          </w:p>
          <w:p w:rsidR="005F5D93" w:rsidRPr="00891998" w:rsidRDefault="005F5D93" w:rsidP="002D4E10">
            <w:pPr>
              <w:tabs>
                <w:tab w:val="left" w:pos="240"/>
              </w:tabs>
              <w:rPr>
                <w:rFonts w:ascii="Calibri" w:hAnsi="Calibri" w:cs="Arial"/>
              </w:rPr>
            </w:pPr>
          </w:p>
          <w:p w:rsidR="00D707CA" w:rsidRPr="00891998" w:rsidRDefault="00D707CA" w:rsidP="002D4E10">
            <w:pPr>
              <w:tabs>
                <w:tab w:val="left" w:pos="240"/>
              </w:tabs>
              <w:rPr>
                <w:rFonts w:ascii="Calibri" w:hAnsi="Calibri" w:cs="Arial"/>
              </w:rPr>
            </w:pPr>
          </w:p>
          <w:p w:rsidR="00D707CA" w:rsidRPr="00891998" w:rsidRDefault="00D707CA" w:rsidP="002D4E10">
            <w:pPr>
              <w:tabs>
                <w:tab w:val="left" w:pos="240"/>
              </w:tabs>
              <w:rPr>
                <w:rFonts w:ascii="Calibri" w:hAnsi="Calibri" w:cs="Arial"/>
              </w:rPr>
            </w:pPr>
          </w:p>
        </w:tc>
      </w:tr>
    </w:tbl>
    <w:p w:rsidR="007668AB" w:rsidRDefault="007668AB" w:rsidP="00C42361">
      <w:pPr>
        <w:tabs>
          <w:tab w:val="left" w:pos="240"/>
        </w:tabs>
        <w:rPr>
          <w:rFonts w:ascii="Calibri" w:hAnsi="Calibri" w:cs="Arial"/>
        </w:rPr>
      </w:pPr>
    </w:p>
    <w:p w:rsidR="007668AB" w:rsidRDefault="007668AB">
      <w:pPr>
        <w:rPr>
          <w:rFonts w:ascii="Calibri" w:hAnsi="Calibri" w:cs="Arial"/>
        </w:rPr>
      </w:pPr>
      <w:r>
        <w:rPr>
          <w:rFonts w:ascii="Calibri" w:hAnsi="Calibri" w:cs="Arial"/>
        </w:rPr>
        <w:br w:type="page"/>
      </w:r>
    </w:p>
    <w:p w:rsidR="00C42361" w:rsidRPr="004E4373" w:rsidRDefault="00C42361" w:rsidP="00C42361">
      <w:pPr>
        <w:tabs>
          <w:tab w:val="left" w:pos="240"/>
        </w:tabs>
        <w:rPr>
          <w:rFonts w:ascii="Calibri" w:hAnsi="Calibri" w:cs="Arial"/>
        </w:rPr>
      </w:pPr>
    </w:p>
    <w:p w:rsidR="00C42361" w:rsidRPr="007668AB" w:rsidRDefault="007668AB" w:rsidP="007668AB">
      <w:pPr>
        <w:pBdr>
          <w:top w:val="single" w:sz="4" w:space="1" w:color="auto"/>
          <w:left w:val="single" w:sz="4" w:space="4" w:color="auto"/>
          <w:bottom w:val="single" w:sz="4" w:space="1" w:color="auto"/>
          <w:right w:val="single" w:sz="4" w:space="4" w:color="auto"/>
        </w:pBdr>
        <w:tabs>
          <w:tab w:val="left" w:pos="240"/>
        </w:tabs>
        <w:jc w:val="center"/>
        <w:rPr>
          <w:rFonts w:ascii="Calibri" w:hAnsi="Calibri" w:cs="Arial"/>
          <w:b/>
          <w:sz w:val="28"/>
        </w:rPr>
      </w:pPr>
      <w:r w:rsidRPr="007668AB">
        <w:rPr>
          <w:rFonts w:ascii="Calibri" w:hAnsi="Calibri" w:cs="Arial"/>
          <w:b/>
          <w:sz w:val="28"/>
        </w:rPr>
        <w:t>The Revival of Traditional Marxism</w:t>
      </w:r>
    </w:p>
    <w:p w:rsidR="007668AB" w:rsidRPr="004E4373" w:rsidRDefault="007668AB" w:rsidP="00C42361">
      <w:pPr>
        <w:tabs>
          <w:tab w:val="left" w:pos="240"/>
        </w:tabs>
        <w:rPr>
          <w:rFonts w:ascii="Calibri" w:hAnsi="Calibri" w:cs="Arial"/>
        </w:rPr>
      </w:pPr>
    </w:p>
    <w:p w:rsidR="00193D5D" w:rsidRPr="004E4373" w:rsidRDefault="00657EFF" w:rsidP="00657EFF">
      <w:pPr>
        <w:pBdr>
          <w:top w:val="single" w:sz="4" w:space="1" w:color="auto"/>
          <w:left w:val="single" w:sz="4" w:space="4" w:color="auto"/>
          <w:bottom w:val="single" w:sz="4" w:space="1" w:color="auto"/>
          <w:right w:val="single" w:sz="4" w:space="4" w:color="auto"/>
        </w:pBdr>
        <w:tabs>
          <w:tab w:val="left" w:pos="240"/>
        </w:tabs>
        <w:rPr>
          <w:rFonts w:ascii="Calibri" w:hAnsi="Calibri" w:cs="Arial"/>
        </w:rPr>
      </w:pPr>
      <w:r w:rsidRPr="004E4373">
        <w:rPr>
          <w:rFonts w:ascii="Calibri" w:hAnsi="Calibri" w:cs="Arial"/>
          <w:b/>
          <w:u w:val="single"/>
        </w:rPr>
        <w:t xml:space="preserve">Glenn </w:t>
      </w:r>
      <w:proofErr w:type="spellStart"/>
      <w:r w:rsidRPr="004E4373">
        <w:rPr>
          <w:rFonts w:ascii="Calibri" w:hAnsi="Calibri" w:cs="Arial"/>
          <w:b/>
          <w:u w:val="single"/>
        </w:rPr>
        <w:t>Rikowski</w:t>
      </w:r>
      <w:proofErr w:type="spellEnd"/>
      <w:r w:rsidRPr="004E4373">
        <w:rPr>
          <w:rFonts w:ascii="Calibri" w:hAnsi="Calibri" w:cs="Arial"/>
          <w:b/>
          <w:u w:val="single"/>
        </w:rPr>
        <w:t xml:space="preserve">: </w:t>
      </w:r>
      <w:r w:rsidR="00437E0D" w:rsidRPr="004E4373">
        <w:rPr>
          <w:rFonts w:ascii="Calibri" w:hAnsi="Calibri"/>
          <w:noProof/>
        </w:rPr>
        <w:drawing>
          <wp:anchor distT="0" distB="0" distL="114300" distR="114300" simplePos="0" relativeHeight="251655680" behindDoc="0" locked="0" layoutInCell="1" allowOverlap="1">
            <wp:simplePos x="0" y="0"/>
            <wp:positionH relativeFrom="column">
              <wp:posOffset>5962650</wp:posOffset>
            </wp:positionH>
            <wp:positionV relativeFrom="paragraph">
              <wp:posOffset>279400</wp:posOffset>
            </wp:positionV>
            <wp:extent cx="619125" cy="619125"/>
            <wp:effectExtent l="0" t="0" r="0" b="0"/>
            <wp:wrapSquare wrapText="bothSides"/>
            <wp:docPr id="57" name="il_fi" descr="Description: http://profile.ak.fbcdn.net/hprofile-ak-snc4/260960_699410331_276980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profile.ak.fbcdn.net/hprofile-ak-snc4/260960_699410331_276980_q.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373">
        <w:rPr>
          <w:rFonts w:ascii="Calibri" w:hAnsi="Calibri" w:cs="Arial"/>
          <w:b/>
          <w:u w:val="single"/>
        </w:rPr>
        <w:t>COMMODIFICATION AND MARKETIZATION</w:t>
      </w:r>
      <w:r w:rsidR="00E14C4A">
        <w:rPr>
          <w:rFonts w:ascii="Calibri" w:hAnsi="Calibri" w:cs="Arial"/>
          <w:b/>
          <w:u w:val="single"/>
        </w:rPr>
        <w:t>: A RETURN TO TRADITIONAL MARXISM?</w:t>
      </w:r>
    </w:p>
    <w:p w:rsidR="00816D37" w:rsidRPr="004E4373" w:rsidRDefault="00816D37" w:rsidP="00DF125A">
      <w:pPr>
        <w:spacing w:before="100" w:beforeAutospacing="1" w:after="100" w:afterAutospacing="1"/>
        <w:rPr>
          <w:rFonts w:ascii="Calibri" w:hAnsi="Calibri" w:cs="Arial"/>
        </w:rPr>
      </w:pPr>
      <w:r w:rsidRPr="00462C74">
        <w:rPr>
          <w:rFonts w:ascii="Calibri" w:hAnsi="Calibri" w:cs="Arial"/>
          <w:b/>
        </w:rPr>
        <w:t>Rikowski</w:t>
      </w:r>
      <w:r w:rsidRPr="004E4373">
        <w:rPr>
          <w:rFonts w:ascii="Calibri" w:hAnsi="Calibri" w:cs="Arial"/>
        </w:rPr>
        <w:t xml:space="preserve"> adopts a Marxist framework to review recent developments in the education system and, especially the view of education as a commodity to be bought and sold rather than a right. He argues that “educational services are increasingly operating in markets” and “being transformed into commodities”.  </w:t>
      </w:r>
    </w:p>
    <w:p w:rsidR="00816D37" w:rsidRPr="004E4373" w:rsidRDefault="00816D37" w:rsidP="00DF125A">
      <w:pPr>
        <w:spacing w:before="100" w:beforeAutospacing="1" w:after="100" w:afterAutospacing="1"/>
        <w:rPr>
          <w:rFonts w:ascii="Calibri" w:hAnsi="Calibri" w:cs="Arial"/>
        </w:rPr>
      </w:pPr>
      <w:r w:rsidRPr="004E4373">
        <w:rPr>
          <w:rFonts w:ascii="Calibri" w:hAnsi="Calibri" w:cs="Arial"/>
        </w:rPr>
        <w:t>There is still a long way to go, but the “</w:t>
      </w:r>
      <w:r w:rsidRPr="004E4373">
        <w:rPr>
          <w:rFonts w:ascii="Calibri" w:hAnsi="Calibri" w:cs="Arial"/>
          <w:i/>
        </w:rPr>
        <w:t>business takeover of schools</w:t>
      </w:r>
      <w:r w:rsidRPr="004E4373">
        <w:rPr>
          <w:rFonts w:ascii="Calibri" w:hAnsi="Calibri" w:cs="Arial"/>
        </w:rPr>
        <w:t>” has begun and is evident. The process is that</w:t>
      </w:r>
    </w:p>
    <w:p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The State raises the finance for schools</w:t>
      </w:r>
    </w:p>
    <w:p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 xml:space="preserve">More and more of the school’s functions are subcontracted to </w:t>
      </w:r>
      <w:r w:rsidR="00193D5D" w:rsidRPr="004E4373">
        <w:rPr>
          <w:rFonts w:ascii="Calibri" w:hAnsi="Calibri" w:cs="Arial"/>
        </w:rPr>
        <w:t>private</w:t>
      </w:r>
      <w:r w:rsidRPr="004E4373">
        <w:rPr>
          <w:rFonts w:ascii="Calibri" w:hAnsi="Calibri" w:cs="Arial"/>
        </w:rPr>
        <w:t xml:space="preserve"> industry</w:t>
      </w:r>
    </w:p>
    <w:p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Profit is made by running these functions for less than the contract price</w:t>
      </w:r>
    </w:p>
    <w:p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As a result, educational activities are steadily being transformed into commodities</w:t>
      </w:r>
    </w:p>
    <w:p w:rsidR="00816D37" w:rsidRPr="004E4373" w:rsidRDefault="00816D37" w:rsidP="00DF125A">
      <w:pPr>
        <w:spacing w:before="100" w:beforeAutospacing="1" w:after="100" w:afterAutospacing="1"/>
        <w:rPr>
          <w:rFonts w:ascii="Calibri" w:hAnsi="Calibri" w:cs="Arial"/>
        </w:rPr>
      </w:pPr>
      <w:r w:rsidRPr="004E4373">
        <w:rPr>
          <w:rFonts w:ascii="Calibri" w:hAnsi="Calibri" w:cs="Arial"/>
        </w:rPr>
        <w:t xml:space="preserve">Labour </w:t>
      </w:r>
      <w:r w:rsidR="00DF125A" w:rsidRPr="004E4373">
        <w:rPr>
          <w:rFonts w:ascii="Calibri" w:hAnsi="Calibri" w:cs="Arial"/>
        </w:rPr>
        <w:t xml:space="preserve">throughout their time in office </w:t>
      </w:r>
      <w:r w:rsidRPr="004E4373">
        <w:rPr>
          <w:rFonts w:ascii="Calibri" w:hAnsi="Calibri" w:cs="Arial"/>
        </w:rPr>
        <w:t>were increasingly keen to</w:t>
      </w:r>
    </w:p>
    <w:p w:rsidR="00816D37" w:rsidRPr="004E4373" w:rsidRDefault="00816D37" w:rsidP="002A3FB4">
      <w:pPr>
        <w:numPr>
          <w:ilvl w:val="0"/>
          <w:numId w:val="23"/>
        </w:numPr>
        <w:spacing w:before="100" w:beforeAutospacing="1" w:after="100" w:afterAutospacing="1"/>
        <w:rPr>
          <w:rFonts w:ascii="Calibri" w:hAnsi="Calibri" w:cs="Arial"/>
        </w:rPr>
      </w:pPr>
      <w:r w:rsidRPr="004E4373">
        <w:rPr>
          <w:rFonts w:ascii="Calibri" w:hAnsi="Calibri" w:cs="Arial"/>
          <w:b/>
        </w:rPr>
        <w:t>Increase links between schools and business</w:t>
      </w:r>
      <w:r w:rsidRPr="004E4373">
        <w:rPr>
          <w:rFonts w:ascii="Calibri" w:hAnsi="Calibri" w:cs="Arial"/>
        </w:rPr>
        <w:t>, particularly business sponsorship of academies</w:t>
      </w:r>
    </w:p>
    <w:p w:rsidR="00816D37" w:rsidRPr="004E4373" w:rsidRDefault="00816D37" w:rsidP="002A3FB4">
      <w:pPr>
        <w:numPr>
          <w:ilvl w:val="0"/>
          <w:numId w:val="23"/>
        </w:numPr>
        <w:spacing w:before="100" w:beforeAutospacing="1" w:after="100" w:afterAutospacing="1"/>
        <w:rPr>
          <w:rFonts w:ascii="Calibri" w:hAnsi="Calibri" w:cs="Arial"/>
        </w:rPr>
      </w:pPr>
      <w:r w:rsidRPr="004E4373">
        <w:rPr>
          <w:rFonts w:ascii="Calibri" w:hAnsi="Calibri" w:cs="Arial"/>
          <w:b/>
          <w:i/>
        </w:rPr>
        <w:t>“</w:t>
      </w:r>
      <w:proofErr w:type="spellStart"/>
      <w:r w:rsidRPr="004E4373">
        <w:rPr>
          <w:rFonts w:ascii="Calibri" w:hAnsi="Calibri" w:cs="Arial"/>
          <w:b/>
          <w:i/>
        </w:rPr>
        <w:t>Marketize</w:t>
      </w:r>
      <w:proofErr w:type="spellEnd"/>
      <w:r w:rsidRPr="004E4373">
        <w:rPr>
          <w:rFonts w:ascii="Calibri" w:hAnsi="Calibri" w:cs="Arial"/>
          <w:b/>
          <w:i/>
        </w:rPr>
        <w:t>”</w:t>
      </w:r>
      <w:r w:rsidRPr="004E4373">
        <w:rPr>
          <w:rFonts w:ascii="Calibri" w:hAnsi="Calibri" w:cs="Arial"/>
        </w:rPr>
        <w:t xml:space="preserve"> </w:t>
      </w:r>
      <w:r w:rsidRPr="004E4373">
        <w:rPr>
          <w:rFonts w:ascii="Calibri" w:hAnsi="Calibri" w:cs="Arial"/>
          <w:b/>
        </w:rPr>
        <w:t>schools</w:t>
      </w:r>
      <w:r w:rsidRPr="004E4373">
        <w:rPr>
          <w:rFonts w:ascii="Calibri" w:hAnsi="Calibri" w:cs="Arial"/>
        </w:rPr>
        <w:t xml:space="preserve"> – i.e., have schools compete with each other for “customers”</w:t>
      </w:r>
    </w:p>
    <w:p w:rsidR="00816D37" w:rsidRPr="004E4373" w:rsidRDefault="00816D37" w:rsidP="002A3FB4">
      <w:pPr>
        <w:numPr>
          <w:ilvl w:val="0"/>
          <w:numId w:val="23"/>
        </w:numPr>
        <w:spacing w:before="100" w:beforeAutospacing="1" w:after="100" w:afterAutospacing="1"/>
        <w:rPr>
          <w:rFonts w:ascii="Calibri" w:hAnsi="Calibri" w:cs="Arial"/>
        </w:rPr>
      </w:pPr>
      <w:r w:rsidRPr="004E4373">
        <w:rPr>
          <w:rFonts w:ascii="Calibri" w:hAnsi="Calibri" w:cs="Arial"/>
          <w:b/>
        </w:rPr>
        <w:t xml:space="preserve">Make schools operate as commercial enterprises </w:t>
      </w:r>
      <w:r w:rsidRPr="004E4373">
        <w:rPr>
          <w:rFonts w:ascii="Calibri" w:hAnsi="Calibri" w:cs="Arial"/>
        </w:rPr>
        <w:t>– selling their products and succeeding or failing as a result of consumer demand for their services.</w:t>
      </w:r>
    </w:p>
    <w:p w:rsidR="00816D37" w:rsidRPr="004E4373" w:rsidRDefault="00DF125A" w:rsidP="00DF125A">
      <w:pPr>
        <w:spacing w:before="100" w:beforeAutospacing="1" w:after="100" w:afterAutospacing="1"/>
        <w:rPr>
          <w:rFonts w:ascii="Calibri" w:hAnsi="Calibri" w:cs="Arial"/>
        </w:rPr>
      </w:pPr>
      <w:r w:rsidRPr="004E4373">
        <w:rPr>
          <w:rFonts w:ascii="Calibri" w:hAnsi="Calibri" w:cs="Arial"/>
        </w:rPr>
        <w:t xml:space="preserve">In this, Labour simply continued processes already in place from the previous Conservative government. </w:t>
      </w:r>
      <w:r w:rsidR="00816D37" w:rsidRPr="004E4373">
        <w:rPr>
          <w:rFonts w:ascii="Calibri" w:hAnsi="Calibri" w:cs="Arial"/>
        </w:rPr>
        <w:t xml:space="preserve">If this process continues, Rikowski argued, </w:t>
      </w:r>
      <w:r w:rsidR="001B5A76" w:rsidRPr="004E4373">
        <w:rPr>
          <w:rFonts w:ascii="Calibri" w:hAnsi="Calibri" w:cs="Arial"/>
        </w:rPr>
        <w:t xml:space="preserve">then </w:t>
      </w:r>
      <w:r w:rsidR="00193D5D" w:rsidRPr="004E4373">
        <w:rPr>
          <w:rFonts w:ascii="Calibri" w:hAnsi="Calibri" w:cs="Arial"/>
        </w:rPr>
        <w:t>privatization</w:t>
      </w:r>
      <w:r w:rsidR="001B5A76" w:rsidRPr="004E4373">
        <w:rPr>
          <w:rFonts w:ascii="Calibri" w:hAnsi="Calibri" w:cs="Arial"/>
        </w:rPr>
        <w:t xml:space="preserve"> will be the result with schools and universities run “</w:t>
      </w:r>
      <w:r w:rsidR="001B5A76" w:rsidRPr="004E4373">
        <w:rPr>
          <w:rFonts w:ascii="Calibri" w:hAnsi="Calibri" w:cs="Arial"/>
          <w:i/>
        </w:rPr>
        <w:t>primarily for the benefit of shareholders</w:t>
      </w:r>
      <w:r w:rsidR="001B5A76" w:rsidRPr="004E4373">
        <w:rPr>
          <w:rFonts w:ascii="Calibri" w:hAnsi="Calibri" w:cs="Arial"/>
        </w:rPr>
        <w:t>”.  The increasing emphasis on fees and benefits to individual students and consumers of education may be seen as further aspect of this process.</w:t>
      </w:r>
    </w:p>
    <w:p w:rsidR="00657EFF" w:rsidRPr="004E4373" w:rsidRDefault="00657EFF" w:rsidP="00657EFF">
      <w:pPr>
        <w:spacing w:before="100" w:beforeAutospacing="1" w:after="100" w:afterAutospacing="1"/>
        <w:rPr>
          <w:rFonts w:ascii="Calibri" w:hAnsi="Calibri" w:cs="Arial"/>
          <w:b/>
          <w:u w:val="single"/>
        </w:rPr>
      </w:pPr>
      <w:r w:rsidRPr="004E4373">
        <w:rPr>
          <w:rFonts w:ascii="Calibri" w:hAnsi="Calibri" w:cs="Arial"/>
          <w:b/>
          <w:u w:val="single"/>
        </w:rPr>
        <w:t>Globalization and Capitalism</w:t>
      </w:r>
    </w:p>
    <w:p w:rsidR="00657EFF" w:rsidRPr="004E4373" w:rsidRDefault="00657EFF" w:rsidP="00657EFF">
      <w:pPr>
        <w:spacing w:before="100" w:beforeAutospacing="1" w:after="100" w:afterAutospacing="1"/>
        <w:rPr>
          <w:rFonts w:ascii="Calibri" w:hAnsi="Calibri" w:cs="Arial"/>
        </w:rPr>
      </w:pPr>
      <w:r w:rsidRPr="004E4373">
        <w:rPr>
          <w:rFonts w:ascii="Calibri" w:hAnsi="Calibri" w:cs="Arial"/>
        </w:rPr>
        <w:t>Rikowski also focuses on Marx’s emphasis on the need for markets to expand, thus creating a world market (the Marxist version of globalization theory) and sees education as a part of this process, becoming another global commodity, driven by profit.</w:t>
      </w:r>
    </w:p>
    <w:p w:rsidR="00657EFF" w:rsidRPr="004E4373" w:rsidRDefault="00657EFF" w:rsidP="00DF125A">
      <w:pPr>
        <w:spacing w:before="100" w:beforeAutospacing="1" w:after="100" w:afterAutospacing="1"/>
        <w:rPr>
          <w:rFonts w:ascii="Calibri" w:hAnsi="Calibri" w:cs="Arial"/>
        </w:rPr>
      </w:pPr>
    </w:p>
    <w:p w:rsidR="00DF125A" w:rsidRPr="004E4373" w:rsidRDefault="00657EFF"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r w:rsidRPr="004E4373">
        <w:rPr>
          <w:rFonts w:ascii="Calibri" w:hAnsi="Calibri" w:cs="Arial"/>
        </w:rPr>
        <w:t>What issues does Rikowski identify with the marketization of education?</w:t>
      </w:r>
    </w:p>
    <w:p w:rsidR="00DF125A" w:rsidRPr="004E4373" w:rsidRDefault="00DF125A"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rsidR="000A35CE" w:rsidRPr="004E4373" w:rsidRDefault="000A35CE"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rsidR="000A35CE" w:rsidRPr="004E4373" w:rsidRDefault="000A35CE"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rsidR="00DF125A" w:rsidRPr="004E4373" w:rsidRDefault="00DF125A"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rsidR="002D4E10" w:rsidRPr="00571313" w:rsidRDefault="005C0C92" w:rsidP="00545420">
      <w:pPr>
        <w:pStyle w:val="Heading9"/>
        <w:rPr>
          <w:rFonts w:ascii="Calibri" w:hAnsi="Calibri"/>
          <w:sz w:val="24"/>
        </w:rPr>
      </w:pPr>
      <w:r w:rsidRPr="00571313">
        <w:rPr>
          <w:rFonts w:ascii="Calibri" w:hAnsi="Calibri"/>
          <w:sz w:val="24"/>
        </w:rPr>
        <w:t>Evaluation</w:t>
      </w:r>
    </w:p>
    <w:p w:rsidR="006D3547" w:rsidRPr="00571313" w:rsidRDefault="006D3547" w:rsidP="00545420">
      <w:pPr>
        <w:pStyle w:val="Heading9"/>
        <w:rPr>
          <w:rFonts w:ascii="Calibri" w:hAnsi="Calibri"/>
          <w:b w:val="0"/>
          <w:i/>
          <w:u w:val="none"/>
        </w:rPr>
      </w:pPr>
      <w:r w:rsidRPr="00571313">
        <w:rPr>
          <w:rFonts w:ascii="Calibri" w:hAnsi="Calibri"/>
          <w:b w:val="0"/>
          <w:i/>
          <w:sz w:val="24"/>
          <w:u w:val="none"/>
        </w:rPr>
        <w:t>Provide 4 evaluation points for the Marxist view of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71313" w:rsidRPr="006064DD" w:rsidTr="006064DD">
        <w:tc>
          <w:tcPr>
            <w:tcW w:w="10682" w:type="dxa"/>
            <w:shd w:val="clear" w:color="auto" w:fill="auto"/>
          </w:tcPr>
          <w:p w:rsidR="00571313" w:rsidRPr="006064DD" w:rsidRDefault="00571313" w:rsidP="00545420">
            <w:pPr>
              <w:pStyle w:val="Heading9"/>
              <w:rPr>
                <w:rFonts w:ascii="Calibri" w:hAnsi="Calibri"/>
              </w:rPr>
            </w:pPr>
          </w:p>
          <w:p w:rsidR="00571313" w:rsidRDefault="00571313" w:rsidP="00571313"/>
          <w:p w:rsidR="00571313" w:rsidRDefault="00571313" w:rsidP="00571313"/>
          <w:p w:rsidR="00571313" w:rsidRDefault="00571313" w:rsidP="00571313"/>
          <w:p w:rsidR="00571313" w:rsidRPr="00571313" w:rsidRDefault="00571313" w:rsidP="00571313"/>
        </w:tc>
      </w:tr>
      <w:tr w:rsidR="00571313" w:rsidRPr="006064DD" w:rsidTr="006064DD">
        <w:tc>
          <w:tcPr>
            <w:tcW w:w="10682" w:type="dxa"/>
            <w:shd w:val="clear" w:color="auto" w:fill="auto"/>
          </w:tcPr>
          <w:p w:rsidR="00571313" w:rsidRPr="006064DD" w:rsidRDefault="00571313" w:rsidP="00545420">
            <w:pPr>
              <w:pStyle w:val="Heading9"/>
              <w:rPr>
                <w:rFonts w:ascii="Calibri" w:hAnsi="Calibri"/>
              </w:rPr>
            </w:pPr>
          </w:p>
          <w:p w:rsidR="00571313" w:rsidRDefault="00571313" w:rsidP="00571313"/>
          <w:p w:rsidR="00571313" w:rsidRDefault="00571313" w:rsidP="00571313"/>
          <w:p w:rsidR="00571313" w:rsidRDefault="00571313" w:rsidP="00571313"/>
          <w:p w:rsidR="00571313" w:rsidRPr="00571313" w:rsidRDefault="00571313" w:rsidP="00571313"/>
        </w:tc>
      </w:tr>
      <w:tr w:rsidR="00571313" w:rsidRPr="006064DD" w:rsidTr="006064DD">
        <w:tc>
          <w:tcPr>
            <w:tcW w:w="10682" w:type="dxa"/>
            <w:shd w:val="clear" w:color="auto" w:fill="auto"/>
          </w:tcPr>
          <w:p w:rsidR="00571313" w:rsidRPr="006064DD" w:rsidRDefault="00571313" w:rsidP="00545420">
            <w:pPr>
              <w:pStyle w:val="Heading9"/>
              <w:rPr>
                <w:rFonts w:ascii="Calibri" w:hAnsi="Calibri"/>
              </w:rPr>
            </w:pPr>
          </w:p>
          <w:p w:rsidR="00571313" w:rsidRDefault="00571313" w:rsidP="00571313"/>
          <w:p w:rsidR="00571313" w:rsidRDefault="00571313" w:rsidP="00571313"/>
          <w:p w:rsidR="00571313" w:rsidRDefault="00571313" w:rsidP="00571313"/>
          <w:p w:rsidR="00571313" w:rsidRPr="00571313" w:rsidRDefault="00571313" w:rsidP="00571313"/>
        </w:tc>
      </w:tr>
      <w:tr w:rsidR="00571313" w:rsidRPr="006064DD" w:rsidTr="006064DD">
        <w:tc>
          <w:tcPr>
            <w:tcW w:w="10682" w:type="dxa"/>
            <w:shd w:val="clear" w:color="auto" w:fill="auto"/>
          </w:tcPr>
          <w:p w:rsidR="00571313" w:rsidRPr="006064DD" w:rsidRDefault="00571313" w:rsidP="00545420">
            <w:pPr>
              <w:pStyle w:val="Heading9"/>
              <w:rPr>
                <w:rFonts w:ascii="Calibri" w:hAnsi="Calibri"/>
              </w:rPr>
            </w:pPr>
          </w:p>
          <w:p w:rsidR="00571313" w:rsidRDefault="00571313" w:rsidP="00571313"/>
          <w:p w:rsidR="00571313" w:rsidRDefault="00571313" w:rsidP="00571313"/>
          <w:p w:rsidR="00571313" w:rsidRDefault="00571313" w:rsidP="00571313"/>
          <w:p w:rsidR="00571313" w:rsidRDefault="00571313" w:rsidP="00571313"/>
          <w:p w:rsidR="00571313" w:rsidRPr="00571313" w:rsidRDefault="00571313" w:rsidP="00571313"/>
        </w:tc>
      </w:tr>
    </w:tbl>
    <w:p w:rsidR="00571313" w:rsidRDefault="00571313" w:rsidP="00545420">
      <w:pPr>
        <w:pStyle w:val="Heading9"/>
        <w:rPr>
          <w:rFonts w:ascii="Calibri" w:hAnsi="Calibri"/>
        </w:rPr>
      </w:pPr>
    </w:p>
    <w:p w:rsidR="00571313" w:rsidRDefault="00571313" w:rsidP="00545420">
      <w:pPr>
        <w:pStyle w:val="Heading9"/>
        <w:rPr>
          <w:rFonts w:ascii="Calibri" w:hAnsi="Calibri"/>
        </w:rPr>
      </w:pPr>
    </w:p>
    <w:p w:rsidR="00571313" w:rsidRDefault="00571313" w:rsidP="00571313"/>
    <w:p w:rsidR="00571313" w:rsidRDefault="00571313" w:rsidP="003E713A">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alibri" w:hAnsi="Calibri" w:cs="Arial"/>
          <w:b/>
          <w:sz w:val="32"/>
        </w:rPr>
      </w:pPr>
      <w:r w:rsidRPr="00571313">
        <w:rPr>
          <w:rFonts w:ascii="Calibri" w:hAnsi="Calibri" w:cs="Arial"/>
          <w:b/>
          <w:sz w:val="32"/>
        </w:rPr>
        <w:t xml:space="preserve">Social Democratic </w:t>
      </w:r>
      <w:r>
        <w:rPr>
          <w:rFonts w:ascii="Calibri" w:hAnsi="Calibri" w:cs="Arial"/>
          <w:b/>
          <w:sz w:val="32"/>
        </w:rPr>
        <w:t>vs New Right views of Education Policy</w:t>
      </w:r>
    </w:p>
    <w:p w:rsidR="003E713A" w:rsidRDefault="003E713A" w:rsidP="003E713A">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alibri" w:hAnsi="Calibri" w:cs="Arial"/>
          <w:b/>
          <w:sz w:val="32"/>
        </w:rPr>
      </w:pPr>
      <w:r>
        <w:rPr>
          <w:rFonts w:ascii="Calibri" w:hAnsi="Calibri" w:cs="Arial"/>
          <w:b/>
          <w:sz w:val="32"/>
        </w:rPr>
        <w:t>Browne pp 28-29</w:t>
      </w:r>
    </w:p>
    <w:p w:rsidR="00571313" w:rsidRPr="00B00F1B" w:rsidRDefault="00571313" w:rsidP="00571313">
      <w:pPr>
        <w:spacing w:before="100" w:beforeAutospacing="1" w:after="100" w:afterAutospacing="1"/>
        <w:rPr>
          <w:rFonts w:ascii="Calibri" w:hAnsi="Calibri" w:cs="Arial"/>
        </w:rPr>
      </w:pPr>
      <w:r w:rsidRPr="00B00F1B">
        <w:rPr>
          <w:rFonts w:ascii="Calibri" w:hAnsi="Calibri" w:cs="Arial"/>
        </w:rPr>
        <w:t>The arguments of Functionalists and Marxists underpin many of the key ideas related to meritocracy, equality of opportunity, marketization and privatisation, but they are often not related to the British education system or can be directly linked to certain policies. There are two key political theories that do this. They are opposed to each other and have influenced different education policies since 1945.</w:t>
      </w:r>
    </w:p>
    <w:p w:rsidR="00571313" w:rsidRPr="00B00F1B" w:rsidRDefault="00571313" w:rsidP="00571313">
      <w:pPr>
        <w:spacing w:before="100" w:beforeAutospacing="1" w:after="100" w:afterAutospacing="1"/>
        <w:rPr>
          <w:rFonts w:ascii="Calibri" w:hAnsi="Calibri" w:cs="Arial"/>
        </w:rPr>
      </w:pPr>
      <w:r w:rsidRPr="00B00F1B">
        <w:rPr>
          <w:rFonts w:ascii="Calibri" w:hAnsi="Calibri" w:cs="Arial"/>
        </w:rPr>
        <w:t>They are:</w:t>
      </w:r>
    </w:p>
    <w:p w:rsidR="00571313" w:rsidRPr="00B00F1B" w:rsidRDefault="00571313" w:rsidP="00571313">
      <w:pPr>
        <w:spacing w:before="100" w:beforeAutospacing="1" w:after="100" w:afterAutospacing="1"/>
        <w:rPr>
          <w:rFonts w:ascii="Calibri" w:hAnsi="Calibri" w:cs="Arial"/>
        </w:rPr>
      </w:pPr>
      <w:r w:rsidRPr="00B00F1B">
        <w:rPr>
          <w:rFonts w:ascii="Calibri" w:hAnsi="Calibri" w:cs="Arial"/>
          <w:b/>
        </w:rPr>
        <w:t>Social democrats</w:t>
      </w:r>
      <w:r w:rsidRPr="00B00F1B">
        <w:rPr>
          <w:rFonts w:ascii="Calibri" w:hAnsi="Calibri" w:cs="Arial"/>
        </w:rPr>
        <w:t>: linked to the education policies of the left, namely old Labour, pre 1997. Their policies included the introduction of the tripartite system in 1945.</w:t>
      </w:r>
    </w:p>
    <w:p w:rsidR="00571313" w:rsidRPr="00B00F1B" w:rsidRDefault="00571313" w:rsidP="00571313">
      <w:pPr>
        <w:spacing w:before="100" w:beforeAutospacing="1" w:after="100" w:afterAutospacing="1"/>
        <w:rPr>
          <w:rFonts w:ascii="Calibri" w:hAnsi="Calibri" w:cs="Arial"/>
        </w:rPr>
      </w:pPr>
      <w:r w:rsidRPr="00B00F1B">
        <w:rPr>
          <w:rFonts w:ascii="Calibri" w:hAnsi="Calibri" w:cs="Arial"/>
          <w:b/>
        </w:rPr>
        <w:t>New Right/Neo Liberal-</w:t>
      </w:r>
      <w:r w:rsidRPr="00B00F1B">
        <w:rPr>
          <w:rFonts w:ascii="Calibri" w:hAnsi="Calibri" w:cs="Arial"/>
        </w:rPr>
        <w:t xml:space="preserve"> associated with the political right, namely the Conservative party, in particular Margaret Thatcher’s government and the formation of the Education Reform Act 1988.</w:t>
      </w:r>
    </w:p>
    <w:p w:rsidR="00571313" w:rsidRPr="00B00F1B" w:rsidRDefault="00571313" w:rsidP="00571313">
      <w:pPr>
        <w:spacing w:before="100" w:beforeAutospacing="1" w:after="100" w:afterAutospacing="1"/>
        <w:rPr>
          <w:rFonts w:ascii="Calibri" w:hAnsi="Calibri" w:cs="Arial"/>
        </w:rPr>
      </w:pPr>
      <w:r w:rsidRPr="00B00F1B">
        <w:rPr>
          <w:rFonts w:ascii="Calibri" w:hAnsi="Calibri" w:cs="Arial"/>
        </w:rPr>
        <w:t xml:space="preserve">Please note- New Labour </w:t>
      </w:r>
      <w:r w:rsidR="00B00F1B">
        <w:rPr>
          <w:rFonts w:ascii="Calibri" w:hAnsi="Calibri" w:cs="Arial"/>
        </w:rPr>
        <w:t xml:space="preserve">policies </w:t>
      </w:r>
      <w:r w:rsidRPr="00B00F1B">
        <w:rPr>
          <w:rFonts w:ascii="Calibri" w:hAnsi="Calibri" w:cs="Arial"/>
        </w:rPr>
        <w:t>(</w:t>
      </w:r>
      <w:r w:rsidR="00B00F1B">
        <w:rPr>
          <w:rFonts w:ascii="Calibri" w:hAnsi="Calibri" w:cs="Arial"/>
        </w:rPr>
        <w:t>1997-2010</w:t>
      </w:r>
      <w:r w:rsidRPr="00B00F1B">
        <w:rPr>
          <w:rFonts w:ascii="Calibri" w:hAnsi="Calibri" w:cs="Arial"/>
        </w:rPr>
        <w:t xml:space="preserve">) can be a seen as a </w:t>
      </w:r>
      <w:r w:rsidRPr="00B00F1B">
        <w:rPr>
          <w:rFonts w:ascii="Calibri" w:hAnsi="Calibri" w:cs="Arial"/>
          <w:u w:val="single"/>
        </w:rPr>
        <w:t>mix</w:t>
      </w:r>
      <w:r w:rsidRPr="00B00F1B">
        <w:rPr>
          <w:rFonts w:ascii="Calibri" w:hAnsi="Calibri" w:cs="Arial"/>
        </w:rPr>
        <w:t xml:space="preserve"> of these two views, as was the Coalition </w:t>
      </w:r>
      <w:r w:rsidR="00B00F1B">
        <w:rPr>
          <w:rFonts w:ascii="Calibri" w:hAnsi="Calibri" w:cs="Arial"/>
        </w:rPr>
        <w:t>G</w:t>
      </w:r>
      <w:r w:rsidRPr="00B00F1B">
        <w:rPr>
          <w:rFonts w:ascii="Calibri" w:hAnsi="Calibri" w:cs="Arial"/>
        </w:rPr>
        <w:t xml:space="preserve">overnment </w:t>
      </w:r>
      <w:r w:rsidR="00B00F1B">
        <w:rPr>
          <w:rFonts w:ascii="Calibri" w:hAnsi="Calibri" w:cs="Arial"/>
        </w:rPr>
        <w:t>(</w:t>
      </w:r>
      <w:r w:rsidRPr="00B00F1B">
        <w:rPr>
          <w:rFonts w:ascii="Calibri" w:hAnsi="Calibri" w:cs="Arial"/>
        </w:rPr>
        <w:t>2010-2015</w:t>
      </w:r>
      <w:r w:rsidR="00B00F1B">
        <w:rPr>
          <w:rFonts w:ascii="Calibri" w:hAnsi="Calibri" w:cs="Arial"/>
        </w:rPr>
        <w:t>)</w:t>
      </w:r>
      <w:r w:rsidRPr="00B00F1B">
        <w:rPr>
          <w:rFonts w:ascii="Calibri" w:hAnsi="Calibri" w:cs="Arial"/>
        </w:rPr>
        <w:t xml:space="preserve">. </w:t>
      </w:r>
    </w:p>
    <w:p w:rsidR="00571313" w:rsidRPr="00571313" w:rsidRDefault="00437E0D" w:rsidP="00571313">
      <w:pPr>
        <w:spacing w:before="100" w:beforeAutospacing="1" w:after="100" w:afterAutospacing="1"/>
        <w:rPr>
          <w:rFonts w:ascii="Calibri" w:hAnsi="Calibri" w:cs="Arial"/>
          <w:i/>
        </w:rPr>
      </w:pPr>
      <w:r>
        <w:rPr>
          <w:rFonts w:ascii="Calibri" w:hAnsi="Calibri" w:cs="Arial"/>
          <w:noProof/>
        </w:rPr>
        <w:drawing>
          <wp:inline distT="0" distB="0" distL="0" distR="0">
            <wp:extent cx="228600" cy="228600"/>
            <wp:effectExtent l="0" t="0" r="0" b="0"/>
            <wp:docPr id="15" name="Picture 15" descr="http://www.hellasmultimedia.com/webimages/education/images/big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ellasmultimedia.com/webimages/education/images/bigpencil.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71313" w:rsidRPr="00571313">
        <w:rPr>
          <w:rFonts w:ascii="Calibri" w:hAnsi="Calibri" w:cs="Arial"/>
          <w:i/>
        </w:rPr>
        <w:t xml:space="preserve">Activity: go back to your timeline and using different colours show which policies </w:t>
      </w:r>
      <w:r w:rsidR="003E713A">
        <w:rPr>
          <w:rFonts w:ascii="Calibri" w:hAnsi="Calibri" w:cs="Arial"/>
          <w:i/>
        </w:rPr>
        <w:t>might be considered</w:t>
      </w:r>
      <w:r w:rsidR="00571313" w:rsidRPr="00571313">
        <w:rPr>
          <w:rFonts w:ascii="Calibri" w:hAnsi="Calibri" w:cs="Arial"/>
          <w:i/>
        </w:rPr>
        <w:t xml:space="preserve"> New Right ones and which ones are Social Democratic.</w:t>
      </w:r>
      <w:r w:rsidR="003E713A">
        <w:rPr>
          <w:rFonts w:ascii="Calibri" w:hAnsi="Calibri" w:cs="Arial"/>
          <w:i/>
        </w:rPr>
        <w:t xml:space="preserve"> Could any be both/either?</w:t>
      </w:r>
    </w:p>
    <w:p w:rsidR="00571313" w:rsidRPr="00571313" w:rsidRDefault="00571313" w:rsidP="00571313">
      <w:pPr>
        <w:spacing w:before="100" w:beforeAutospacing="1" w:after="100" w:afterAutospacing="1"/>
        <w:jc w:val="center"/>
        <w:rPr>
          <w:rFonts w:ascii="Calibri" w:hAnsi="Calibri" w:cs="Arial"/>
          <w:b/>
          <w:sz w:val="28"/>
        </w:rPr>
      </w:pPr>
      <w:r>
        <w:rPr>
          <w:rFonts w:ascii="Calibri" w:hAnsi="Calibri" w:cs="Arial"/>
          <w:b/>
          <w:sz w:val="28"/>
        </w:rPr>
        <w:t>Social Democratic</w:t>
      </w:r>
    </w:p>
    <w:p w:rsidR="00571313" w:rsidRPr="002B2347" w:rsidRDefault="00437E0D" w:rsidP="00571313">
      <w:pPr>
        <w:spacing w:before="100" w:beforeAutospacing="1" w:after="100" w:afterAutospacing="1"/>
        <w:rPr>
          <w:rFonts w:ascii="Calibri" w:hAnsi="Calibri" w:cs="Arial"/>
        </w:rPr>
      </w:pPr>
      <w:r>
        <w:rPr>
          <w:noProof/>
        </w:rPr>
        <w:drawing>
          <wp:anchor distT="0" distB="0" distL="114300" distR="114300" simplePos="0" relativeHeight="251666944" behindDoc="0" locked="0" layoutInCell="1" allowOverlap="1">
            <wp:simplePos x="0" y="0"/>
            <wp:positionH relativeFrom="column">
              <wp:posOffset>5831205</wp:posOffset>
            </wp:positionH>
            <wp:positionV relativeFrom="paragraph">
              <wp:posOffset>728980</wp:posOffset>
            </wp:positionV>
            <wp:extent cx="733425" cy="895350"/>
            <wp:effectExtent l="0" t="0" r="2540" b="0"/>
            <wp:wrapSquare wrapText="bothSides"/>
            <wp:docPr id="82" name="Picture 11" descr="Description: MC900116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C900116066[1]"/>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13" w:rsidRPr="002B2347">
        <w:rPr>
          <w:rFonts w:ascii="Calibri" w:hAnsi="Calibri" w:cs="Arial"/>
        </w:rPr>
        <w:t xml:space="preserve">Whilst this view has been associated with the political left, Social Democratic views </w:t>
      </w:r>
      <w:r w:rsidR="00571313" w:rsidRPr="002B2347">
        <w:rPr>
          <w:rFonts w:ascii="Calibri" w:hAnsi="Calibri" w:cs="Arial"/>
          <w:u w:val="single"/>
        </w:rPr>
        <w:t>should not be confused with Marxist ones</w:t>
      </w:r>
      <w:r w:rsidR="00571313" w:rsidRPr="002B2347">
        <w:rPr>
          <w:rFonts w:ascii="Calibri" w:hAnsi="Calibri" w:cs="Arial"/>
        </w:rPr>
        <w:t>.  This approach is associated with</w:t>
      </w:r>
      <w:r w:rsidR="00571313">
        <w:rPr>
          <w:rFonts w:ascii="Calibri" w:hAnsi="Calibri" w:cs="Arial"/>
        </w:rPr>
        <w:t xml:space="preserve"> education policies pre 1979 (when the Conservatives come to power). </w:t>
      </w:r>
      <w:r w:rsidR="00571313" w:rsidRPr="002B2347">
        <w:rPr>
          <w:rFonts w:ascii="Calibri" w:hAnsi="Calibri" w:cs="Arial"/>
        </w:rPr>
        <w:t xml:space="preserve">Social Democratic views are associated with a belief in the </w:t>
      </w:r>
      <w:r w:rsidR="00571313" w:rsidRPr="002B2347">
        <w:rPr>
          <w:rFonts w:ascii="Calibri" w:hAnsi="Calibri" w:cs="Arial"/>
          <w:b/>
        </w:rPr>
        <w:t>Welfare State</w:t>
      </w:r>
      <w:r w:rsidR="00571313" w:rsidRPr="002B2347">
        <w:rPr>
          <w:rFonts w:ascii="Calibri" w:hAnsi="Calibri" w:cs="Arial"/>
        </w:rPr>
        <w:t xml:space="preserve"> and the necessity for governments to intervene on behalf of those who are weakest or who need support, often through tax-and-spend policies, redistributing wealth through services and benefits (so-called “Robin Hood” policies). </w:t>
      </w:r>
    </w:p>
    <w:p w:rsidR="00571313" w:rsidRDefault="00571313" w:rsidP="00571313">
      <w:pPr>
        <w:spacing w:before="100" w:beforeAutospacing="1" w:after="100" w:afterAutospacing="1"/>
        <w:rPr>
          <w:rFonts w:ascii="Calibri" w:hAnsi="Calibri" w:cs="Arial"/>
        </w:rPr>
      </w:pPr>
      <w:r w:rsidRPr="002B2347">
        <w:rPr>
          <w:rFonts w:ascii="Calibri" w:hAnsi="Calibri" w:cs="Arial"/>
        </w:rPr>
        <w:t xml:space="preserve">In response to the problem of educational inequality, Social Democratic approaches have attempted to make the system fairer by ensuring an equal chance for all.  For them, </w:t>
      </w:r>
      <w:r w:rsidRPr="002B2347">
        <w:rPr>
          <w:rFonts w:ascii="Calibri" w:hAnsi="Calibri" w:cs="Arial"/>
          <w:b/>
        </w:rPr>
        <w:t>meritocracy</w:t>
      </w:r>
      <w:r w:rsidRPr="002B2347">
        <w:rPr>
          <w:rFonts w:ascii="Calibri" w:hAnsi="Calibri" w:cs="Arial"/>
        </w:rPr>
        <w:t xml:space="preserve"> is only possible with the provision of </w:t>
      </w:r>
      <w:r w:rsidRPr="002B2347">
        <w:rPr>
          <w:rFonts w:ascii="Calibri" w:hAnsi="Calibri" w:cs="Arial"/>
          <w:b/>
        </w:rPr>
        <w:t>equality of opportunity</w:t>
      </w:r>
      <w:r w:rsidRPr="002B2347">
        <w:rPr>
          <w:rFonts w:ascii="Calibri" w:hAnsi="Calibri" w:cs="Arial"/>
        </w:rPr>
        <w:t xml:space="preserve">. </w:t>
      </w:r>
    </w:p>
    <w:p w:rsidR="00571313" w:rsidRDefault="00571313" w:rsidP="00571313">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r>
        <w:rPr>
          <w:rFonts w:ascii="Calibri" w:hAnsi="Calibri" w:cs="Arial"/>
        </w:rPr>
        <w:t>Define equality of opportunity:</w:t>
      </w:r>
    </w:p>
    <w:p w:rsidR="00571313" w:rsidRDefault="00571313" w:rsidP="00571313">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rsidR="00571313" w:rsidRDefault="00571313" w:rsidP="00571313">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rsidR="00571313" w:rsidRDefault="00571313" w:rsidP="00571313">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rsidR="00571313" w:rsidRPr="002B2347" w:rsidRDefault="00571313" w:rsidP="00571313">
      <w:pPr>
        <w:spacing w:before="100" w:beforeAutospacing="1" w:after="100" w:afterAutospacing="1"/>
        <w:rPr>
          <w:rFonts w:ascii="Calibri" w:hAnsi="Calibri" w:cs="Arial"/>
        </w:rPr>
      </w:pPr>
      <w:r w:rsidRPr="002B2347">
        <w:rPr>
          <w:rFonts w:ascii="Calibri" w:hAnsi="Calibri" w:cs="Arial"/>
        </w:rPr>
        <w:t>The tripartite system which sprang from the 1944 Education Act may be seen as part of this legacy as it attempted to offer:</w:t>
      </w:r>
    </w:p>
    <w:p w:rsidR="00571313" w:rsidRPr="002B2347" w:rsidRDefault="00571313" w:rsidP="00571313">
      <w:pPr>
        <w:numPr>
          <w:ilvl w:val="0"/>
          <w:numId w:val="25"/>
        </w:numPr>
        <w:spacing w:before="100" w:beforeAutospacing="1" w:after="100" w:afterAutospacing="1"/>
        <w:rPr>
          <w:rFonts w:ascii="Calibri" w:hAnsi="Calibri" w:cs="Arial"/>
        </w:rPr>
      </w:pPr>
      <w:r w:rsidRPr="002B2347">
        <w:rPr>
          <w:rFonts w:ascii="Calibri" w:hAnsi="Calibri" w:cs="Arial"/>
        </w:rPr>
        <w:t>Free secondary education for all</w:t>
      </w:r>
    </w:p>
    <w:p w:rsidR="00571313" w:rsidRPr="002B2347" w:rsidRDefault="00571313" w:rsidP="00571313">
      <w:pPr>
        <w:numPr>
          <w:ilvl w:val="0"/>
          <w:numId w:val="25"/>
        </w:numPr>
        <w:spacing w:before="100" w:beforeAutospacing="1" w:after="100" w:afterAutospacing="1"/>
        <w:rPr>
          <w:rFonts w:ascii="Calibri" w:hAnsi="Calibri" w:cs="Arial"/>
        </w:rPr>
      </w:pPr>
      <w:r w:rsidRPr="002B2347">
        <w:rPr>
          <w:rFonts w:ascii="Calibri" w:hAnsi="Calibri" w:cs="Arial"/>
        </w:rPr>
        <w:t>Higher education for all qualified to attend and selected by the appropriate university</w:t>
      </w:r>
    </w:p>
    <w:p w:rsidR="00571313" w:rsidRPr="002B2347" w:rsidRDefault="00571313" w:rsidP="00571313">
      <w:pPr>
        <w:numPr>
          <w:ilvl w:val="0"/>
          <w:numId w:val="25"/>
        </w:numPr>
        <w:spacing w:before="100" w:beforeAutospacing="1" w:after="100" w:afterAutospacing="1"/>
        <w:rPr>
          <w:rFonts w:ascii="Calibri" w:hAnsi="Calibri" w:cs="Arial"/>
        </w:rPr>
      </w:pPr>
      <w:r w:rsidRPr="002B2347">
        <w:rPr>
          <w:rFonts w:ascii="Calibri" w:hAnsi="Calibri" w:cs="Arial"/>
        </w:rPr>
        <w:t>Maintenance grants to support those in higher education</w:t>
      </w:r>
    </w:p>
    <w:p w:rsidR="00571313" w:rsidRPr="002B2347" w:rsidRDefault="00571313" w:rsidP="00571313">
      <w:pPr>
        <w:spacing w:before="100" w:beforeAutospacing="1" w:after="100" w:afterAutospacing="1"/>
        <w:rPr>
          <w:rFonts w:ascii="Calibri" w:hAnsi="Calibri" w:cs="Arial"/>
        </w:rPr>
      </w:pPr>
      <w:r w:rsidRPr="002B2347">
        <w:rPr>
          <w:rFonts w:ascii="Calibri" w:hAnsi="Calibri" w:cs="Arial"/>
        </w:rPr>
        <w:t xml:space="preserve">The subsequent growth of higher education was felt to benefit </w:t>
      </w:r>
      <w:r w:rsidR="00B00F1B">
        <w:rPr>
          <w:rFonts w:ascii="Calibri" w:hAnsi="Calibri" w:cs="Arial"/>
          <w:u w:val="single"/>
        </w:rPr>
        <w:t>everyone in society</w:t>
      </w:r>
      <w:r w:rsidRPr="002B2347">
        <w:rPr>
          <w:rFonts w:ascii="Calibri" w:hAnsi="Calibri" w:cs="Arial"/>
        </w:rPr>
        <w:t xml:space="preserve"> with </w:t>
      </w:r>
    </w:p>
    <w:p w:rsidR="00571313" w:rsidRPr="002B2347" w:rsidRDefault="00571313" w:rsidP="00571313">
      <w:pPr>
        <w:numPr>
          <w:ilvl w:val="0"/>
          <w:numId w:val="27"/>
        </w:numPr>
        <w:spacing w:before="100" w:beforeAutospacing="1" w:after="100" w:afterAutospacing="1"/>
        <w:rPr>
          <w:rFonts w:ascii="Calibri" w:hAnsi="Calibri" w:cs="Arial"/>
        </w:rPr>
      </w:pPr>
      <w:r w:rsidRPr="002B2347">
        <w:rPr>
          <w:rFonts w:ascii="Calibri" w:hAnsi="Calibri" w:cs="Arial"/>
        </w:rPr>
        <w:t xml:space="preserve">the greater provision of skilled workers for the economy and </w:t>
      </w:r>
    </w:p>
    <w:p w:rsidR="00571313" w:rsidRPr="002B2347" w:rsidRDefault="00571313" w:rsidP="00571313">
      <w:pPr>
        <w:numPr>
          <w:ilvl w:val="0"/>
          <w:numId w:val="27"/>
        </w:numPr>
        <w:spacing w:before="100" w:beforeAutospacing="1" w:after="100" w:afterAutospacing="1"/>
        <w:rPr>
          <w:rFonts w:ascii="Calibri" w:hAnsi="Calibri" w:cs="Arial"/>
        </w:rPr>
      </w:pPr>
      <w:r w:rsidRPr="002B2347">
        <w:rPr>
          <w:rFonts w:ascii="Calibri" w:hAnsi="Calibri" w:cs="Arial"/>
        </w:rPr>
        <w:t>the increased taxes that these groups would generate for the government.</w:t>
      </w:r>
    </w:p>
    <w:p w:rsidR="00571313" w:rsidRPr="002B2347" w:rsidRDefault="00571313" w:rsidP="00571313">
      <w:pPr>
        <w:spacing w:before="100" w:beforeAutospacing="1" w:after="100" w:afterAutospacing="1"/>
        <w:rPr>
          <w:rFonts w:ascii="Calibri" w:hAnsi="Calibri" w:cs="Arial"/>
        </w:rPr>
      </w:pPr>
      <w:r w:rsidRPr="002B2347">
        <w:rPr>
          <w:rFonts w:ascii="Calibri" w:hAnsi="Calibri" w:cs="Arial"/>
        </w:rPr>
        <w:t xml:space="preserve">As it became apparent that the tripartite system benefitted middle class children with a greater likelihood of attending grammar schools, the logic of the Social Democratic position enforced the </w:t>
      </w:r>
      <w:proofErr w:type="spellStart"/>
      <w:r w:rsidRPr="002B2347">
        <w:rPr>
          <w:rFonts w:ascii="Calibri" w:hAnsi="Calibri" w:cs="Arial"/>
          <w:b/>
        </w:rPr>
        <w:t>comprehensivization</w:t>
      </w:r>
      <w:proofErr w:type="spellEnd"/>
      <w:r w:rsidRPr="002B2347">
        <w:rPr>
          <w:rFonts w:ascii="Calibri" w:hAnsi="Calibri" w:cs="Arial"/>
        </w:rPr>
        <w:t xml:space="preserve"> of education, offering common schools to all classes and abilities.</w:t>
      </w:r>
    </w:p>
    <w:p w:rsidR="00571313" w:rsidRPr="002B2347" w:rsidRDefault="00571313" w:rsidP="00571313">
      <w:pPr>
        <w:spacing w:before="100" w:beforeAutospacing="1" w:after="100" w:afterAutospacing="1"/>
        <w:rPr>
          <w:rFonts w:ascii="Calibri" w:hAnsi="Calibri" w:cs="Arial"/>
        </w:rPr>
      </w:pPr>
      <w:r w:rsidRPr="002B2347">
        <w:rPr>
          <w:rFonts w:ascii="Calibri" w:hAnsi="Calibri" w:cs="Arial"/>
        </w:rPr>
        <w:t xml:space="preserve">More recently, Social Democratic approaches have focused on financial support in the home through </w:t>
      </w:r>
      <w:r w:rsidRPr="002B2347">
        <w:rPr>
          <w:rFonts w:ascii="Calibri" w:hAnsi="Calibri" w:cs="Arial"/>
          <w:b/>
        </w:rPr>
        <w:t>tax credits</w:t>
      </w:r>
      <w:r w:rsidRPr="002B2347">
        <w:rPr>
          <w:rFonts w:ascii="Calibri" w:hAnsi="Calibri" w:cs="Arial"/>
        </w:rPr>
        <w:t xml:space="preserve">, and interest in </w:t>
      </w:r>
      <w:r w:rsidRPr="002B2347">
        <w:rPr>
          <w:rFonts w:ascii="Calibri" w:hAnsi="Calibri" w:cs="Arial"/>
          <w:b/>
        </w:rPr>
        <w:t>Affirmative Action</w:t>
      </w:r>
      <w:r w:rsidRPr="002B2347">
        <w:rPr>
          <w:rFonts w:ascii="Calibri" w:hAnsi="Calibri" w:cs="Arial"/>
        </w:rPr>
        <w:t xml:space="preserve"> or </w:t>
      </w:r>
      <w:r w:rsidRPr="002B2347">
        <w:rPr>
          <w:rFonts w:ascii="Calibri" w:hAnsi="Calibri" w:cs="Arial"/>
          <w:b/>
          <w:i/>
        </w:rPr>
        <w:t>positive discrimination</w:t>
      </w:r>
      <w:r w:rsidRPr="002B2347">
        <w:rPr>
          <w:rFonts w:ascii="Calibri" w:hAnsi="Calibri" w:cs="Arial"/>
        </w:rPr>
        <w:t xml:space="preserve"> policies, to ensure support for those lest privileged (e.g. th</w:t>
      </w:r>
      <w:r>
        <w:rPr>
          <w:rFonts w:ascii="Calibri" w:hAnsi="Calibri" w:cs="Arial"/>
        </w:rPr>
        <w:t>rough the Office of Fair Access</w:t>
      </w:r>
      <w:r w:rsidRPr="002B2347">
        <w:rPr>
          <w:rFonts w:ascii="Calibri" w:hAnsi="Calibri" w:cs="Arial"/>
        </w:rPr>
        <w:t xml:space="preserve"> for Higher Education – </w:t>
      </w:r>
      <w:r w:rsidRPr="002B2347">
        <w:rPr>
          <w:rFonts w:ascii="Calibri" w:hAnsi="Calibri" w:cs="Arial"/>
          <w:b/>
          <w:i/>
        </w:rPr>
        <w:t>OFFA</w:t>
      </w:r>
      <w:r w:rsidRPr="002B2347">
        <w:rPr>
          <w:rFonts w:ascii="Calibri" w:hAnsi="Calibri" w:cs="Arial"/>
        </w:rPr>
        <w:t xml:space="preserve"> – or initiatives such as </w:t>
      </w:r>
      <w:proofErr w:type="spellStart"/>
      <w:r w:rsidRPr="002B2347">
        <w:rPr>
          <w:rFonts w:ascii="Calibri" w:hAnsi="Calibri" w:cs="Arial"/>
          <w:b/>
          <w:i/>
        </w:rPr>
        <w:t>AimHigher</w:t>
      </w:r>
      <w:proofErr w:type="spellEnd"/>
      <w:r>
        <w:rPr>
          <w:rFonts w:ascii="Calibri" w:hAnsi="Calibri" w:cs="Arial"/>
          <w:b/>
          <w:i/>
        </w:rPr>
        <w:t>)</w:t>
      </w:r>
      <w:r w:rsidRPr="002B2347">
        <w:rPr>
          <w:rFonts w:ascii="Calibri" w:hAnsi="Calibri" w:cs="Arial"/>
        </w:rPr>
        <w:t xml:space="preserve">.  </w:t>
      </w:r>
    </w:p>
    <w:p w:rsidR="003E713A" w:rsidRDefault="003E713A">
      <w:pPr>
        <w:rPr>
          <w:rFonts w:ascii="Calibri" w:hAnsi="Calibri" w:cs="Arial"/>
        </w:rPr>
      </w:pPr>
      <w:r>
        <w:rPr>
          <w:rFonts w:ascii="Calibri" w:hAnsi="Calibri" w:cs="Arial"/>
        </w:rPr>
        <w:br w:type="page"/>
      </w:r>
    </w:p>
    <w:p w:rsidR="00571313" w:rsidRDefault="00571313" w:rsidP="00571313">
      <w:pPr>
        <w:spacing w:before="100" w:beforeAutospacing="1" w:after="100" w:afterAutospacing="1"/>
        <w:rPr>
          <w:rFonts w:ascii="Calibri" w:hAnsi="Calibri" w:cs="Arial"/>
        </w:rPr>
      </w:pPr>
      <w:r w:rsidRPr="002B2347">
        <w:rPr>
          <w:rFonts w:ascii="Calibri" w:hAnsi="Calibri" w:cs="Arial"/>
        </w:rPr>
        <w:t>Social Democratic advocates often claim that the expansion of the pool of talent that equality of opportunity brings will make the country more economically more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71313" w:rsidRPr="006064DD" w:rsidTr="006064DD">
        <w:tc>
          <w:tcPr>
            <w:tcW w:w="10682" w:type="dxa"/>
            <w:shd w:val="clear" w:color="auto" w:fill="auto"/>
          </w:tcPr>
          <w:p w:rsidR="00571313" w:rsidRPr="006064DD" w:rsidRDefault="000212F5" w:rsidP="006064DD">
            <w:pPr>
              <w:spacing w:before="100" w:beforeAutospacing="1" w:after="100" w:afterAutospacing="1"/>
              <w:rPr>
                <w:rFonts w:ascii="Calibri" w:hAnsi="Calibri" w:cs="Arial"/>
                <w:b/>
              </w:rPr>
            </w:pPr>
            <w:r w:rsidRPr="006064DD">
              <w:rPr>
                <w:rFonts w:ascii="Calibri" w:hAnsi="Calibri" w:cs="Arial"/>
                <w:b/>
              </w:rPr>
              <w:t>Summarise the main view of social democrats below:</w:t>
            </w:r>
          </w:p>
          <w:p w:rsidR="00571313" w:rsidRPr="006064DD" w:rsidRDefault="00571313" w:rsidP="006064DD">
            <w:pPr>
              <w:spacing w:before="100" w:beforeAutospacing="1" w:after="100" w:afterAutospacing="1"/>
              <w:rPr>
                <w:rFonts w:ascii="Calibri" w:hAnsi="Calibri" w:cs="Arial"/>
                <w:b/>
              </w:rPr>
            </w:pPr>
          </w:p>
          <w:p w:rsidR="005F5D93" w:rsidRPr="006064DD" w:rsidRDefault="005F5D93" w:rsidP="006064DD">
            <w:pPr>
              <w:spacing w:before="100" w:beforeAutospacing="1" w:after="100" w:afterAutospacing="1"/>
              <w:rPr>
                <w:rFonts w:ascii="Calibri" w:hAnsi="Calibri" w:cs="Arial"/>
                <w:b/>
              </w:rPr>
            </w:pPr>
          </w:p>
          <w:p w:rsidR="00571313" w:rsidRPr="006064DD" w:rsidRDefault="00571313" w:rsidP="006064DD">
            <w:pPr>
              <w:spacing w:before="100" w:beforeAutospacing="1" w:after="100" w:afterAutospacing="1"/>
              <w:rPr>
                <w:rFonts w:ascii="Calibri" w:hAnsi="Calibri" w:cs="Arial"/>
                <w:b/>
              </w:rPr>
            </w:pPr>
          </w:p>
          <w:p w:rsidR="00571313" w:rsidRPr="006064DD" w:rsidRDefault="00571313" w:rsidP="006064DD">
            <w:pPr>
              <w:spacing w:before="100" w:beforeAutospacing="1" w:after="100" w:afterAutospacing="1"/>
              <w:rPr>
                <w:rFonts w:ascii="Calibri" w:hAnsi="Calibri" w:cs="Arial"/>
                <w:b/>
              </w:rPr>
            </w:pPr>
          </w:p>
          <w:p w:rsidR="005F5D93" w:rsidRPr="006064DD" w:rsidRDefault="005F5D93" w:rsidP="006064DD">
            <w:pPr>
              <w:spacing w:before="100" w:beforeAutospacing="1" w:after="100" w:afterAutospacing="1"/>
              <w:rPr>
                <w:rFonts w:ascii="Calibri" w:hAnsi="Calibri" w:cs="Arial"/>
                <w:b/>
              </w:rPr>
            </w:pPr>
          </w:p>
          <w:p w:rsidR="005F5D93" w:rsidRPr="006064DD" w:rsidRDefault="005F5D93" w:rsidP="006064DD">
            <w:pPr>
              <w:spacing w:before="100" w:beforeAutospacing="1" w:after="100" w:afterAutospacing="1"/>
              <w:rPr>
                <w:rFonts w:ascii="Calibri" w:hAnsi="Calibri" w:cs="Arial"/>
                <w:b/>
              </w:rPr>
            </w:pPr>
          </w:p>
          <w:p w:rsidR="00571313" w:rsidRPr="006064DD" w:rsidRDefault="00571313" w:rsidP="006064DD">
            <w:pPr>
              <w:spacing w:before="100" w:beforeAutospacing="1" w:after="100" w:afterAutospacing="1"/>
              <w:rPr>
                <w:rFonts w:ascii="Calibri" w:hAnsi="Calibri" w:cs="Arial"/>
                <w:b/>
              </w:rPr>
            </w:pPr>
          </w:p>
        </w:tc>
      </w:tr>
      <w:tr w:rsidR="00571313" w:rsidRPr="006064DD" w:rsidTr="006064DD">
        <w:tc>
          <w:tcPr>
            <w:tcW w:w="10682" w:type="dxa"/>
            <w:shd w:val="clear" w:color="auto" w:fill="auto"/>
          </w:tcPr>
          <w:p w:rsidR="000212F5" w:rsidRPr="006064DD" w:rsidRDefault="003E713A" w:rsidP="006064DD">
            <w:pPr>
              <w:spacing w:before="100" w:beforeAutospacing="1" w:after="100" w:afterAutospacing="1"/>
              <w:rPr>
                <w:rFonts w:ascii="Calibri" w:hAnsi="Calibri" w:cs="Arial"/>
                <w:b/>
              </w:rPr>
            </w:pPr>
            <w:r>
              <w:rPr>
                <w:rFonts w:ascii="Calibri" w:hAnsi="Calibri" w:cs="Arial"/>
                <w:b/>
              </w:rPr>
              <w:t xml:space="preserve">In what ways are </w:t>
            </w:r>
            <w:r w:rsidR="000212F5" w:rsidRPr="006064DD">
              <w:rPr>
                <w:rFonts w:ascii="Calibri" w:hAnsi="Calibri" w:cs="Arial"/>
                <w:b/>
              </w:rPr>
              <w:t>social democratic view</w:t>
            </w:r>
            <w:r>
              <w:rPr>
                <w:rFonts w:ascii="Calibri" w:hAnsi="Calibri" w:cs="Arial"/>
                <w:b/>
              </w:rPr>
              <w:t>s</w:t>
            </w:r>
            <w:r w:rsidR="000212F5" w:rsidRPr="006064DD">
              <w:rPr>
                <w:rFonts w:ascii="Calibri" w:hAnsi="Calibri" w:cs="Arial"/>
                <w:b/>
              </w:rPr>
              <w:t xml:space="preserve"> similar to Marxists?</w:t>
            </w:r>
          </w:p>
          <w:p w:rsidR="000212F5" w:rsidRDefault="000212F5" w:rsidP="006064DD">
            <w:pPr>
              <w:spacing w:before="100" w:beforeAutospacing="1" w:after="100" w:afterAutospacing="1"/>
              <w:rPr>
                <w:rFonts w:ascii="Calibri" w:hAnsi="Calibri" w:cs="Arial"/>
                <w:b/>
              </w:rPr>
            </w:pPr>
          </w:p>
          <w:p w:rsidR="003E713A" w:rsidRDefault="003E713A" w:rsidP="006064DD">
            <w:pPr>
              <w:spacing w:before="100" w:beforeAutospacing="1" w:after="100" w:afterAutospacing="1"/>
              <w:rPr>
                <w:rFonts w:ascii="Calibri" w:hAnsi="Calibri" w:cs="Arial"/>
                <w:b/>
              </w:rPr>
            </w:pPr>
          </w:p>
          <w:p w:rsidR="003E713A" w:rsidRPr="006064DD" w:rsidRDefault="003E713A" w:rsidP="006064DD">
            <w:pPr>
              <w:spacing w:before="100" w:beforeAutospacing="1" w:after="100" w:afterAutospacing="1"/>
              <w:rPr>
                <w:rFonts w:ascii="Calibri" w:hAnsi="Calibri" w:cs="Arial"/>
                <w:b/>
              </w:rPr>
            </w:pPr>
          </w:p>
          <w:p w:rsidR="000212F5" w:rsidRPr="006064DD" w:rsidRDefault="000212F5" w:rsidP="006064DD">
            <w:pPr>
              <w:spacing w:before="100" w:beforeAutospacing="1" w:after="100" w:afterAutospacing="1"/>
              <w:rPr>
                <w:rFonts w:ascii="Calibri" w:hAnsi="Calibri" w:cs="Arial"/>
                <w:b/>
              </w:rPr>
            </w:pPr>
          </w:p>
          <w:p w:rsidR="000212F5" w:rsidRPr="006064DD" w:rsidRDefault="000212F5" w:rsidP="006064DD">
            <w:pPr>
              <w:spacing w:before="100" w:beforeAutospacing="1" w:after="100" w:afterAutospacing="1"/>
              <w:rPr>
                <w:rFonts w:ascii="Calibri" w:hAnsi="Calibri" w:cs="Arial"/>
                <w:b/>
              </w:rPr>
            </w:pPr>
          </w:p>
          <w:p w:rsidR="00571313" w:rsidRPr="006064DD" w:rsidRDefault="00571313" w:rsidP="006064DD">
            <w:pPr>
              <w:spacing w:before="100" w:beforeAutospacing="1" w:after="100" w:afterAutospacing="1"/>
              <w:rPr>
                <w:rFonts w:ascii="Calibri" w:hAnsi="Calibri" w:cs="Arial"/>
                <w:b/>
              </w:rPr>
            </w:pPr>
          </w:p>
        </w:tc>
      </w:tr>
      <w:tr w:rsidR="003E713A" w:rsidRPr="006064DD" w:rsidTr="006064DD">
        <w:tc>
          <w:tcPr>
            <w:tcW w:w="10682" w:type="dxa"/>
            <w:shd w:val="clear" w:color="auto" w:fill="auto"/>
          </w:tcPr>
          <w:p w:rsidR="003E713A" w:rsidRDefault="003E713A" w:rsidP="006064DD">
            <w:pPr>
              <w:spacing w:before="100" w:beforeAutospacing="1" w:after="100" w:afterAutospacing="1"/>
              <w:rPr>
                <w:rFonts w:ascii="Calibri" w:hAnsi="Calibri" w:cs="Arial"/>
                <w:b/>
              </w:rPr>
            </w:pPr>
            <w:r>
              <w:rPr>
                <w:rFonts w:ascii="Calibri" w:hAnsi="Calibri" w:cs="Arial"/>
                <w:b/>
              </w:rPr>
              <w:t>How do they differ?</w:t>
            </w:r>
          </w:p>
          <w:p w:rsidR="003E713A" w:rsidRDefault="003E713A" w:rsidP="006064DD">
            <w:pPr>
              <w:spacing w:before="100" w:beforeAutospacing="1" w:after="100" w:afterAutospacing="1"/>
              <w:rPr>
                <w:rFonts w:ascii="Calibri" w:hAnsi="Calibri" w:cs="Arial"/>
                <w:b/>
              </w:rPr>
            </w:pPr>
          </w:p>
          <w:p w:rsidR="003E713A" w:rsidRDefault="003E713A" w:rsidP="006064DD">
            <w:pPr>
              <w:spacing w:before="100" w:beforeAutospacing="1" w:after="100" w:afterAutospacing="1"/>
              <w:rPr>
                <w:rFonts w:ascii="Calibri" w:hAnsi="Calibri" w:cs="Arial"/>
                <w:b/>
              </w:rPr>
            </w:pPr>
          </w:p>
          <w:p w:rsidR="003E713A" w:rsidRDefault="003E713A" w:rsidP="006064DD">
            <w:pPr>
              <w:spacing w:before="100" w:beforeAutospacing="1" w:after="100" w:afterAutospacing="1"/>
              <w:rPr>
                <w:rFonts w:ascii="Calibri" w:hAnsi="Calibri" w:cs="Arial"/>
                <w:b/>
              </w:rPr>
            </w:pPr>
          </w:p>
          <w:p w:rsidR="003E713A" w:rsidRDefault="003E713A" w:rsidP="006064DD">
            <w:pPr>
              <w:spacing w:before="100" w:beforeAutospacing="1" w:after="100" w:afterAutospacing="1"/>
              <w:rPr>
                <w:rFonts w:ascii="Calibri" w:hAnsi="Calibri" w:cs="Arial"/>
                <w:b/>
              </w:rPr>
            </w:pPr>
          </w:p>
          <w:p w:rsidR="003E713A" w:rsidRDefault="003E713A" w:rsidP="006064DD">
            <w:pPr>
              <w:spacing w:before="100" w:beforeAutospacing="1" w:after="100" w:afterAutospacing="1"/>
              <w:rPr>
                <w:rFonts w:ascii="Calibri" w:hAnsi="Calibri" w:cs="Arial"/>
                <w:b/>
              </w:rPr>
            </w:pPr>
          </w:p>
          <w:p w:rsidR="003E713A" w:rsidRDefault="003E713A" w:rsidP="006064DD">
            <w:pPr>
              <w:spacing w:before="100" w:beforeAutospacing="1" w:after="100" w:afterAutospacing="1"/>
              <w:rPr>
                <w:rFonts w:ascii="Calibri" w:hAnsi="Calibri" w:cs="Arial"/>
                <w:b/>
              </w:rPr>
            </w:pPr>
          </w:p>
          <w:p w:rsidR="003E713A" w:rsidRDefault="003E713A" w:rsidP="006064DD">
            <w:pPr>
              <w:spacing w:before="100" w:beforeAutospacing="1" w:after="100" w:afterAutospacing="1"/>
              <w:rPr>
                <w:rFonts w:ascii="Calibri" w:hAnsi="Calibri" w:cs="Arial"/>
                <w:b/>
              </w:rPr>
            </w:pPr>
          </w:p>
        </w:tc>
      </w:tr>
    </w:tbl>
    <w:p w:rsidR="000212F5" w:rsidRDefault="000212F5" w:rsidP="00571313">
      <w:pPr>
        <w:rPr>
          <w:rFonts w:ascii="Calibri" w:hAnsi="Calibri" w:cs="Arial"/>
        </w:rPr>
      </w:pPr>
    </w:p>
    <w:p w:rsidR="003E713A" w:rsidRDefault="003E713A">
      <w:pPr>
        <w:rPr>
          <w:rFonts w:ascii="Calibri" w:hAnsi="Calibri" w:cs="Arial"/>
        </w:rPr>
      </w:pPr>
      <w:r>
        <w:rPr>
          <w:rFonts w:ascii="Calibri" w:hAnsi="Calibri" w:cs="Arial"/>
        </w:rPr>
        <w:br w:type="page"/>
      </w:r>
    </w:p>
    <w:p w:rsidR="000212F5" w:rsidRDefault="000212F5" w:rsidP="00571313">
      <w:pPr>
        <w:rPr>
          <w:rFonts w:ascii="Calibri" w:hAnsi="Calibri" w:cs="Arial"/>
        </w:rPr>
      </w:pPr>
      <w:r>
        <w:rPr>
          <w:rFonts w:ascii="Calibri" w:hAnsi="Calibri" w:cs="Arial"/>
        </w:rPr>
        <w:t>Social democrats are critical of Functionalists saying meritocracy exists because of the different life chances that children have. They aim for meritocracy but do not believe it has happened yet</w:t>
      </w:r>
      <w:r w:rsidR="005F5D93">
        <w:rPr>
          <w:rFonts w:ascii="Calibri" w:hAnsi="Calibri" w:cs="Arial"/>
        </w:rPr>
        <w:t xml:space="preserve"> because there is not a true equality of opportunity</w:t>
      </w:r>
      <w:r>
        <w:rPr>
          <w:rFonts w:ascii="Calibri" w:hAnsi="Calibri" w:cs="Arial"/>
        </w:rPr>
        <w:t>. Arguments for this include:</w:t>
      </w:r>
    </w:p>
    <w:p w:rsidR="000212F5" w:rsidRDefault="000212F5" w:rsidP="00571313">
      <w:pPr>
        <w:rPr>
          <w:rFonts w:ascii="Calibri" w:hAnsi="Calibri" w:cs="Arial"/>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3E713A" w:rsidRDefault="003E713A" w:rsidP="00571313">
      <w:pPr>
        <w:rPr>
          <w:rFonts w:ascii="Calibri" w:hAnsi="Calibri" w:cs="Calibri"/>
          <w:b/>
        </w:rPr>
      </w:pPr>
    </w:p>
    <w:p w:rsidR="00B00F1B" w:rsidRDefault="00571313" w:rsidP="00571313">
      <w:pPr>
        <w:rPr>
          <w:rFonts w:ascii="Calibri" w:hAnsi="Calibri" w:cs="Calibri"/>
        </w:rPr>
      </w:pPr>
      <w:r w:rsidRPr="00462C74">
        <w:rPr>
          <w:rFonts w:ascii="Calibri" w:hAnsi="Calibri" w:cs="Calibri"/>
          <w:b/>
        </w:rPr>
        <w:t xml:space="preserve">Sharon </w:t>
      </w:r>
      <w:proofErr w:type="spellStart"/>
      <w:r w:rsidRPr="00462C74">
        <w:rPr>
          <w:rFonts w:ascii="Calibri" w:hAnsi="Calibri" w:cs="Calibri"/>
          <w:b/>
        </w:rPr>
        <w:t>Gerwirtz</w:t>
      </w:r>
      <w:proofErr w:type="spellEnd"/>
      <w:r w:rsidRPr="004E4373">
        <w:rPr>
          <w:rFonts w:ascii="Calibri" w:hAnsi="Calibri" w:cs="Calibri"/>
        </w:rPr>
        <w:t xml:space="preserve"> (1995) found that the amount of choice involved in selecting a school was limited by the ability of schools and by the ability of parents to discriminate between them. She argues that because of this parents did not have an equal choice. </w:t>
      </w:r>
    </w:p>
    <w:p w:rsidR="00571313" w:rsidRPr="004E4373" w:rsidRDefault="003E713A" w:rsidP="00571313">
      <w:pPr>
        <w:rPr>
          <w:rFonts w:ascii="Calibri" w:hAnsi="Calibri" w:cs="Calibri"/>
        </w:rPr>
      </w:pPr>
      <w:r>
        <w:rPr>
          <w:rFonts w:ascii="Calibri" w:hAnsi="Calibri" w:cs="Calibri"/>
        </w:rPr>
        <w:t>She</w:t>
      </w:r>
      <w:r w:rsidR="00571313" w:rsidRPr="004E4373">
        <w:rPr>
          <w:rFonts w:ascii="Calibri" w:hAnsi="Calibri" w:cs="Calibri"/>
        </w:rPr>
        <w:t xml:space="preserve"> identifies three broad groups of parents:</w:t>
      </w:r>
    </w:p>
    <w:p w:rsidR="00571313" w:rsidRPr="004E4373" w:rsidRDefault="00571313" w:rsidP="00571313">
      <w:pPr>
        <w:rPr>
          <w:rFonts w:ascii="Calibri" w:hAnsi="Calibri" w:cs="Calibri"/>
        </w:rPr>
      </w:pPr>
    </w:p>
    <w:p w:rsidR="00571313" w:rsidRPr="004E4373" w:rsidRDefault="00571313" w:rsidP="00571313">
      <w:pPr>
        <w:pStyle w:val="ColorfulList-Accent11"/>
        <w:numPr>
          <w:ilvl w:val="0"/>
          <w:numId w:val="35"/>
        </w:numPr>
        <w:rPr>
          <w:rFonts w:cs="Calibri"/>
          <w:b/>
          <w:sz w:val="24"/>
          <w:u w:val="single"/>
        </w:rPr>
      </w:pPr>
      <w:r w:rsidRPr="004E4373">
        <w:rPr>
          <w:rFonts w:cs="Calibri"/>
          <w:b/>
          <w:sz w:val="24"/>
          <w:u w:val="single"/>
        </w:rPr>
        <w:t xml:space="preserve">Privileged/skilled choosers- </w:t>
      </w:r>
      <w:r w:rsidRPr="004E4373">
        <w:rPr>
          <w:rFonts w:cs="Calibri"/>
          <w:sz w:val="24"/>
        </w:rPr>
        <w:t>strongly motivated parents who have the ability to understand the nature of different schools. Often have time and money to make a range of choices to assist their children.</w:t>
      </w:r>
    </w:p>
    <w:p w:rsidR="00571313" w:rsidRPr="004E4373" w:rsidRDefault="00571313" w:rsidP="00571313">
      <w:pPr>
        <w:pStyle w:val="ColorfulList-Accent11"/>
        <w:numPr>
          <w:ilvl w:val="0"/>
          <w:numId w:val="35"/>
        </w:numPr>
        <w:rPr>
          <w:rFonts w:cs="Calibri"/>
          <w:b/>
          <w:sz w:val="24"/>
          <w:u w:val="single"/>
        </w:rPr>
      </w:pPr>
      <w:r w:rsidRPr="004E4373">
        <w:rPr>
          <w:rFonts w:cs="Calibri"/>
          <w:b/>
          <w:sz w:val="24"/>
          <w:u w:val="single"/>
        </w:rPr>
        <w:t xml:space="preserve">Semi-skilled choosers- </w:t>
      </w:r>
      <w:r w:rsidRPr="004E4373">
        <w:rPr>
          <w:rFonts w:cs="Calibri"/>
          <w:sz w:val="24"/>
        </w:rPr>
        <w:t>‘have strong inclination but limited capacity to engage with the market’. They are concerned by do not possess the experience or inside knowledge of the education system e.g. less likely to appeal if their child does not get into their preferred school.</w:t>
      </w:r>
    </w:p>
    <w:p w:rsidR="00571313" w:rsidRPr="004E4373" w:rsidRDefault="00571313" w:rsidP="00571313">
      <w:pPr>
        <w:pStyle w:val="ColorfulList-Accent11"/>
        <w:numPr>
          <w:ilvl w:val="0"/>
          <w:numId w:val="35"/>
        </w:numPr>
        <w:rPr>
          <w:rFonts w:cs="Calibri"/>
          <w:b/>
          <w:u w:val="single"/>
        </w:rPr>
      </w:pPr>
      <w:r w:rsidRPr="004E4373">
        <w:rPr>
          <w:rFonts w:cs="Calibri"/>
          <w:b/>
          <w:sz w:val="24"/>
          <w:u w:val="single"/>
        </w:rPr>
        <w:t xml:space="preserve">Disconnected choosers- </w:t>
      </w:r>
      <w:r w:rsidRPr="004E4373">
        <w:rPr>
          <w:rFonts w:cs="Calibri"/>
          <w:sz w:val="24"/>
        </w:rPr>
        <w:t xml:space="preserve">are not inclined to get very involved with the education market. They tend to consider the closest schools to where they lived. They tend to believe there is no real difference between schools. </w:t>
      </w:r>
    </w:p>
    <w:p w:rsidR="00571313" w:rsidRPr="004E4373" w:rsidRDefault="00571313" w:rsidP="00571313">
      <w:pPr>
        <w:rPr>
          <w:rFonts w:ascii="Calibri" w:hAnsi="Calibri" w:cs="Calibri"/>
          <w:b/>
        </w:rPr>
      </w:pPr>
      <w:r w:rsidRPr="004E4373">
        <w:rPr>
          <w:rFonts w:ascii="Calibri" w:hAnsi="Calibri" w:cs="Calibri"/>
          <w:b/>
        </w:rPr>
        <w:t>Thinking about what you know about factors that affect people’s life chances, what issues could surround the idea that all parents have the same ability to choose the education of their children?</w:t>
      </w:r>
    </w:p>
    <w:p w:rsidR="00571313" w:rsidRPr="004E4373" w:rsidRDefault="00571313" w:rsidP="00571313">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571313" w:rsidRPr="004E4373" w:rsidTr="00571313">
        <w:tc>
          <w:tcPr>
            <w:tcW w:w="5341" w:type="dxa"/>
            <w:shd w:val="clear" w:color="auto" w:fill="auto"/>
          </w:tcPr>
          <w:p w:rsidR="00571313" w:rsidRPr="004E4373" w:rsidRDefault="00571313" w:rsidP="00571313">
            <w:pPr>
              <w:rPr>
                <w:rFonts w:ascii="Calibri" w:hAnsi="Calibri" w:cs="Calibri"/>
                <w:b/>
              </w:rPr>
            </w:pPr>
            <w:r w:rsidRPr="004E4373">
              <w:rPr>
                <w:rFonts w:ascii="Calibri" w:hAnsi="Calibri" w:cs="Calibri"/>
                <w:b/>
              </w:rPr>
              <w:t>What allows for parents to have more choice?</w:t>
            </w:r>
          </w:p>
        </w:tc>
        <w:tc>
          <w:tcPr>
            <w:tcW w:w="5341" w:type="dxa"/>
            <w:shd w:val="clear" w:color="auto" w:fill="auto"/>
          </w:tcPr>
          <w:p w:rsidR="00571313" w:rsidRPr="004E4373" w:rsidRDefault="00571313" w:rsidP="00571313">
            <w:pPr>
              <w:rPr>
                <w:rFonts w:ascii="Calibri" w:hAnsi="Calibri" w:cs="Calibri"/>
                <w:b/>
              </w:rPr>
            </w:pPr>
            <w:r>
              <w:rPr>
                <w:rFonts w:ascii="Calibri" w:hAnsi="Calibri" w:cs="Calibri"/>
                <w:b/>
              </w:rPr>
              <w:t>What means parents</w:t>
            </w:r>
            <w:r w:rsidRPr="004E4373">
              <w:rPr>
                <w:rFonts w:ascii="Calibri" w:hAnsi="Calibri" w:cs="Calibri"/>
                <w:b/>
              </w:rPr>
              <w:t xml:space="preserve"> have less choice</w:t>
            </w:r>
            <w:r>
              <w:rPr>
                <w:rFonts w:ascii="Calibri" w:hAnsi="Calibri" w:cs="Calibri"/>
                <w:b/>
              </w:rPr>
              <w:t xml:space="preserve"> or less ability to make choices</w:t>
            </w:r>
            <w:r w:rsidRPr="004E4373">
              <w:rPr>
                <w:rFonts w:ascii="Calibri" w:hAnsi="Calibri" w:cs="Calibri"/>
                <w:b/>
              </w:rPr>
              <w:t>?</w:t>
            </w:r>
          </w:p>
        </w:tc>
      </w:tr>
      <w:tr w:rsidR="00571313" w:rsidRPr="004E4373" w:rsidTr="00571313">
        <w:tc>
          <w:tcPr>
            <w:tcW w:w="5341" w:type="dxa"/>
            <w:shd w:val="clear" w:color="auto" w:fill="auto"/>
          </w:tcPr>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Pr="004E4373" w:rsidRDefault="00571313" w:rsidP="00571313">
            <w:pPr>
              <w:rPr>
                <w:rFonts w:ascii="Calibri" w:hAnsi="Calibri" w:cs="Calibri"/>
                <w:b/>
                <w:u w:val="single"/>
              </w:rPr>
            </w:pPr>
          </w:p>
          <w:p w:rsidR="00571313" w:rsidRDefault="00571313" w:rsidP="00571313">
            <w:pPr>
              <w:rPr>
                <w:rFonts w:ascii="Calibri" w:hAnsi="Calibri" w:cs="Calibri"/>
                <w:b/>
                <w:u w:val="single"/>
              </w:rPr>
            </w:pPr>
          </w:p>
          <w:p w:rsidR="005F5D93" w:rsidRDefault="005F5D93" w:rsidP="00571313">
            <w:pPr>
              <w:rPr>
                <w:rFonts w:ascii="Calibri" w:hAnsi="Calibri" w:cs="Calibri"/>
                <w:b/>
                <w:u w:val="single"/>
              </w:rPr>
            </w:pPr>
          </w:p>
          <w:p w:rsidR="005F5D93" w:rsidRPr="004E4373" w:rsidRDefault="005F5D93" w:rsidP="00571313">
            <w:pPr>
              <w:rPr>
                <w:rFonts w:ascii="Calibri" w:hAnsi="Calibri" w:cs="Calibri"/>
                <w:b/>
                <w:u w:val="single"/>
              </w:rPr>
            </w:pPr>
          </w:p>
        </w:tc>
        <w:tc>
          <w:tcPr>
            <w:tcW w:w="5341" w:type="dxa"/>
            <w:shd w:val="clear" w:color="auto" w:fill="auto"/>
          </w:tcPr>
          <w:p w:rsidR="00571313" w:rsidRPr="004E4373" w:rsidRDefault="00571313" w:rsidP="00571313">
            <w:pPr>
              <w:rPr>
                <w:rFonts w:ascii="Calibri" w:hAnsi="Calibri" w:cs="Calibri"/>
                <w:b/>
                <w:u w:val="single"/>
              </w:rPr>
            </w:pPr>
          </w:p>
        </w:tc>
      </w:tr>
    </w:tbl>
    <w:p w:rsidR="00571313" w:rsidRDefault="00571313" w:rsidP="00571313">
      <w:pPr>
        <w:rPr>
          <w:rFonts w:ascii="Calibri" w:hAnsi="Calibri" w:cs="Calibri"/>
        </w:rPr>
      </w:pPr>
    </w:p>
    <w:p w:rsidR="00571313" w:rsidRDefault="00571313" w:rsidP="00571313">
      <w:pPr>
        <w:rPr>
          <w:rFonts w:ascii="Calibri" w:hAnsi="Calibri" w:cs="Calibri"/>
        </w:rPr>
      </w:pPr>
      <w:r w:rsidRPr="00462C74">
        <w:rPr>
          <w:rFonts w:ascii="Calibri" w:hAnsi="Calibri" w:cs="Calibri"/>
          <w:b/>
        </w:rPr>
        <w:t>Stephen Ball</w:t>
      </w:r>
      <w:r w:rsidRPr="004E4373">
        <w:rPr>
          <w:rFonts w:ascii="Calibri" w:hAnsi="Calibri" w:cs="Calibri"/>
        </w:rPr>
        <w:t xml:space="preserve"> (1994)- saw a shift in school attitudes, after the introduction of the 1988 Education Act: ‘there is a shift of emphasis from student needs to student performance: from what the school can do for the students to what the students can do for the school’. Competition between local schools to attract students, who are now regarded as commodities, creates winners and losers. </w:t>
      </w:r>
    </w:p>
    <w:p w:rsidR="000212F5" w:rsidRDefault="000212F5" w:rsidP="0057131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212F5" w:rsidRPr="006064DD" w:rsidTr="006064DD">
        <w:tc>
          <w:tcPr>
            <w:tcW w:w="10682" w:type="dxa"/>
            <w:shd w:val="clear" w:color="auto" w:fill="auto"/>
          </w:tcPr>
          <w:p w:rsidR="000212F5" w:rsidRPr="006064DD" w:rsidRDefault="000212F5" w:rsidP="00571313">
            <w:pPr>
              <w:rPr>
                <w:rFonts w:ascii="Calibri" w:hAnsi="Calibri" w:cs="Calibri"/>
              </w:rPr>
            </w:pPr>
            <w:r w:rsidRPr="006064DD">
              <w:rPr>
                <w:rFonts w:ascii="Calibri" w:hAnsi="Calibri" w:cs="Calibri"/>
              </w:rPr>
              <w:t>What problems are there with the social democrat</w:t>
            </w:r>
            <w:r w:rsidR="00B00F1B">
              <w:rPr>
                <w:rFonts w:ascii="Calibri" w:hAnsi="Calibri" w:cs="Calibri"/>
              </w:rPr>
              <w:t>ic</w:t>
            </w:r>
            <w:r w:rsidRPr="006064DD">
              <w:rPr>
                <w:rFonts w:ascii="Calibri" w:hAnsi="Calibri" w:cs="Calibri"/>
              </w:rPr>
              <w:t xml:space="preserve"> view?</w:t>
            </w:r>
          </w:p>
          <w:p w:rsidR="000212F5" w:rsidRPr="006064DD" w:rsidRDefault="000212F5" w:rsidP="00571313">
            <w:pPr>
              <w:rPr>
                <w:rFonts w:ascii="Calibri" w:hAnsi="Calibri" w:cs="Calibri"/>
              </w:rPr>
            </w:pPr>
          </w:p>
          <w:p w:rsidR="000212F5" w:rsidRPr="006064DD" w:rsidRDefault="000212F5" w:rsidP="00571313">
            <w:pPr>
              <w:rPr>
                <w:rFonts w:ascii="Calibri" w:hAnsi="Calibri" w:cs="Calibri"/>
              </w:rPr>
            </w:pPr>
          </w:p>
          <w:p w:rsidR="000212F5" w:rsidRPr="006064DD" w:rsidRDefault="000212F5" w:rsidP="00571313">
            <w:pPr>
              <w:rPr>
                <w:rFonts w:ascii="Calibri" w:hAnsi="Calibri" w:cs="Calibri"/>
              </w:rPr>
            </w:pPr>
          </w:p>
          <w:p w:rsidR="000212F5" w:rsidRPr="006064DD" w:rsidRDefault="000212F5" w:rsidP="00571313">
            <w:pPr>
              <w:rPr>
                <w:rFonts w:ascii="Calibri" w:hAnsi="Calibri" w:cs="Calibri"/>
              </w:rPr>
            </w:pPr>
          </w:p>
          <w:p w:rsidR="000212F5" w:rsidRDefault="000212F5" w:rsidP="00571313">
            <w:pPr>
              <w:rPr>
                <w:rFonts w:ascii="Calibri" w:hAnsi="Calibri" w:cs="Calibri"/>
              </w:rPr>
            </w:pPr>
          </w:p>
          <w:p w:rsidR="003E713A" w:rsidRDefault="003E713A" w:rsidP="00571313">
            <w:pPr>
              <w:rPr>
                <w:rFonts w:ascii="Calibri" w:hAnsi="Calibri" w:cs="Calibri"/>
              </w:rPr>
            </w:pPr>
          </w:p>
          <w:p w:rsidR="003E713A" w:rsidRDefault="003E713A" w:rsidP="00571313">
            <w:pPr>
              <w:rPr>
                <w:rFonts w:ascii="Calibri" w:hAnsi="Calibri" w:cs="Calibri"/>
              </w:rPr>
            </w:pPr>
          </w:p>
          <w:p w:rsidR="003E713A" w:rsidRDefault="003E713A" w:rsidP="00571313">
            <w:pPr>
              <w:rPr>
                <w:rFonts w:ascii="Calibri" w:hAnsi="Calibri" w:cs="Calibri"/>
              </w:rPr>
            </w:pPr>
          </w:p>
          <w:p w:rsidR="003E713A" w:rsidRPr="006064DD" w:rsidRDefault="003E713A" w:rsidP="00571313">
            <w:pPr>
              <w:rPr>
                <w:rFonts w:ascii="Calibri" w:hAnsi="Calibri" w:cs="Calibri"/>
              </w:rPr>
            </w:pPr>
          </w:p>
          <w:p w:rsidR="000212F5" w:rsidRPr="006064DD" w:rsidRDefault="000212F5" w:rsidP="00571313">
            <w:pPr>
              <w:rPr>
                <w:rFonts w:ascii="Calibri" w:hAnsi="Calibri" w:cs="Calibri"/>
              </w:rPr>
            </w:pPr>
          </w:p>
          <w:p w:rsidR="000212F5" w:rsidRDefault="000212F5" w:rsidP="00571313">
            <w:pPr>
              <w:rPr>
                <w:rFonts w:ascii="Calibri" w:hAnsi="Calibri" w:cs="Calibri"/>
              </w:rPr>
            </w:pPr>
          </w:p>
          <w:p w:rsidR="003E713A" w:rsidRPr="006064DD" w:rsidRDefault="003E713A" w:rsidP="00571313">
            <w:pPr>
              <w:rPr>
                <w:rFonts w:ascii="Calibri" w:hAnsi="Calibri" w:cs="Calibri"/>
              </w:rPr>
            </w:pPr>
          </w:p>
          <w:p w:rsidR="000212F5" w:rsidRPr="006064DD" w:rsidRDefault="000212F5" w:rsidP="00571313">
            <w:pPr>
              <w:rPr>
                <w:rFonts w:ascii="Calibri" w:hAnsi="Calibri" w:cs="Calibri"/>
              </w:rPr>
            </w:pPr>
          </w:p>
          <w:p w:rsidR="000212F5" w:rsidRDefault="000212F5" w:rsidP="00571313">
            <w:pPr>
              <w:rPr>
                <w:rFonts w:ascii="Calibri" w:hAnsi="Calibri" w:cs="Calibri"/>
              </w:rPr>
            </w:pPr>
          </w:p>
          <w:p w:rsidR="003E713A" w:rsidRPr="006064DD" w:rsidRDefault="003E713A" w:rsidP="00571313">
            <w:pPr>
              <w:rPr>
                <w:rFonts w:ascii="Calibri" w:hAnsi="Calibri" w:cs="Calibri"/>
              </w:rPr>
            </w:pPr>
          </w:p>
          <w:p w:rsidR="000212F5" w:rsidRPr="006064DD" w:rsidRDefault="000212F5" w:rsidP="00571313">
            <w:pPr>
              <w:rPr>
                <w:rFonts w:ascii="Calibri" w:hAnsi="Calibri" w:cs="Calibri"/>
              </w:rPr>
            </w:pPr>
          </w:p>
        </w:tc>
      </w:tr>
    </w:tbl>
    <w:p w:rsidR="000212F5" w:rsidRPr="004E4373" w:rsidRDefault="000212F5" w:rsidP="00571313">
      <w:pPr>
        <w:rPr>
          <w:rFonts w:ascii="Calibri" w:hAnsi="Calibri" w:cs="Calibri"/>
        </w:rPr>
      </w:pPr>
    </w:p>
    <w:p w:rsidR="005F5D93" w:rsidRDefault="005F5D93" w:rsidP="00571313">
      <w:pPr>
        <w:rPr>
          <w:rFonts w:ascii="Calibri" w:hAnsi="Calibri" w:cs="Arial"/>
          <w:b/>
          <w:sz w:val="28"/>
        </w:rPr>
      </w:pPr>
    </w:p>
    <w:p w:rsidR="003E713A" w:rsidRDefault="003E713A" w:rsidP="00571313">
      <w:pPr>
        <w:rPr>
          <w:rFonts w:ascii="Calibri" w:hAnsi="Calibri" w:cs="Arial"/>
          <w:b/>
          <w:sz w:val="28"/>
        </w:rPr>
      </w:pPr>
    </w:p>
    <w:p w:rsidR="003E713A" w:rsidRDefault="003E713A" w:rsidP="00571313">
      <w:pPr>
        <w:rPr>
          <w:rFonts w:ascii="Calibri" w:hAnsi="Calibri" w:cs="Arial"/>
          <w:b/>
          <w:sz w:val="28"/>
        </w:rPr>
      </w:pPr>
    </w:p>
    <w:p w:rsidR="00571313" w:rsidRPr="004E4373" w:rsidRDefault="00571313" w:rsidP="00571313">
      <w:pPr>
        <w:rPr>
          <w:rFonts w:ascii="Calibri" w:hAnsi="Calibri" w:cs="Arial"/>
          <w:b/>
          <w:sz w:val="28"/>
        </w:rPr>
      </w:pPr>
      <w:r w:rsidRPr="004E4373">
        <w:rPr>
          <w:rFonts w:ascii="Calibri" w:hAnsi="Calibri" w:cs="Arial"/>
          <w:b/>
          <w:sz w:val="28"/>
        </w:rPr>
        <w:t>NEW RIGHT/NEO LIBERAL APPROACHES TO EDUCATION</w:t>
      </w:r>
      <w:r>
        <w:rPr>
          <w:rFonts w:ascii="Calibri" w:hAnsi="Calibri" w:cs="Arial"/>
          <w:b/>
          <w:sz w:val="28"/>
        </w:rPr>
        <w:t xml:space="preserve"> (a political rather than sociological approach to education)</w:t>
      </w:r>
    </w:p>
    <w:p w:rsidR="00571313" w:rsidRPr="004E4373" w:rsidRDefault="00571313" w:rsidP="00571313">
      <w:pPr>
        <w:spacing w:before="100" w:beforeAutospacing="1" w:after="100" w:afterAutospacing="1"/>
        <w:rPr>
          <w:rFonts w:ascii="Calibri" w:hAnsi="Calibri" w:cs="Arial"/>
        </w:rPr>
      </w:pPr>
      <w:r w:rsidRPr="004E4373">
        <w:rPr>
          <w:rFonts w:ascii="Calibri" w:hAnsi="Calibri" w:cs="Arial"/>
        </w:rPr>
        <w:t>The New Right is a conservative political view that incorporates neoliberal economic ideas (these ideas have influenced governments since 1979 with the belief that governments should encourage competition, private businesses and not overly regulate the market).</w:t>
      </w:r>
      <w:r>
        <w:rPr>
          <w:rFonts w:ascii="Calibri" w:hAnsi="Calibri" w:cs="Arial"/>
        </w:rPr>
        <w:t xml:space="preserve"> </w:t>
      </w:r>
    </w:p>
    <w:p w:rsidR="00571313" w:rsidRPr="004E4373" w:rsidRDefault="00437E0D" w:rsidP="00571313">
      <w:pPr>
        <w:spacing w:before="100" w:beforeAutospacing="1" w:after="100" w:afterAutospacing="1"/>
        <w:rPr>
          <w:rFonts w:ascii="Calibri" w:hAnsi="Calibri" w:cs="Arial"/>
        </w:rPr>
      </w:pPr>
      <w:r w:rsidRPr="004E4373">
        <w:rPr>
          <w:rFonts w:ascii="Calibri" w:hAnsi="Calibri"/>
          <w:noProof/>
        </w:rPr>
        <w:drawing>
          <wp:anchor distT="0" distB="0" distL="114300" distR="114300" simplePos="0" relativeHeight="251665920" behindDoc="0" locked="0" layoutInCell="1" allowOverlap="1">
            <wp:simplePos x="0" y="0"/>
            <wp:positionH relativeFrom="column">
              <wp:posOffset>5498465</wp:posOffset>
            </wp:positionH>
            <wp:positionV relativeFrom="paragraph">
              <wp:posOffset>23495</wp:posOffset>
            </wp:positionV>
            <wp:extent cx="942975" cy="885825"/>
            <wp:effectExtent l="0" t="0" r="0" b="2540"/>
            <wp:wrapSquare wrapText="bothSides"/>
            <wp:docPr id="80" name="Picture 10" descr="MC900153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15372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13" w:rsidRPr="004E4373">
        <w:rPr>
          <w:rFonts w:ascii="Calibri" w:hAnsi="Calibri" w:cs="Arial"/>
        </w:rPr>
        <w:t xml:space="preserve">The New Right, now more commonly known as Neoliberal, position has grown out of a critique of Social Democratic views, which they regard as beyond what the country can afford without inhibiting economic growth.  The education system from the state needs to be leaner and more efficient, offering a </w:t>
      </w:r>
      <w:r w:rsidR="00571313" w:rsidRPr="004E4373">
        <w:rPr>
          <w:rFonts w:ascii="Calibri" w:hAnsi="Calibri" w:cs="Arial"/>
          <w:b/>
        </w:rPr>
        <w:t>safety net</w:t>
      </w:r>
      <w:r w:rsidR="00571313" w:rsidRPr="004E4373">
        <w:rPr>
          <w:rFonts w:ascii="Calibri" w:hAnsi="Calibri" w:cs="Arial"/>
        </w:rPr>
        <w:t xml:space="preserve"> for those who absolutely need it rather than a necessary service for all. Policies associated with the New Right can be seen as the basis of the </w:t>
      </w:r>
      <w:r w:rsidR="00571313" w:rsidRPr="004E4373">
        <w:rPr>
          <w:rFonts w:ascii="Calibri" w:hAnsi="Calibri" w:cs="Arial"/>
          <w:b/>
        </w:rPr>
        <w:t>1988 Education Act</w:t>
      </w:r>
      <w:r w:rsidR="00571313" w:rsidRPr="004E4373">
        <w:rPr>
          <w:rFonts w:ascii="Calibri" w:hAnsi="Calibri" w:cs="Arial"/>
        </w:rPr>
        <w:t xml:space="preserve"> and several subsequent important pieces of legislation.</w:t>
      </w:r>
    </w:p>
    <w:p w:rsidR="00571313" w:rsidRPr="004E4373" w:rsidRDefault="00571313" w:rsidP="00571313">
      <w:pPr>
        <w:rPr>
          <w:rFonts w:ascii="Calibri" w:hAnsi="Calibri" w:cs="Arial"/>
        </w:rPr>
      </w:pPr>
      <w:r w:rsidRPr="004E4373">
        <w:rPr>
          <w:rFonts w:ascii="Calibri" w:hAnsi="Calibri" w:cs="Arial"/>
        </w:rPr>
        <w:t>The New Right approach to education policy reflects many of the ideas of the functionalist perspective. They argue that education should not be concerned with promoting equality of opportunity but with training the workforce, ensuring the most skilled and capable are recruited into the most important jobs, whilst others are prepared for lower-level employment.</w:t>
      </w:r>
    </w:p>
    <w:p w:rsidR="00571313" w:rsidRPr="004E4373" w:rsidRDefault="00571313" w:rsidP="00571313">
      <w:pPr>
        <w:rPr>
          <w:rFonts w:ascii="Calibri" w:hAnsi="Calibri" w:cs="Arial"/>
          <w:sz w:val="28"/>
        </w:rPr>
      </w:pPr>
    </w:p>
    <w:p w:rsidR="003E713A" w:rsidRDefault="003E713A">
      <w:pPr>
        <w:rPr>
          <w:rFonts w:ascii="Calibri" w:hAnsi="Calibri" w:cs="Arial"/>
          <w:b/>
        </w:rPr>
      </w:pPr>
      <w:r>
        <w:rPr>
          <w:rFonts w:ascii="Calibri" w:hAnsi="Calibri" w:cs="Arial"/>
          <w:b/>
        </w:rPr>
        <w:br w:type="page"/>
      </w:r>
    </w:p>
    <w:p w:rsidR="00571313" w:rsidRPr="003E713A" w:rsidRDefault="00571313" w:rsidP="00571313">
      <w:pPr>
        <w:rPr>
          <w:rFonts w:ascii="Calibri" w:hAnsi="Calibri" w:cs="Arial"/>
          <w:b/>
        </w:rPr>
      </w:pPr>
      <w:r w:rsidRPr="003E713A">
        <w:rPr>
          <w:rFonts w:ascii="Calibri" w:hAnsi="Calibri" w:cs="Arial"/>
          <w:b/>
        </w:rPr>
        <w:t>Similarities and differences between the Functionalist and New Right approach to education</w:t>
      </w:r>
    </w:p>
    <w:p w:rsidR="00571313" w:rsidRPr="004E4373" w:rsidRDefault="00571313" w:rsidP="00571313">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571313" w:rsidRPr="004E4373" w:rsidTr="00571313">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Similarities</w:t>
            </w:r>
          </w:p>
        </w:tc>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Differences</w:t>
            </w:r>
          </w:p>
        </w:tc>
      </w:tr>
      <w:tr w:rsidR="00571313" w:rsidRPr="004E4373" w:rsidTr="00571313">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Both believe that some people are naturally more talented than others. This means that equality of opportunity whilst present will not lead to everyone being able to get to the same point.</w:t>
            </w:r>
          </w:p>
        </w:tc>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The New Right do not believe that the current education system achieves these goals because it is run by the state.</w:t>
            </w:r>
          </w:p>
        </w:tc>
      </w:tr>
      <w:tr w:rsidR="00571313" w:rsidRPr="004E4373" w:rsidTr="00571313">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 xml:space="preserve">Because of this both favour an education system run on meritocratic principles of open competition, and one that serves the needs of the economy by preparing young people for work. </w:t>
            </w:r>
          </w:p>
        </w:tc>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The New Right argue the state education system takes a ‘one size fits all’ approach, which imposes uniformity and rejects local needs. State education systems are seen as unresponsive and inefficient.</w:t>
            </w:r>
          </w:p>
        </w:tc>
      </w:tr>
      <w:tr w:rsidR="00571313" w:rsidRPr="004E4373" w:rsidTr="00571313">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 xml:space="preserve">Both believe that education should socialise pupils into shared values, such as competition, and instil a sense of national identity. </w:t>
            </w:r>
          </w:p>
        </w:tc>
        <w:tc>
          <w:tcPr>
            <w:tcW w:w="5341" w:type="dxa"/>
            <w:shd w:val="clear" w:color="auto" w:fill="auto"/>
          </w:tcPr>
          <w:p w:rsidR="00571313" w:rsidRPr="004E4373" w:rsidRDefault="00571313" w:rsidP="00571313">
            <w:pPr>
              <w:rPr>
                <w:rFonts w:ascii="Calibri" w:hAnsi="Calibri" w:cs="Arial"/>
              </w:rPr>
            </w:pPr>
            <w:r w:rsidRPr="004E4373">
              <w:rPr>
                <w:rFonts w:ascii="Calibri" w:hAnsi="Calibri" w:cs="Arial"/>
              </w:rPr>
              <w:t xml:space="preserve">The New Right think education needs to be </w:t>
            </w:r>
            <w:proofErr w:type="spellStart"/>
            <w:r w:rsidRPr="004E4373">
              <w:rPr>
                <w:rFonts w:ascii="Calibri" w:hAnsi="Calibri" w:cs="Arial"/>
              </w:rPr>
              <w:t>marketized</w:t>
            </w:r>
            <w:proofErr w:type="spellEnd"/>
            <w:r w:rsidRPr="004E4373">
              <w:rPr>
                <w:rFonts w:ascii="Calibri" w:hAnsi="Calibri" w:cs="Arial"/>
              </w:rPr>
              <w:t>, whereby the users of education become consumers, picking and choosing the best option for them in an open market.</w:t>
            </w:r>
          </w:p>
        </w:tc>
      </w:tr>
    </w:tbl>
    <w:p w:rsidR="00571313" w:rsidRPr="004E4373" w:rsidRDefault="00571313" w:rsidP="00571313">
      <w:pPr>
        <w:rPr>
          <w:rFonts w:ascii="Calibri" w:hAnsi="Calibri" w:cs="Arial"/>
        </w:rPr>
      </w:pPr>
      <w:r w:rsidRPr="004E4373">
        <w:rPr>
          <w:rFonts w:ascii="Calibri" w:hAnsi="Calibri" w:cs="Arial"/>
        </w:rPr>
        <w:t xml:space="preserve"> </w:t>
      </w:r>
    </w:p>
    <w:p w:rsidR="00571313" w:rsidRDefault="00571313" w:rsidP="00571313">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sidRPr="000157EE">
        <w:rPr>
          <w:rFonts w:ascii="Calibri" w:hAnsi="Calibri" w:cs="Arial"/>
          <w:b/>
        </w:rPr>
        <w:t>New Right views: Chubb and Moe</w:t>
      </w:r>
    </w:p>
    <w:p w:rsidR="00571313" w:rsidRDefault="00571313" w:rsidP="00571313">
      <w:pPr>
        <w:spacing w:before="100" w:beforeAutospacing="1" w:after="100" w:afterAutospacing="1"/>
        <w:rPr>
          <w:rFonts w:ascii="Calibri" w:hAnsi="Calibri" w:cs="Arial"/>
          <w:b/>
          <w:u w:val="single"/>
        </w:rPr>
      </w:pPr>
      <w:r>
        <w:rPr>
          <w:rFonts w:ascii="Calibri" w:hAnsi="Calibri" w:cs="Arial"/>
          <w:b/>
          <w:u w:val="single"/>
        </w:rPr>
        <w:t>Their solution?</w:t>
      </w:r>
    </w:p>
    <w:p w:rsidR="00571313" w:rsidRDefault="00571313" w:rsidP="00571313">
      <w:pPr>
        <w:spacing w:before="100" w:beforeAutospacing="1" w:after="100" w:afterAutospacing="1"/>
        <w:rPr>
          <w:rFonts w:ascii="Calibri" w:hAnsi="Calibri" w:cs="Arial"/>
        </w:rPr>
      </w:pPr>
      <w:r>
        <w:rPr>
          <w:rFonts w:ascii="Calibri" w:hAnsi="Calibri" w:cs="Arial"/>
        </w:rPr>
        <w:t>To create an ‘education market’ to provide more competition between schools to empower consumers; the aim being to introduce more choice, diversity and efficiency within the system.</w:t>
      </w:r>
    </w:p>
    <w:p w:rsidR="00B00F1B" w:rsidRDefault="00571313" w:rsidP="00571313">
      <w:pPr>
        <w:spacing w:before="100" w:beforeAutospacing="1" w:after="100" w:afterAutospacing="1"/>
        <w:rPr>
          <w:rFonts w:ascii="Calibri" w:hAnsi="Calibri" w:cs="Arial"/>
          <w:b/>
          <w:u w:val="single"/>
        </w:rPr>
      </w:pPr>
      <w:r w:rsidRPr="000157EE">
        <w:rPr>
          <w:rFonts w:ascii="Calibri" w:hAnsi="Calibri" w:cs="Arial"/>
        </w:rPr>
        <w:t xml:space="preserve">New Right theorists like </w:t>
      </w:r>
      <w:r w:rsidRPr="00462C74">
        <w:rPr>
          <w:rFonts w:ascii="Calibri" w:hAnsi="Calibri" w:cs="Arial"/>
          <w:b/>
        </w:rPr>
        <w:t>Chubb and Moe</w:t>
      </w:r>
      <w:r w:rsidRPr="000157EE">
        <w:rPr>
          <w:rFonts w:ascii="Calibri" w:hAnsi="Calibri" w:cs="Arial"/>
        </w:rPr>
        <w:t xml:space="preserve"> believe an education system controlled by the state and local authorities (local councils) is not the best means of achieving the aim of training an effective workforce. They argue there should be a free market in education that provides parents and local communities with choice. There should be a range of schools that are inde</w:t>
      </w:r>
      <w:r>
        <w:rPr>
          <w:rFonts w:ascii="Calibri" w:hAnsi="Calibri" w:cs="Arial"/>
        </w:rPr>
        <w:t>pendently managed, run like priva</w:t>
      </w:r>
      <w:r w:rsidRPr="000157EE">
        <w:rPr>
          <w:rFonts w:ascii="Calibri" w:hAnsi="Calibri" w:cs="Arial"/>
        </w:rPr>
        <w:t>te business and accountable to the wishes and needs of local communities. This marketization would lead to more competition, which would drive up standards.</w:t>
      </w:r>
      <w:r>
        <w:rPr>
          <w:rFonts w:ascii="Calibri" w:hAnsi="Calibri" w:cs="Arial"/>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71313" w:rsidRPr="00F2501E" w:rsidTr="00571313">
        <w:tc>
          <w:tcPr>
            <w:tcW w:w="10682" w:type="dxa"/>
            <w:shd w:val="clear" w:color="auto" w:fill="auto"/>
          </w:tcPr>
          <w:p w:rsidR="00571313" w:rsidRPr="00F2501E" w:rsidRDefault="00B00F1B" w:rsidP="00571313">
            <w:pPr>
              <w:spacing w:before="100" w:beforeAutospacing="1" w:after="100" w:afterAutospacing="1"/>
              <w:rPr>
                <w:rFonts w:ascii="Calibri" w:hAnsi="Calibri" w:cs="Arial"/>
                <w:b/>
              </w:rPr>
            </w:pPr>
            <w:r>
              <w:rPr>
                <w:rFonts w:ascii="Calibri" w:hAnsi="Calibri" w:cs="Arial"/>
                <w:b/>
                <w:u w:val="single"/>
              </w:rPr>
              <w:br w:type="page"/>
            </w:r>
            <w:r w:rsidR="00571313" w:rsidRPr="00F2501E">
              <w:rPr>
                <w:rFonts w:ascii="Calibri" w:hAnsi="Calibri" w:cs="Arial"/>
                <w:b/>
              </w:rPr>
              <w:t xml:space="preserve">What recent Coalition and Conservative government policies </w:t>
            </w:r>
            <w:r w:rsidR="003E713A">
              <w:rPr>
                <w:rFonts w:ascii="Calibri" w:hAnsi="Calibri" w:cs="Arial"/>
                <w:b/>
              </w:rPr>
              <w:t xml:space="preserve">(since 2010) </w:t>
            </w:r>
            <w:r w:rsidR="00571313" w:rsidRPr="00F2501E">
              <w:rPr>
                <w:rFonts w:ascii="Calibri" w:hAnsi="Calibri" w:cs="Arial"/>
                <w:b/>
              </w:rPr>
              <w:t xml:space="preserve">demonstrate </w:t>
            </w:r>
            <w:r w:rsidR="003E713A">
              <w:rPr>
                <w:rFonts w:ascii="Calibri" w:hAnsi="Calibri" w:cs="Arial"/>
                <w:b/>
              </w:rPr>
              <w:t>the New Right concept of education as a market</w:t>
            </w:r>
            <w:r w:rsidR="00571313" w:rsidRPr="00F2501E">
              <w:rPr>
                <w:rFonts w:ascii="Calibri" w:hAnsi="Calibri" w:cs="Arial"/>
                <w:b/>
              </w:rPr>
              <w:t>?</w:t>
            </w:r>
          </w:p>
          <w:p w:rsidR="00571313" w:rsidRDefault="00571313" w:rsidP="00571313">
            <w:pPr>
              <w:spacing w:before="100" w:beforeAutospacing="1" w:after="100" w:afterAutospacing="1"/>
              <w:rPr>
                <w:rFonts w:ascii="Calibri" w:hAnsi="Calibri" w:cs="Arial"/>
                <w:b/>
                <w:u w:val="single"/>
              </w:rPr>
            </w:pPr>
          </w:p>
          <w:p w:rsidR="003E713A" w:rsidRDefault="003E713A" w:rsidP="00571313">
            <w:pPr>
              <w:spacing w:before="100" w:beforeAutospacing="1" w:after="100" w:afterAutospacing="1"/>
              <w:rPr>
                <w:rFonts w:ascii="Calibri" w:hAnsi="Calibri" w:cs="Arial"/>
                <w:b/>
                <w:u w:val="single"/>
              </w:rPr>
            </w:pPr>
          </w:p>
          <w:p w:rsidR="003E713A" w:rsidRDefault="003E713A" w:rsidP="00571313">
            <w:pPr>
              <w:spacing w:before="100" w:beforeAutospacing="1" w:after="100" w:afterAutospacing="1"/>
              <w:rPr>
                <w:rFonts w:ascii="Calibri" w:hAnsi="Calibri" w:cs="Arial"/>
                <w:b/>
                <w:u w:val="single"/>
              </w:rPr>
            </w:pPr>
          </w:p>
          <w:p w:rsidR="003E713A" w:rsidRDefault="003E713A" w:rsidP="00571313">
            <w:pPr>
              <w:spacing w:before="100" w:beforeAutospacing="1" w:after="100" w:afterAutospacing="1"/>
              <w:rPr>
                <w:rFonts w:ascii="Calibri" w:hAnsi="Calibri" w:cs="Arial"/>
                <w:b/>
                <w:u w:val="single"/>
              </w:rPr>
            </w:pPr>
          </w:p>
          <w:p w:rsidR="003E713A" w:rsidRDefault="003E713A" w:rsidP="00571313">
            <w:pPr>
              <w:spacing w:before="100" w:beforeAutospacing="1" w:after="100" w:afterAutospacing="1"/>
              <w:rPr>
                <w:rFonts w:ascii="Calibri" w:hAnsi="Calibri" w:cs="Arial"/>
                <w:b/>
                <w:u w:val="single"/>
              </w:rPr>
            </w:pPr>
          </w:p>
          <w:p w:rsidR="003E713A" w:rsidRPr="00F2501E" w:rsidRDefault="003E713A" w:rsidP="00571313">
            <w:pPr>
              <w:spacing w:before="100" w:beforeAutospacing="1" w:after="100" w:afterAutospacing="1"/>
              <w:rPr>
                <w:rFonts w:ascii="Calibri" w:hAnsi="Calibri" w:cs="Arial"/>
                <w:b/>
                <w:u w:val="single"/>
              </w:rPr>
            </w:pPr>
          </w:p>
          <w:p w:rsidR="00571313" w:rsidRPr="00F2501E" w:rsidRDefault="00571313" w:rsidP="00571313">
            <w:pPr>
              <w:spacing w:before="100" w:beforeAutospacing="1" w:after="100" w:afterAutospacing="1"/>
              <w:rPr>
                <w:rFonts w:ascii="Calibri" w:hAnsi="Calibri" w:cs="Arial"/>
                <w:b/>
                <w:u w:val="single"/>
              </w:rPr>
            </w:pPr>
          </w:p>
          <w:p w:rsidR="00571313" w:rsidRPr="00F2501E" w:rsidRDefault="00571313" w:rsidP="00571313">
            <w:pPr>
              <w:spacing w:before="100" w:beforeAutospacing="1" w:after="100" w:afterAutospacing="1"/>
              <w:rPr>
                <w:rFonts w:ascii="Calibri" w:hAnsi="Calibri" w:cs="Arial"/>
                <w:b/>
                <w:u w:val="single"/>
              </w:rPr>
            </w:pPr>
          </w:p>
        </w:tc>
      </w:tr>
    </w:tbl>
    <w:p w:rsidR="00571313" w:rsidRDefault="00571313" w:rsidP="00571313">
      <w:pPr>
        <w:rPr>
          <w:rFonts w:ascii="Calibri" w:hAnsi="Calibri" w:cs="Arial"/>
          <w:b/>
          <w:sz w:val="28"/>
        </w:rPr>
      </w:pPr>
    </w:p>
    <w:p w:rsidR="00571313" w:rsidRDefault="00571313" w:rsidP="00571313">
      <w:pPr>
        <w:rPr>
          <w:rFonts w:ascii="Calibri" w:hAnsi="Calibri" w:cs="Calibri"/>
        </w:rPr>
      </w:pPr>
      <w:r>
        <w:rPr>
          <w:rFonts w:ascii="Calibri" w:hAnsi="Calibri" w:cs="Calibri"/>
        </w:rPr>
        <w:t>State 4 criticisms of the New Right</w:t>
      </w:r>
      <w:r w:rsidR="0094208D">
        <w:rPr>
          <w:rFonts w:ascii="Calibri" w:hAnsi="Calibri" w:cs="Calibri"/>
        </w:rPr>
        <w:t xml:space="preserve"> (</w:t>
      </w:r>
      <w:r w:rsidR="003E713A">
        <w:rPr>
          <w:rFonts w:ascii="Calibri" w:hAnsi="Calibri" w:cs="Calibri"/>
        </w:rPr>
        <w:t xml:space="preserve">use </w:t>
      </w:r>
      <w:r w:rsidR="0094208D">
        <w:rPr>
          <w:rFonts w:ascii="Calibri" w:hAnsi="Calibri" w:cs="Calibri"/>
        </w:rPr>
        <w:t>p.70 of Webb textbook)</w:t>
      </w:r>
    </w:p>
    <w:p w:rsidR="00571313" w:rsidRDefault="00571313" w:rsidP="0057131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71313" w:rsidRPr="00571313" w:rsidTr="00571313">
        <w:tc>
          <w:tcPr>
            <w:tcW w:w="10682" w:type="dxa"/>
            <w:shd w:val="clear" w:color="auto" w:fill="auto"/>
          </w:tcPr>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tc>
      </w:tr>
      <w:tr w:rsidR="00571313" w:rsidRPr="00571313" w:rsidTr="00571313">
        <w:tc>
          <w:tcPr>
            <w:tcW w:w="10682" w:type="dxa"/>
            <w:shd w:val="clear" w:color="auto" w:fill="auto"/>
          </w:tcPr>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tc>
      </w:tr>
      <w:tr w:rsidR="00571313" w:rsidRPr="00571313" w:rsidTr="00571313">
        <w:tc>
          <w:tcPr>
            <w:tcW w:w="10682" w:type="dxa"/>
            <w:shd w:val="clear" w:color="auto" w:fill="auto"/>
          </w:tcPr>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tc>
      </w:tr>
      <w:tr w:rsidR="00571313" w:rsidRPr="00571313" w:rsidTr="00571313">
        <w:tc>
          <w:tcPr>
            <w:tcW w:w="10682" w:type="dxa"/>
            <w:shd w:val="clear" w:color="auto" w:fill="auto"/>
          </w:tcPr>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p w:rsidR="00571313" w:rsidRPr="00571313" w:rsidRDefault="00571313" w:rsidP="00571313">
            <w:pPr>
              <w:rPr>
                <w:rFonts w:ascii="Calibri" w:hAnsi="Calibri" w:cs="Calibri"/>
              </w:rPr>
            </w:pPr>
          </w:p>
        </w:tc>
      </w:tr>
    </w:tbl>
    <w:p w:rsidR="005F5D93" w:rsidRDefault="005F5D93" w:rsidP="00545420">
      <w:pPr>
        <w:pStyle w:val="Heading9"/>
        <w:rPr>
          <w:rFonts w:ascii="Calibri" w:hAnsi="Calibri"/>
        </w:rPr>
      </w:pPr>
    </w:p>
    <w:p w:rsidR="005F5D93" w:rsidRPr="0097403C" w:rsidRDefault="005F5D93" w:rsidP="005F5D93">
      <w:pPr>
        <w:rPr>
          <w:rFonts w:ascii="Calibri" w:hAnsi="Calibri" w:cs="Arial"/>
          <w:b/>
          <w:u w:val="single"/>
        </w:rPr>
      </w:pPr>
      <w:r w:rsidRPr="0097403C">
        <w:rPr>
          <w:rFonts w:ascii="Calibri" w:hAnsi="Calibri" w:cs="Arial"/>
          <w:b/>
          <w:u w:val="single"/>
        </w:rPr>
        <w:t>The relationship between education and work</w:t>
      </w:r>
    </w:p>
    <w:p w:rsidR="005F5D93" w:rsidRDefault="005F5D93" w:rsidP="005F5D93">
      <w:pPr>
        <w:rPr>
          <w:rFonts w:ascii="Calibri" w:hAnsi="Calibri" w:cs="Arial"/>
        </w:rPr>
      </w:pPr>
      <w:r>
        <w:rPr>
          <w:rFonts w:ascii="Calibri" w:hAnsi="Calibri" w:cs="Arial"/>
        </w:rPr>
        <w:t>Successive governments have focused on the relationship between school and skills for employment. This has led to a range of policies that you will research and evaluate in the next part of the booklet. As background, these are the aims of the Conservative and Labour parties during their leadership.</w:t>
      </w:r>
    </w:p>
    <w:p w:rsidR="005F5D93" w:rsidRDefault="005F5D93" w:rsidP="005F5D93">
      <w:pPr>
        <w:rPr>
          <w:rFonts w:ascii="Calibri" w:hAnsi="Calibri" w:cs="Arial"/>
        </w:rPr>
      </w:pPr>
      <w:r>
        <w:rPr>
          <w:rFonts w:ascii="Calibri" w:hAnsi="Calibri" w:cs="Arial"/>
        </w:rPr>
        <w:t>When the Conservative party was elected in 1979 their aims, related to education were to:</w:t>
      </w:r>
    </w:p>
    <w:p w:rsidR="005F5D93" w:rsidRDefault="005F5D93" w:rsidP="005F5D93">
      <w:pPr>
        <w:rPr>
          <w:rFonts w:ascii="Calibri" w:hAnsi="Calibri" w:cs="Arial"/>
        </w:rPr>
      </w:pPr>
    </w:p>
    <w:p w:rsidR="005F5D93" w:rsidRDefault="005F5D93" w:rsidP="005F5D93">
      <w:pPr>
        <w:pStyle w:val="ColorfulList-Accent11"/>
        <w:numPr>
          <w:ilvl w:val="0"/>
          <w:numId w:val="39"/>
        </w:numPr>
        <w:ind w:left="567" w:hanging="567"/>
        <w:rPr>
          <w:rFonts w:eastAsia="Times New Roman" w:cs="Arial"/>
          <w:sz w:val="24"/>
          <w:szCs w:val="24"/>
          <w:lang w:eastAsia="en-GB"/>
        </w:rPr>
      </w:pPr>
      <w:r>
        <w:rPr>
          <w:rFonts w:eastAsia="Times New Roman" w:cs="Arial"/>
          <w:sz w:val="24"/>
          <w:szCs w:val="24"/>
          <w:lang w:eastAsia="en-GB"/>
        </w:rPr>
        <w:t>Develop an education system which met the needs of industry</w:t>
      </w:r>
    </w:p>
    <w:p w:rsidR="005F5D93" w:rsidRDefault="005F5D93" w:rsidP="005F5D93">
      <w:pPr>
        <w:pStyle w:val="ColorfulList-Accent11"/>
        <w:numPr>
          <w:ilvl w:val="0"/>
          <w:numId w:val="39"/>
        </w:numPr>
        <w:ind w:left="567" w:hanging="567"/>
        <w:rPr>
          <w:rFonts w:eastAsia="Times New Roman" w:cs="Arial"/>
          <w:sz w:val="24"/>
          <w:szCs w:val="24"/>
          <w:lang w:eastAsia="en-GB"/>
        </w:rPr>
      </w:pPr>
      <w:r>
        <w:rPr>
          <w:rFonts w:eastAsia="Times New Roman" w:cs="Arial"/>
          <w:sz w:val="24"/>
          <w:szCs w:val="24"/>
          <w:lang w:eastAsia="en-GB"/>
        </w:rPr>
        <w:t>Raise standards throughout Britain’s schools and colleges</w:t>
      </w:r>
    </w:p>
    <w:p w:rsidR="005F5D93" w:rsidRDefault="005F5D93" w:rsidP="005F5D93">
      <w:pPr>
        <w:rPr>
          <w:rFonts w:ascii="Calibri" w:hAnsi="Calibri" w:cs="Arial"/>
        </w:rPr>
      </w:pPr>
      <w:r>
        <w:rPr>
          <w:rFonts w:ascii="Calibri" w:hAnsi="Calibri" w:cs="Arial"/>
        </w:rPr>
        <w:t xml:space="preserve">Their policy was known as </w:t>
      </w:r>
      <w:r w:rsidRPr="00BA75DE">
        <w:rPr>
          <w:rFonts w:ascii="Calibri" w:hAnsi="Calibri" w:cs="Arial"/>
          <w:b/>
        </w:rPr>
        <w:t>New Vocationalism</w:t>
      </w:r>
      <w:r>
        <w:rPr>
          <w:rFonts w:ascii="Calibri" w:hAnsi="Calibri" w:cs="Arial"/>
        </w:rPr>
        <w:t>. This policy aimed to address the large numbers of unemployed young people. Previously, vocational training (training for work) was regarded as the responsibility for employers, however the new government felt schools should take responsibility for the creation of skills for industry.</w:t>
      </w:r>
    </w:p>
    <w:p w:rsidR="005F5D93" w:rsidRDefault="005F5D93" w:rsidP="005F5D93">
      <w:pPr>
        <w:rPr>
          <w:rFonts w:ascii="Calibri" w:hAnsi="Calibri" w:cs="Arial"/>
        </w:rPr>
      </w:pPr>
    </w:p>
    <w:p w:rsidR="005F5D93" w:rsidRDefault="005F5D93" w:rsidP="005F5D93">
      <w:pPr>
        <w:rPr>
          <w:rFonts w:ascii="Calibri" w:hAnsi="Calibri" w:cs="Arial"/>
        </w:rPr>
      </w:pPr>
    </w:p>
    <w:p w:rsidR="005F5D93" w:rsidRDefault="005F5D93" w:rsidP="005F5D93">
      <w:pPr>
        <w:rPr>
          <w:rFonts w:ascii="Calibri" w:hAnsi="Calibri" w:cs="Arial"/>
        </w:rPr>
      </w:pPr>
    </w:p>
    <w:p w:rsidR="005F5D93" w:rsidRDefault="005F5D93" w:rsidP="005F5D93">
      <w:pPr>
        <w:rPr>
          <w:rFonts w:ascii="Calibri" w:hAnsi="Calibri" w:cs="Arial"/>
        </w:rPr>
      </w:pPr>
      <w:r>
        <w:rPr>
          <w:rFonts w:ascii="Calibri" w:hAnsi="Calibri" w:cs="Arial"/>
        </w:rPr>
        <w:t>Labour continued a similar policy from 1997, focusing on two main areas:</w:t>
      </w:r>
    </w:p>
    <w:p w:rsidR="005F5D93" w:rsidRDefault="005F5D93" w:rsidP="005F5D93">
      <w:pPr>
        <w:pStyle w:val="ColorfulList-Accent11"/>
        <w:numPr>
          <w:ilvl w:val="0"/>
          <w:numId w:val="40"/>
        </w:numPr>
        <w:rPr>
          <w:rFonts w:eastAsia="Times New Roman" w:cs="Arial"/>
          <w:sz w:val="24"/>
          <w:szCs w:val="24"/>
          <w:lang w:eastAsia="en-GB"/>
        </w:rPr>
      </w:pPr>
      <w:r>
        <w:rPr>
          <w:rFonts w:eastAsia="Times New Roman" w:cs="Arial"/>
          <w:sz w:val="24"/>
          <w:szCs w:val="24"/>
          <w:lang w:eastAsia="en-GB"/>
        </w:rPr>
        <w:t>Provid</w:t>
      </w:r>
      <w:r w:rsidR="00B00F1B">
        <w:rPr>
          <w:rFonts w:eastAsia="Times New Roman" w:cs="Arial"/>
          <w:sz w:val="24"/>
          <w:szCs w:val="24"/>
          <w:lang w:eastAsia="en-GB"/>
        </w:rPr>
        <w:t>ing the</w:t>
      </w:r>
      <w:r>
        <w:rPr>
          <w:rFonts w:eastAsia="Times New Roman" w:cs="Arial"/>
          <w:sz w:val="24"/>
          <w:szCs w:val="24"/>
          <w:lang w:eastAsia="en-GB"/>
        </w:rPr>
        <w:t xml:space="preserve"> training needed for a high wage/high skill economy to allow the UK to compete internationally.</w:t>
      </w:r>
    </w:p>
    <w:p w:rsidR="00013B06" w:rsidRPr="00453EDD" w:rsidRDefault="005F5D93" w:rsidP="00453EDD">
      <w:pPr>
        <w:pStyle w:val="ColorfulList-Accent11"/>
        <w:numPr>
          <w:ilvl w:val="0"/>
          <w:numId w:val="40"/>
        </w:numPr>
        <w:rPr>
          <w:rFonts w:eastAsia="Times New Roman" w:cs="Arial"/>
          <w:sz w:val="24"/>
          <w:szCs w:val="24"/>
          <w:lang w:eastAsia="en-GB"/>
        </w:rPr>
      </w:pPr>
      <w:r>
        <w:rPr>
          <w:rFonts w:eastAsia="Times New Roman" w:cs="Arial"/>
          <w:sz w:val="24"/>
          <w:szCs w:val="24"/>
          <w:lang w:eastAsia="en-GB"/>
        </w:rPr>
        <w:t>Reduc</w:t>
      </w:r>
      <w:r w:rsidR="00B00F1B">
        <w:rPr>
          <w:rFonts w:eastAsia="Times New Roman" w:cs="Arial"/>
          <w:sz w:val="24"/>
          <w:szCs w:val="24"/>
          <w:lang w:eastAsia="en-GB"/>
        </w:rPr>
        <w:t>ing</w:t>
      </w:r>
      <w:r>
        <w:rPr>
          <w:rFonts w:eastAsia="Times New Roman" w:cs="Arial"/>
          <w:sz w:val="24"/>
          <w:szCs w:val="24"/>
          <w:lang w:eastAsia="en-GB"/>
        </w:rPr>
        <w:t xml:space="preserve"> youth unemployment</w:t>
      </w:r>
      <w:r w:rsidR="00B00F1B">
        <w:rPr>
          <w:rFonts w:eastAsia="Times New Roman" w:cs="Arial"/>
          <w:sz w:val="24"/>
          <w:szCs w:val="24"/>
          <w:lang w:eastAsia="en-GB"/>
        </w:rPr>
        <w:t xml:space="preserve"> and addressing the problem of young people identified as NEETs (</w:t>
      </w:r>
      <w:r w:rsidR="00B00F1B" w:rsidRPr="00B00F1B">
        <w:rPr>
          <w:rFonts w:eastAsia="Times New Roman" w:cs="Arial"/>
          <w:b/>
          <w:sz w:val="24"/>
          <w:szCs w:val="24"/>
          <w:lang w:eastAsia="en-GB"/>
        </w:rPr>
        <w:t>N</w:t>
      </w:r>
      <w:r w:rsidR="00B00F1B">
        <w:rPr>
          <w:rFonts w:eastAsia="Times New Roman" w:cs="Arial"/>
          <w:sz w:val="24"/>
          <w:szCs w:val="24"/>
          <w:lang w:eastAsia="en-GB"/>
        </w:rPr>
        <w:t xml:space="preserve">ot in </w:t>
      </w:r>
      <w:r w:rsidR="00B00F1B" w:rsidRPr="00B00F1B">
        <w:rPr>
          <w:rFonts w:eastAsia="Times New Roman" w:cs="Arial"/>
          <w:b/>
          <w:sz w:val="24"/>
          <w:szCs w:val="24"/>
          <w:lang w:eastAsia="en-GB"/>
        </w:rPr>
        <w:t>E</w:t>
      </w:r>
      <w:r w:rsidR="00B00F1B">
        <w:rPr>
          <w:rFonts w:eastAsia="Times New Roman" w:cs="Arial"/>
          <w:sz w:val="24"/>
          <w:szCs w:val="24"/>
          <w:lang w:eastAsia="en-GB"/>
        </w:rPr>
        <w:t xml:space="preserve">ducation, </w:t>
      </w:r>
      <w:r w:rsidR="00B00F1B">
        <w:rPr>
          <w:rFonts w:eastAsia="Times New Roman" w:cs="Arial"/>
          <w:b/>
          <w:sz w:val="24"/>
          <w:szCs w:val="24"/>
          <w:lang w:eastAsia="en-GB"/>
        </w:rPr>
        <w:t>E</w:t>
      </w:r>
      <w:r w:rsidR="00B00F1B">
        <w:rPr>
          <w:rFonts w:eastAsia="Times New Roman" w:cs="Arial"/>
          <w:sz w:val="24"/>
          <w:szCs w:val="24"/>
          <w:lang w:eastAsia="en-GB"/>
        </w:rPr>
        <w:t xml:space="preserve">mployment or </w:t>
      </w:r>
      <w:r w:rsidR="00B00F1B" w:rsidRPr="00B00F1B">
        <w:rPr>
          <w:rFonts w:eastAsia="Times New Roman" w:cs="Arial"/>
          <w:b/>
          <w:sz w:val="24"/>
          <w:szCs w:val="24"/>
          <w:lang w:eastAsia="en-GB"/>
        </w:rPr>
        <w:t>T</w:t>
      </w:r>
      <w:r w:rsidR="00B00F1B">
        <w:rPr>
          <w:rFonts w:eastAsia="Times New Roman" w:cs="Arial"/>
          <w:sz w:val="24"/>
          <w:szCs w:val="24"/>
          <w:lang w:eastAsia="en-GB"/>
        </w:rPr>
        <w:t>raining)</w:t>
      </w:r>
      <w:r>
        <w:rPr>
          <w:rFonts w:eastAsia="Times New Roman" w:cs="Arial"/>
          <w:sz w:val="24"/>
          <w:szCs w:val="24"/>
          <w:lang w:eastAsia="en-GB"/>
        </w:rPr>
        <w:t>.</w:t>
      </w:r>
    </w:p>
    <w:p w:rsidR="003E713A" w:rsidRDefault="003E713A">
      <w:pPr>
        <w:rPr>
          <w:rFonts w:ascii="Calibri" w:hAnsi="Calibri" w:cs="Arial"/>
          <w:b/>
          <w:u w:val="single"/>
        </w:rPr>
      </w:pPr>
      <w:r>
        <w:rPr>
          <w:rFonts w:cs="Arial"/>
          <w:b/>
          <w:u w:val="single"/>
        </w:rPr>
        <w:br w:type="page"/>
      </w:r>
    </w:p>
    <w:p w:rsidR="00013B06" w:rsidRPr="006D5DE3" w:rsidRDefault="006D5DE3" w:rsidP="00453EDD">
      <w:pPr>
        <w:pStyle w:val="ColorfulList-Accent11"/>
        <w:pBdr>
          <w:top w:val="single" w:sz="4" w:space="1" w:color="auto"/>
        </w:pBdr>
        <w:spacing w:line="480" w:lineRule="auto"/>
        <w:ind w:left="0"/>
        <w:jc w:val="center"/>
        <w:rPr>
          <w:rFonts w:eastAsia="Times New Roman" w:cs="Arial"/>
          <w:b/>
          <w:sz w:val="24"/>
          <w:szCs w:val="24"/>
          <w:u w:val="single"/>
          <w:lang w:eastAsia="en-GB"/>
        </w:rPr>
      </w:pPr>
      <w:r w:rsidRPr="006D5DE3">
        <w:rPr>
          <w:rFonts w:eastAsia="Times New Roman" w:cs="Arial"/>
          <w:b/>
          <w:sz w:val="24"/>
          <w:szCs w:val="24"/>
          <w:u w:val="single"/>
          <w:lang w:eastAsia="en-GB"/>
        </w:rPr>
        <w:t>RECENT POLICIES</w:t>
      </w:r>
      <w:r>
        <w:rPr>
          <w:rFonts w:eastAsia="Times New Roman" w:cs="Arial"/>
          <w:b/>
          <w:sz w:val="24"/>
          <w:szCs w:val="24"/>
          <w:u w:val="single"/>
          <w:lang w:eastAsia="en-GB"/>
        </w:rPr>
        <w:t>- summary using Webb textbook</w:t>
      </w:r>
    </w:p>
    <w:p w:rsidR="00013B06" w:rsidRPr="006D5DE3" w:rsidRDefault="00013B06" w:rsidP="006D5DE3">
      <w:pPr>
        <w:pStyle w:val="ColorfulList-Accent11"/>
        <w:spacing w:line="480" w:lineRule="auto"/>
        <w:ind w:left="0"/>
        <w:rPr>
          <w:b/>
          <w:sz w:val="24"/>
          <w:szCs w:val="24"/>
        </w:rPr>
      </w:pPr>
      <w:proofErr w:type="spellStart"/>
      <w:r w:rsidRPr="00013B06">
        <w:rPr>
          <w:b/>
          <w:sz w:val="24"/>
          <w:szCs w:val="24"/>
        </w:rPr>
        <w:t>Marketisation</w:t>
      </w:r>
      <w:proofErr w:type="spellEnd"/>
      <w:r w:rsidRPr="00013B06">
        <w:rPr>
          <w:b/>
          <w:sz w:val="24"/>
          <w:szCs w:val="24"/>
        </w:rPr>
        <w:t xml:space="preserve"> (pages 78-81</w:t>
      </w:r>
      <w:r w:rsidR="006D5DE3">
        <w:rPr>
          <w:b/>
          <w:sz w:val="24"/>
          <w:szCs w:val="24"/>
        </w:rPr>
        <w:t xml:space="preserve"> Webb</w:t>
      </w:r>
      <w:r w:rsidRPr="00013B06">
        <w:rPr>
          <w:b/>
          <w:sz w:val="24"/>
          <w:szCs w:val="24"/>
        </w:rPr>
        <w:t>)</w:t>
      </w:r>
    </w:p>
    <w:p w:rsidR="00013B06" w:rsidRDefault="00013B06" w:rsidP="006D5DE3">
      <w:pPr>
        <w:pStyle w:val="ColorfulList-Accent11"/>
        <w:numPr>
          <w:ilvl w:val="1"/>
          <w:numId w:val="27"/>
        </w:numPr>
        <w:tabs>
          <w:tab w:val="clear" w:pos="1440"/>
          <w:tab w:val="num" w:pos="709"/>
        </w:tabs>
        <w:spacing w:line="480" w:lineRule="auto"/>
        <w:ind w:hanging="1014"/>
        <w:rPr>
          <w:sz w:val="24"/>
          <w:szCs w:val="24"/>
        </w:rPr>
      </w:pPr>
      <w:r w:rsidRPr="00013B06">
        <w:rPr>
          <w:sz w:val="24"/>
          <w:szCs w:val="24"/>
        </w:rPr>
        <w:t xml:space="preserve">Define </w:t>
      </w:r>
      <w:proofErr w:type="spellStart"/>
      <w:r w:rsidRPr="00013B06">
        <w:rPr>
          <w:sz w:val="24"/>
          <w:szCs w:val="24"/>
        </w:rPr>
        <w:t>marketisation</w:t>
      </w:r>
      <w:proofErr w:type="spellEnd"/>
      <w:r w:rsidRPr="00013B06">
        <w:rPr>
          <w:sz w:val="24"/>
          <w:szCs w:val="24"/>
        </w:rPr>
        <w:t>.</w:t>
      </w:r>
    </w:p>
    <w:p w:rsidR="00013B06" w:rsidRDefault="00013B06" w:rsidP="00013B06">
      <w:pPr>
        <w:pStyle w:val="ColorfulList-Accent11"/>
        <w:spacing w:line="480" w:lineRule="auto"/>
        <w:rPr>
          <w:sz w:val="24"/>
          <w:szCs w:val="24"/>
        </w:rPr>
      </w:pPr>
    </w:p>
    <w:p w:rsidR="006D5DE3" w:rsidRPr="00013B06" w:rsidRDefault="006D5DE3" w:rsidP="00013B06">
      <w:pPr>
        <w:pStyle w:val="ColorfulList-Accent11"/>
        <w:spacing w:line="480" w:lineRule="auto"/>
        <w:rPr>
          <w:sz w:val="24"/>
          <w:szCs w:val="24"/>
        </w:rPr>
      </w:pPr>
    </w:p>
    <w:p w:rsidR="00013B06" w:rsidRPr="006D5DE3" w:rsidRDefault="00013B06" w:rsidP="006D5DE3">
      <w:pPr>
        <w:pStyle w:val="ColorfulList-Accent11"/>
        <w:numPr>
          <w:ilvl w:val="1"/>
          <w:numId w:val="27"/>
        </w:numPr>
        <w:tabs>
          <w:tab w:val="clear" w:pos="1440"/>
          <w:tab w:val="num" w:pos="709"/>
        </w:tabs>
        <w:spacing w:line="480" w:lineRule="auto"/>
        <w:ind w:hanging="1014"/>
        <w:rPr>
          <w:sz w:val="24"/>
          <w:szCs w:val="24"/>
        </w:rPr>
      </w:pPr>
      <w:r w:rsidRPr="00013B06">
        <w:rPr>
          <w:sz w:val="24"/>
          <w:szCs w:val="24"/>
        </w:rPr>
        <w:t xml:space="preserve">Which sociological perspectives favour </w:t>
      </w:r>
      <w:proofErr w:type="spellStart"/>
      <w:r w:rsidRPr="00013B06">
        <w:rPr>
          <w:sz w:val="24"/>
          <w:szCs w:val="24"/>
        </w:rPr>
        <w:t>marketisation</w:t>
      </w:r>
      <w:proofErr w:type="spellEnd"/>
      <w:r w:rsidRPr="00013B06">
        <w:rPr>
          <w:sz w:val="24"/>
          <w:szCs w:val="24"/>
        </w:rPr>
        <w:t>?</w:t>
      </w:r>
    </w:p>
    <w:p w:rsidR="006D5DE3" w:rsidRDefault="006D5DE3" w:rsidP="00013B06">
      <w:pPr>
        <w:pStyle w:val="ColorfulList-Accent11"/>
        <w:spacing w:line="480" w:lineRule="auto"/>
        <w:rPr>
          <w:sz w:val="24"/>
          <w:szCs w:val="24"/>
        </w:rPr>
      </w:pPr>
    </w:p>
    <w:p w:rsidR="006D5DE3" w:rsidRPr="00013B06" w:rsidRDefault="006D5DE3" w:rsidP="00013B06">
      <w:pPr>
        <w:pStyle w:val="ColorfulList-Accent11"/>
        <w:spacing w:line="480" w:lineRule="auto"/>
        <w:rPr>
          <w:sz w:val="24"/>
          <w:szCs w:val="24"/>
        </w:rPr>
      </w:pPr>
    </w:p>
    <w:p w:rsidR="00013B06" w:rsidRPr="00453EDD" w:rsidRDefault="00013B06" w:rsidP="00453EDD">
      <w:pPr>
        <w:pStyle w:val="ColorfulList-Accent11"/>
        <w:numPr>
          <w:ilvl w:val="0"/>
          <w:numId w:val="27"/>
        </w:numPr>
        <w:spacing w:line="480" w:lineRule="auto"/>
        <w:rPr>
          <w:sz w:val="24"/>
          <w:szCs w:val="24"/>
        </w:rPr>
      </w:pPr>
      <w:r w:rsidRPr="00013B06">
        <w:rPr>
          <w:sz w:val="24"/>
          <w:szCs w:val="24"/>
        </w:rPr>
        <w:t>What is parentocracy and how do those who favour it say it benefits education?</w:t>
      </w:r>
    </w:p>
    <w:p w:rsidR="00013B06" w:rsidRDefault="00013B06" w:rsidP="00013B06">
      <w:pPr>
        <w:pStyle w:val="ColorfulList-Accent11"/>
        <w:spacing w:line="480" w:lineRule="auto"/>
        <w:rPr>
          <w:sz w:val="24"/>
          <w:szCs w:val="24"/>
        </w:rPr>
      </w:pPr>
    </w:p>
    <w:p w:rsidR="00013B06" w:rsidRPr="00013B06" w:rsidRDefault="00013B06" w:rsidP="00453EDD">
      <w:pPr>
        <w:pStyle w:val="ColorfulList-Accent11"/>
        <w:spacing w:after="0" w:line="480" w:lineRule="auto"/>
        <w:rPr>
          <w:sz w:val="24"/>
          <w:szCs w:val="24"/>
        </w:rPr>
      </w:pPr>
    </w:p>
    <w:p w:rsidR="00013B06" w:rsidRPr="00B00F1B" w:rsidRDefault="00013B06" w:rsidP="00453EDD">
      <w:pPr>
        <w:pStyle w:val="ColorfulList-Accent11"/>
        <w:numPr>
          <w:ilvl w:val="0"/>
          <w:numId w:val="27"/>
        </w:numPr>
        <w:spacing w:after="0" w:line="480" w:lineRule="auto"/>
        <w:ind w:left="714" w:hanging="357"/>
        <w:rPr>
          <w:sz w:val="24"/>
          <w:szCs w:val="24"/>
        </w:rPr>
      </w:pPr>
      <w:r w:rsidRPr="00013B06">
        <w:rPr>
          <w:sz w:val="24"/>
          <w:szCs w:val="24"/>
        </w:rPr>
        <w:t xml:space="preserve">Define the following: </w:t>
      </w:r>
      <w:r w:rsidR="00B00F1B">
        <w:rPr>
          <w:sz w:val="24"/>
          <w:szCs w:val="24"/>
        </w:rPr>
        <w:br/>
      </w:r>
      <w:r w:rsidRPr="00B00F1B">
        <w:rPr>
          <w:sz w:val="24"/>
          <w:szCs w:val="24"/>
        </w:rPr>
        <w:t>a. Cream-skimming</w:t>
      </w:r>
    </w:p>
    <w:p w:rsidR="00013B06" w:rsidRPr="00013B06" w:rsidRDefault="00013B06" w:rsidP="00013B06">
      <w:pPr>
        <w:pStyle w:val="ColorfulList-Accent11"/>
        <w:spacing w:line="480" w:lineRule="auto"/>
        <w:rPr>
          <w:sz w:val="24"/>
          <w:szCs w:val="24"/>
        </w:rPr>
      </w:pPr>
    </w:p>
    <w:p w:rsidR="00013B06" w:rsidRDefault="00013B06" w:rsidP="00013B06">
      <w:pPr>
        <w:pStyle w:val="ColorfulList-Accent11"/>
        <w:spacing w:line="480" w:lineRule="auto"/>
        <w:rPr>
          <w:sz w:val="24"/>
          <w:szCs w:val="24"/>
        </w:rPr>
      </w:pPr>
      <w:r w:rsidRPr="00013B06">
        <w:rPr>
          <w:sz w:val="24"/>
          <w:szCs w:val="24"/>
        </w:rPr>
        <w:t>b. Silt-shifting</w:t>
      </w:r>
    </w:p>
    <w:p w:rsidR="00013B06" w:rsidRPr="00013B06" w:rsidRDefault="00013B06" w:rsidP="00013B06">
      <w:pPr>
        <w:pStyle w:val="ColorfulList-Accent11"/>
        <w:spacing w:line="480" w:lineRule="auto"/>
        <w:rPr>
          <w:sz w:val="24"/>
          <w:szCs w:val="24"/>
        </w:rPr>
      </w:pPr>
    </w:p>
    <w:p w:rsidR="00013B06" w:rsidRDefault="00013B06" w:rsidP="00013B06">
      <w:pPr>
        <w:pStyle w:val="ColorfulList-Accent11"/>
        <w:numPr>
          <w:ilvl w:val="0"/>
          <w:numId w:val="27"/>
        </w:numPr>
        <w:spacing w:line="480" w:lineRule="auto"/>
        <w:rPr>
          <w:sz w:val="24"/>
          <w:szCs w:val="24"/>
        </w:rPr>
      </w:pPr>
      <w:r w:rsidRPr="00013B06">
        <w:rPr>
          <w:sz w:val="24"/>
          <w:szCs w:val="24"/>
        </w:rPr>
        <w:t>How do league tables enable these two processes to take place?</w:t>
      </w:r>
    </w:p>
    <w:p w:rsidR="00013B06" w:rsidRDefault="00013B06" w:rsidP="00013B06">
      <w:pPr>
        <w:pStyle w:val="ColorfulList-Accent11"/>
        <w:spacing w:line="480" w:lineRule="auto"/>
        <w:rPr>
          <w:sz w:val="24"/>
          <w:szCs w:val="24"/>
        </w:rPr>
      </w:pPr>
    </w:p>
    <w:p w:rsidR="006D5DE3" w:rsidRPr="00013B06" w:rsidRDefault="006D5DE3" w:rsidP="00013B06">
      <w:pPr>
        <w:pStyle w:val="ColorfulList-Accent11"/>
        <w:spacing w:line="480" w:lineRule="auto"/>
        <w:rPr>
          <w:sz w:val="24"/>
          <w:szCs w:val="24"/>
        </w:rPr>
      </w:pPr>
    </w:p>
    <w:p w:rsidR="00013B06" w:rsidRDefault="00013B06" w:rsidP="006D5DE3">
      <w:pPr>
        <w:pStyle w:val="ColorfulList-Accent11"/>
        <w:numPr>
          <w:ilvl w:val="0"/>
          <w:numId w:val="27"/>
        </w:numPr>
        <w:spacing w:line="480" w:lineRule="auto"/>
        <w:rPr>
          <w:sz w:val="24"/>
          <w:szCs w:val="24"/>
        </w:rPr>
      </w:pPr>
      <w:r w:rsidRPr="00013B06">
        <w:rPr>
          <w:sz w:val="24"/>
          <w:szCs w:val="24"/>
        </w:rPr>
        <w:t>What is the impact of the funding formula on differences between schools?</w:t>
      </w:r>
    </w:p>
    <w:p w:rsidR="006D5DE3" w:rsidRDefault="006D5DE3" w:rsidP="006D5DE3">
      <w:pPr>
        <w:pStyle w:val="ColorfulList-Accent11"/>
        <w:spacing w:line="480" w:lineRule="auto"/>
        <w:rPr>
          <w:sz w:val="24"/>
          <w:szCs w:val="24"/>
        </w:rPr>
      </w:pPr>
    </w:p>
    <w:p w:rsidR="006D5DE3" w:rsidRPr="006D5DE3" w:rsidRDefault="00453EDD" w:rsidP="006D5DE3">
      <w:pPr>
        <w:pStyle w:val="ColorfulList-Accent11"/>
        <w:spacing w:line="480" w:lineRule="auto"/>
        <w:ind w:left="0"/>
        <w:rPr>
          <w:b/>
          <w:sz w:val="24"/>
          <w:szCs w:val="24"/>
        </w:rPr>
      </w:pPr>
      <w:r>
        <w:rPr>
          <w:b/>
          <w:sz w:val="24"/>
          <w:szCs w:val="24"/>
        </w:rPr>
        <w:br w:type="page"/>
      </w:r>
      <w:r w:rsidR="006D5DE3" w:rsidRPr="006D5DE3">
        <w:rPr>
          <w:b/>
          <w:sz w:val="24"/>
          <w:szCs w:val="24"/>
        </w:rPr>
        <w:t>New Labour and inequality (page 80 Webb)</w:t>
      </w:r>
    </w:p>
    <w:p w:rsidR="006D5DE3" w:rsidRDefault="006D5DE3" w:rsidP="006D5DE3">
      <w:pPr>
        <w:pStyle w:val="ColorfulList-Accent11"/>
        <w:spacing w:line="480" w:lineRule="auto"/>
        <w:ind w:left="0"/>
        <w:rPr>
          <w:sz w:val="24"/>
          <w:szCs w:val="24"/>
        </w:rPr>
      </w:pPr>
      <w:r>
        <w:rPr>
          <w:sz w:val="24"/>
          <w:szCs w:val="24"/>
        </w:rPr>
        <w:t>1.</w:t>
      </w:r>
      <w:r w:rsidRPr="006D5DE3">
        <w:rPr>
          <w:sz w:val="24"/>
          <w:szCs w:val="24"/>
        </w:rPr>
        <w:t>List the New Labour policies aimed at reducing inequality.</w:t>
      </w:r>
    </w:p>
    <w:p w:rsidR="006D5DE3" w:rsidRDefault="006D5DE3" w:rsidP="006D5DE3">
      <w:pPr>
        <w:pStyle w:val="ColorfulList-Accent11"/>
        <w:spacing w:line="480" w:lineRule="auto"/>
        <w:ind w:left="1440"/>
        <w:rPr>
          <w:sz w:val="24"/>
          <w:szCs w:val="24"/>
        </w:rPr>
      </w:pPr>
    </w:p>
    <w:p w:rsidR="006D5DE3" w:rsidRPr="006D5DE3" w:rsidRDefault="006D5DE3" w:rsidP="006D5DE3">
      <w:pPr>
        <w:pStyle w:val="ColorfulList-Accent11"/>
        <w:spacing w:line="480" w:lineRule="auto"/>
        <w:ind w:left="0"/>
        <w:rPr>
          <w:sz w:val="24"/>
          <w:szCs w:val="24"/>
        </w:rPr>
      </w:pPr>
    </w:p>
    <w:p w:rsidR="006D5DE3" w:rsidRDefault="006D5DE3" w:rsidP="006D5DE3">
      <w:pPr>
        <w:pStyle w:val="ColorfulList-Accent11"/>
        <w:spacing w:line="480" w:lineRule="auto"/>
        <w:ind w:left="0"/>
        <w:rPr>
          <w:sz w:val="24"/>
          <w:szCs w:val="24"/>
        </w:rPr>
      </w:pPr>
      <w:r>
        <w:rPr>
          <w:sz w:val="24"/>
          <w:szCs w:val="24"/>
        </w:rPr>
        <w:t>2.</w:t>
      </w:r>
      <w:r w:rsidRPr="006D5DE3">
        <w:rPr>
          <w:sz w:val="24"/>
          <w:szCs w:val="24"/>
        </w:rPr>
        <w:t>What is the ‘</w:t>
      </w:r>
      <w:r w:rsidRPr="009D7678">
        <w:rPr>
          <w:i/>
          <w:sz w:val="24"/>
          <w:szCs w:val="24"/>
        </w:rPr>
        <w:t>New Labour paradox’</w:t>
      </w:r>
      <w:r w:rsidRPr="006D5DE3">
        <w:rPr>
          <w:sz w:val="24"/>
          <w:szCs w:val="24"/>
        </w:rPr>
        <w:t>?</w:t>
      </w:r>
    </w:p>
    <w:p w:rsidR="006D5DE3" w:rsidRDefault="006D5DE3" w:rsidP="006D5DE3">
      <w:pPr>
        <w:pStyle w:val="ColorfulList-Accent11"/>
        <w:spacing w:line="480" w:lineRule="auto"/>
        <w:ind w:left="0"/>
        <w:rPr>
          <w:sz w:val="24"/>
          <w:szCs w:val="24"/>
        </w:rPr>
      </w:pPr>
    </w:p>
    <w:p w:rsidR="006D5DE3" w:rsidRDefault="006D5DE3" w:rsidP="006D5DE3">
      <w:pPr>
        <w:pStyle w:val="ColorfulList-Accent11"/>
        <w:spacing w:line="480" w:lineRule="auto"/>
        <w:ind w:left="0"/>
        <w:rPr>
          <w:sz w:val="24"/>
          <w:szCs w:val="24"/>
        </w:rPr>
      </w:pPr>
    </w:p>
    <w:p w:rsidR="006D5DE3" w:rsidRDefault="006D5DE3" w:rsidP="006D5DE3">
      <w:pPr>
        <w:pStyle w:val="ColorfulList-Accent11"/>
        <w:spacing w:line="480" w:lineRule="auto"/>
        <w:ind w:left="142" w:hanging="142"/>
        <w:rPr>
          <w:b/>
          <w:sz w:val="24"/>
          <w:szCs w:val="24"/>
        </w:rPr>
      </w:pPr>
      <w:r>
        <w:rPr>
          <w:b/>
          <w:sz w:val="24"/>
          <w:szCs w:val="24"/>
        </w:rPr>
        <w:t>Coalition government policies since 2010 (p.81-82 Webb)</w:t>
      </w:r>
    </w:p>
    <w:p w:rsidR="006D5DE3" w:rsidRPr="006D5DE3" w:rsidRDefault="009D7678" w:rsidP="009D7678">
      <w:pPr>
        <w:pStyle w:val="ColorfulList-Accent11"/>
        <w:spacing w:line="480" w:lineRule="auto"/>
        <w:ind w:left="0"/>
        <w:rPr>
          <w:sz w:val="24"/>
          <w:szCs w:val="24"/>
        </w:rPr>
      </w:pPr>
      <w:r>
        <w:rPr>
          <w:sz w:val="24"/>
          <w:szCs w:val="24"/>
        </w:rPr>
        <w:t xml:space="preserve">1. </w:t>
      </w:r>
      <w:r w:rsidR="006D5DE3" w:rsidRPr="006D5DE3">
        <w:rPr>
          <w:sz w:val="24"/>
          <w:szCs w:val="24"/>
        </w:rPr>
        <w:t xml:space="preserve">Give a brief outline of the following policies: </w:t>
      </w:r>
    </w:p>
    <w:p w:rsidR="006D5DE3" w:rsidRPr="006D5DE3" w:rsidRDefault="006D5DE3" w:rsidP="006D5DE3">
      <w:pPr>
        <w:pStyle w:val="ColorfulList-Accent11"/>
        <w:spacing w:line="480" w:lineRule="auto"/>
        <w:rPr>
          <w:sz w:val="24"/>
          <w:szCs w:val="24"/>
        </w:rPr>
      </w:pPr>
      <w:r w:rsidRPr="006D5DE3">
        <w:rPr>
          <w:sz w:val="24"/>
          <w:szCs w:val="24"/>
        </w:rPr>
        <w:t>a. Academies</w:t>
      </w:r>
    </w:p>
    <w:p w:rsidR="006D5DE3" w:rsidRDefault="006D5DE3" w:rsidP="006D5DE3">
      <w:pPr>
        <w:pStyle w:val="ColorfulList-Accent11"/>
        <w:spacing w:line="480" w:lineRule="auto"/>
        <w:rPr>
          <w:sz w:val="24"/>
          <w:szCs w:val="24"/>
        </w:rPr>
      </w:pPr>
    </w:p>
    <w:p w:rsidR="006D5DE3" w:rsidRPr="006D5DE3" w:rsidRDefault="006D5DE3" w:rsidP="006D5DE3">
      <w:pPr>
        <w:pStyle w:val="ColorfulList-Accent11"/>
        <w:spacing w:line="480" w:lineRule="auto"/>
        <w:rPr>
          <w:sz w:val="24"/>
          <w:szCs w:val="24"/>
        </w:rPr>
      </w:pPr>
    </w:p>
    <w:p w:rsidR="006D5DE3" w:rsidRPr="006D5DE3" w:rsidRDefault="006D5DE3" w:rsidP="006D5DE3">
      <w:pPr>
        <w:pStyle w:val="ColorfulList-Accent11"/>
        <w:spacing w:line="480" w:lineRule="auto"/>
        <w:rPr>
          <w:sz w:val="24"/>
          <w:szCs w:val="24"/>
        </w:rPr>
      </w:pPr>
      <w:r w:rsidRPr="006D5DE3">
        <w:rPr>
          <w:sz w:val="24"/>
          <w:szCs w:val="24"/>
        </w:rPr>
        <w:t>b. Free schools</w:t>
      </w:r>
    </w:p>
    <w:p w:rsidR="006D5DE3" w:rsidRDefault="006D5DE3" w:rsidP="006D5DE3">
      <w:pPr>
        <w:pStyle w:val="ColorfulList-Accent11"/>
        <w:spacing w:line="480" w:lineRule="auto"/>
        <w:rPr>
          <w:sz w:val="24"/>
          <w:szCs w:val="24"/>
        </w:rPr>
      </w:pPr>
    </w:p>
    <w:p w:rsidR="006D5DE3" w:rsidRDefault="006D5DE3" w:rsidP="006D5DE3">
      <w:pPr>
        <w:pStyle w:val="ColorfulList-Accent11"/>
        <w:spacing w:line="480" w:lineRule="auto"/>
        <w:rPr>
          <w:sz w:val="24"/>
          <w:szCs w:val="24"/>
        </w:rPr>
      </w:pPr>
    </w:p>
    <w:p w:rsidR="006D5DE3" w:rsidRPr="006D5DE3" w:rsidRDefault="006D5DE3" w:rsidP="006D5DE3">
      <w:pPr>
        <w:pStyle w:val="ColorfulList-Accent11"/>
        <w:spacing w:line="480" w:lineRule="auto"/>
        <w:rPr>
          <w:sz w:val="24"/>
          <w:szCs w:val="24"/>
        </w:rPr>
      </w:pPr>
    </w:p>
    <w:p w:rsidR="006D5DE3" w:rsidRPr="006D5DE3" w:rsidRDefault="009D7678" w:rsidP="009D7678">
      <w:pPr>
        <w:pStyle w:val="ColorfulList-Accent11"/>
        <w:spacing w:line="480" w:lineRule="auto"/>
        <w:ind w:left="0"/>
        <w:rPr>
          <w:sz w:val="24"/>
          <w:szCs w:val="24"/>
        </w:rPr>
      </w:pPr>
      <w:r>
        <w:rPr>
          <w:sz w:val="24"/>
          <w:szCs w:val="24"/>
        </w:rPr>
        <w:t>2.</w:t>
      </w:r>
      <w:r w:rsidR="006D5DE3" w:rsidRPr="006D5DE3">
        <w:rPr>
          <w:sz w:val="24"/>
          <w:szCs w:val="24"/>
        </w:rPr>
        <w:t xml:space="preserve"> What criticisms have been made of free schools?</w:t>
      </w:r>
    </w:p>
    <w:p w:rsidR="006D5DE3" w:rsidRPr="006D5DE3" w:rsidRDefault="006D5DE3" w:rsidP="006D5DE3">
      <w:pPr>
        <w:pStyle w:val="ColorfulList-Accent11"/>
        <w:spacing w:line="480" w:lineRule="auto"/>
        <w:rPr>
          <w:sz w:val="24"/>
          <w:szCs w:val="24"/>
        </w:rPr>
      </w:pPr>
    </w:p>
    <w:p w:rsidR="006D5DE3" w:rsidRPr="006D5DE3" w:rsidRDefault="006D5DE3" w:rsidP="006D5DE3">
      <w:pPr>
        <w:pStyle w:val="ColorfulList-Accent11"/>
        <w:spacing w:line="480" w:lineRule="auto"/>
        <w:rPr>
          <w:sz w:val="24"/>
          <w:szCs w:val="24"/>
        </w:rPr>
      </w:pPr>
    </w:p>
    <w:p w:rsidR="009D7678" w:rsidRDefault="009D7678" w:rsidP="009D7678">
      <w:pPr>
        <w:pStyle w:val="ColorfulList-Accent11"/>
        <w:spacing w:line="480" w:lineRule="auto"/>
        <w:ind w:left="0"/>
        <w:rPr>
          <w:sz w:val="24"/>
          <w:szCs w:val="24"/>
        </w:rPr>
      </w:pPr>
      <w:r w:rsidRPr="009D7678">
        <w:rPr>
          <w:sz w:val="24"/>
          <w:szCs w:val="24"/>
        </w:rPr>
        <w:t>3.</w:t>
      </w:r>
      <w:r>
        <w:rPr>
          <w:sz w:val="24"/>
          <w:szCs w:val="24"/>
        </w:rPr>
        <w:t xml:space="preserve"> </w:t>
      </w:r>
      <w:r w:rsidR="006D5DE3" w:rsidRPr="006D5DE3">
        <w:rPr>
          <w:sz w:val="24"/>
          <w:szCs w:val="24"/>
        </w:rPr>
        <w:t xml:space="preserve">Fragmented centralisation </w:t>
      </w:r>
      <w:r>
        <w:rPr>
          <w:sz w:val="24"/>
          <w:szCs w:val="24"/>
        </w:rPr>
        <w:t xml:space="preserve"> </w:t>
      </w:r>
      <w:r w:rsidR="006D5DE3" w:rsidRPr="006D5DE3">
        <w:rPr>
          <w:sz w:val="24"/>
          <w:szCs w:val="24"/>
        </w:rPr>
        <w:t xml:space="preserve">Define the following: </w:t>
      </w:r>
    </w:p>
    <w:p w:rsidR="006D5DE3" w:rsidRPr="006D5DE3" w:rsidRDefault="006D5DE3" w:rsidP="006D5DE3">
      <w:pPr>
        <w:pStyle w:val="ColorfulList-Accent11"/>
        <w:spacing w:line="480" w:lineRule="auto"/>
        <w:rPr>
          <w:sz w:val="24"/>
          <w:szCs w:val="24"/>
        </w:rPr>
      </w:pPr>
      <w:r w:rsidRPr="006D5DE3">
        <w:rPr>
          <w:sz w:val="24"/>
          <w:szCs w:val="24"/>
        </w:rPr>
        <w:t>a. Fragmentation</w:t>
      </w:r>
    </w:p>
    <w:p w:rsidR="006D5DE3" w:rsidRPr="006D5DE3" w:rsidRDefault="006D5DE3" w:rsidP="006D5DE3">
      <w:pPr>
        <w:pStyle w:val="ColorfulList-Accent11"/>
        <w:spacing w:line="480" w:lineRule="auto"/>
        <w:rPr>
          <w:sz w:val="24"/>
          <w:szCs w:val="24"/>
        </w:rPr>
      </w:pPr>
    </w:p>
    <w:p w:rsidR="006D5DE3" w:rsidRPr="006D5DE3" w:rsidRDefault="006D5DE3" w:rsidP="006D5DE3">
      <w:pPr>
        <w:pStyle w:val="ColorfulList-Accent11"/>
        <w:spacing w:line="480" w:lineRule="auto"/>
        <w:rPr>
          <w:sz w:val="24"/>
          <w:szCs w:val="24"/>
        </w:rPr>
      </w:pPr>
    </w:p>
    <w:p w:rsidR="006D5DE3" w:rsidRDefault="006D5DE3" w:rsidP="006D5DE3">
      <w:pPr>
        <w:pStyle w:val="ColorfulList-Accent11"/>
        <w:spacing w:line="480" w:lineRule="auto"/>
        <w:rPr>
          <w:sz w:val="24"/>
          <w:szCs w:val="24"/>
        </w:rPr>
      </w:pPr>
      <w:r w:rsidRPr="006D5DE3">
        <w:rPr>
          <w:sz w:val="24"/>
          <w:szCs w:val="24"/>
        </w:rPr>
        <w:t>b. Centralisation</w:t>
      </w:r>
    </w:p>
    <w:p w:rsidR="006D5DE3" w:rsidRPr="009D7678" w:rsidRDefault="00453EDD" w:rsidP="00640295">
      <w:pPr>
        <w:spacing w:before="100" w:beforeAutospacing="1" w:after="100" w:afterAutospacing="1"/>
        <w:rPr>
          <w:rFonts w:ascii="Calibri" w:eastAsia="Calibri" w:hAnsi="Calibri"/>
          <w:lang w:eastAsia="en-US"/>
        </w:rPr>
      </w:pPr>
      <w:r>
        <w:rPr>
          <w:rFonts w:ascii="Arial" w:hAnsi="Arial" w:cs="Arial"/>
          <w:sz w:val="22"/>
          <w:szCs w:val="22"/>
          <w:lang w:eastAsia="en-US"/>
        </w:rPr>
        <w:br w:type="page"/>
      </w:r>
      <w:r w:rsidR="00640295">
        <w:rPr>
          <w:rFonts w:ascii="Arial" w:hAnsi="Arial" w:cs="Arial"/>
          <w:sz w:val="22"/>
          <w:szCs w:val="22"/>
          <w:lang w:eastAsia="en-US"/>
        </w:rPr>
        <w:t xml:space="preserve">4. </w:t>
      </w:r>
      <w:r w:rsidR="006D5DE3" w:rsidRPr="009D7678">
        <w:rPr>
          <w:rFonts w:ascii="Calibri" w:eastAsia="Calibri" w:hAnsi="Calibri"/>
          <w:lang w:eastAsia="en-US"/>
        </w:rPr>
        <w:t xml:space="preserve">What criticism has been made of the Pupil Premium? </w:t>
      </w:r>
    </w:p>
    <w:p w:rsidR="006D5DE3" w:rsidRPr="009D7678" w:rsidRDefault="006D5DE3" w:rsidP="006D5DE3">
      <w:pPr>
        <w:spacing w:before="100" w:beforeAutospacing="1" w:after="100" w:afterAutospacing="1"/>
        <w:ind w:left="720"/>
        <w:rPr>
          <w:rFonts w:ascii="Calibri" w:eastAsia="Calibri" w:hAnsi="Calibri"/>
          <w:lang w:eastAsia="en-US"/>
        </w:rPr>
      </w:pPr>
    </w:p>
    <w:p w:rsidR="006D5DE3" w:rsidRPr="009D7678" w:rsidRDefault="006D5DE3" w:rsidP="006D5DE3">
      <w:pPr>
        <w:spacing w:before="100" w:beforeAutospacing="1" w:after="100" w:afterAutospacing="1"/>
        <w:ind w:left="720"/>
        <w:rPr>
          <w:rFonts w:ascii="Calibri" w:eastAsia="Calibri" w:hAnsi="Calibri"/>
          <w:lang w:eastAsia="en-US"/>
        </w:rPr>
      </w:pPr>
    </w:p>
    <w:p w:rsidR="006D5DE3" w:rsidRPr="009D7678" w:rsidRDefault="00640295" w:rsidP="00640295">
      <w:pPr>
        <w:spacing w:before="100" w:beforeAutospacing="1" w:after="100" w:afterAutospacing="1"/>
        <w:rPr>
          <w:rFonts w:ascii="Calibri" w:eastAsia="Calibri" w:hAnsi="Calibri"/>
          <w:lang w:eastAsia="en-US"/>
        </w:rPr>
      </w:pPr>
      <w:r>
        <w:rPr>
          <w:rFonts w:ascii="Calibri" w:eastAsia="Calibri" w:hAnsi="Calibri"/>
          <w:lang w:eastAsia="en-US"/>
        </w:rPr>
        <w:t xml:space="preserve">5. </w:t>
      </w:r>
      <w:r w:rsidR="006D5DE3" w:rsidRPr="009D7678">
        <w:rPr>
          <w:rFonts w:ascii="Calibri" w:eastAsia="Calibri" w:hAnsi="Calibri"/>
          <w:lang w:eastAsia="en-US"/>
        </w:rPr>
        <w:t xml:space="preserve">What Coalition policies may have reduced opportunities for working-class pupils? </w:t>
      </w:r>
    </w:p>
    <w:p w:rsidR="006D5DE3" w:rsidRPr="009D7678" w:rsidRDefault="006D5DE3" w:rsidP="006D5DE3">
      <w:pPr>
        <w:spacing w:before="100" w:beforeAutospacing="1" w:after="100" w:afterAutospacing="1"/>
        <w:rPr>
          <w:rFonts w:ascii="Calibri" w:eastAsia="Calibri" w:hAnsi="Calibri"/>
          <w:lang w:eastAsia="en-US"/>
        </w:rPr>
      </w:pPr>
    </w:p>
    <w:p w:rsidR="006D5DE3" w:rsidRPr="009D7678" w:rsidRDefault="006D5DE3" w:rsidP="006D5DE3">
      <w:pPr>
        <w:spacing w:before="100" w:beforeAutospacing="1" w:after="100" w:afterAutospacing="1"/>
        <w:rPr>
          <w:rFonts w:ascii="Calibri" w:eastAsia="Calibri" w:hAnsi="Calibri"/>
          <w:lang w:eastAsia="en-US"/>
        </w:rPr>
      </w:pPr>
    </w:p>
    <w:p w:rsidR="006D5DE3" w:rsidRDefault="006D5DE3" w:rsidP="006D5DE3">
      <w:pPr>
        <w:spacing w:before="100" w:beforeAutospacing="1" w:after="100" w:afterAutospacing="1"/>
        <w:rPr>
          <w:rFonts w:ascii="Arial" w:hAnsi="Arial" w:cs="Arial"/>
          <w:sz w:val="22"/>
          <w:szCs w:val="22"/>
          <w:lang w:eastAsia="en-US"/>
        </w:rPr>
      </w:pPr>
      <w:r w:rsidRPr="006D5DE3">
        <w:rPr>
          <w:rFonts w:ascii="Arial" w:hAnsi="Arial" w:cs="Arial"/>
          <w:b/>
          <w:sz w:val="22"/>
          <w:szCs w:val="22"/>
          <w:lang w:eastAsia="en-US"/>
        </w:rPr>
        <w:t>Summarise the following aspects of privatisation</w:t>
      </w:r>
      <w:r>
        <w:rPr>
          <w:rFonts w:ascii="Arial" w:hAnsi="Arial" w:cs="Arial"/>
          <w:sz w:val="22"/>
          <w:szCs w:val="22"/>
          <w:lang w:eastAsia="en-US"/>
        </w:rPr>
        <w:t xml:space="preserve"> (pages 82-83)</w:t>
      </w:r>
    </w:p>
    <w:p w:rsidR="006D5DE3" w:rsidRPr="009D7678" w:rsidRDefault="006D5DE3" w:rsidP="006D5DE3">
      <w:pPr>
        <w:spacing w:before="100" w:beforeAutospacing="1" w:after="100" w:afterAutospacing="1"/>
        <w:rPr>
          <w:rFonts w:ascii="Calibri" w:eastAsia="Calibri" w:hAnsi="Calibri"/>
          <w:lang w:eastAsia="en-US"/>
        </w:rPr>
      </w:pPr>
      <w:r>
        <w:rPr>
          <w:rFonts w:ascii="Arial" w:hAnsi="Arial" w:cs="Arial"/>
          <w:sz w:val="22"/>
          <w:szCs w:val="22"/>
          <w:lang w:eastAsia="en-US"/>
        </w:rPr>
        <w:t>1</w:t>
      </w:r>
      <w:r w:rsidRPr="009D7678">
        <w:rPr>
          <w:rFonts w:ascii="Calibri" w:eastAsia="Calibri" w:hAnsi="Calibri"/>
          <w:lang w:eastAsia="en-US"/>
        </w:rPr>
        <w:t>.Blurring the public/private boundary</w:t>
      </w:r>
    </w:p>
    <w:p w:rsidR="006D5DE3" w:rsidRPr="009D7678" w:rsidRDefault="006D5DE3" w:rsidP="009D7678">
      <w:pPr>
        <w:spacing w:before="100" w:beforeAutospacing="1" w:after="100" w:afterAutospacing="1"/>
        <w:rPr>
          <w:rFonts w:ascii="Calibri" w:eastAsia="Calibri" w:hAnsi="Calibri"/>
          <w:lang w:eastAsia="en-US"/>
        </w:rPr>
      </w:pPr>
    </w:p>
    <w:p w:rsidR="006D5DE3" w:rsidRPr="009D7678" w:rsidRDefault="006D5DE3" w:rsidP="009D7678">
      <w:pPr>
        <w:spacing w:before="100" w:beforeAutospacing="1" w:after="100" w:afterAutospacing="1"/>
        <w:rPr>
          <w:rFonts w:ascii="Calibri" w:eastAsia="Calibri" w:hAnsi="Calibri"/>
          <w:lang w:eastAsia="en-US"/>
        </w:rPr>
      </w:pPr>
    </w:p>
    <w:p w:rsidR="006D5DE3" w:rsidRPr="009D7678" w:rsidRDefault="006D5DE3" w:rsidP="006D5DE3">
      <w:pPr>
        <w:spacing w:before="100" w:beforeAutospacing="1" w:after="100" w:afterAutospacing="1"/>
        <w:rPr>
          <w:rFonts w:ascii="Calibri" w:eastAsia="Calibri" w:hAnsi="Calibri"/>
          <w:lang w:eastAsia="en-US"/>
        </w:rPr>
      </w:pPr>
      <w:r w:rsidRPr="009D7678">
        <w:rPr>
          <w:rFonts w:ascii="Calibri" w:eastAsia="Calibri" w:hAnsi="Calibri"/>
          <w:lang w:eastAsia="en-US"/>
        </w:rPr>
        <w:t>2.Privatisation and the globalisation of education policy</w:t>
      </w:r>
    </w:p>
    <w:p w:rsidR="006D5DE3" w:rsidRPr="009D7678" w:rsidRDefault="006D5DE3" w:rsidP="009D7678">
      <w:pPr>
        <w:spacing w:before="100" w:beforeAutospacing="1" w:after="100" w:afterAutospacing="1"/>
        <w:rPr>
          <w:rFonts w:ascii="Calibri" w:eastAsia="Calibri" w:hAnsi="Calibri"/>
          <w:lang w:eastAsia="en-US"/>
        </w:rPr>
      </w:pPr>
    </w:p>
    <w:p w:rsidR="006D5DE3" w:rsidRPr="009D7678" w:rsidRDefault="006D5DE3" w:rsidP="009D7678">
      <w:pPr>
        <w:spacing w:before="100" w:beforeAutospacing="1" w:after="100" w:afterAutospacing="1"/>
        <w:rPr>
          <w:rFonts w:ascii="Calibri" w:eastAsia="Calibri" w:hAnsi="Calibri"/>
          <w:lang w:eastAsia="en-US"/>
        </w:rPr>
      </w:pPr>
    </w:p>
    <w:p w:rsidR="006D5DE3" w:rsidRPr="009D7678" w:rsidRDefault="006D5DE3" w:rsidP="006D5DE3">
      <w:pPr>
        <w:spacing w:before="100" w:beforeAutospacing="1" w:after="100" w:afterAutospacing="1"/>
        <w:rPr>
          <w:rFonts w:ascii="Calibri" w:eastAsia="Calibri" w:hAnsi="Calibri"/>
          <w:lang w:eastAsia="en-US"/>
        </w:rPr>
      </w:pPr>
      <w:r w:rsidRPr="009D7678">
        <w:rPr>
          <w:rFonts w:ascii="Calibri" w:eastAsia="Calibri" w:hAnsi="Calibri"/>
          <w:lang w:eastAsia="en-US"/>
        </w:rPr>
        <w:t>3.The cola-</w:t>
      </w:r>
      <w:proofErr w:type="spellStart"/>
      <w:r w:rsidRPr="009D7678">
        <w:rPr>
          <w:rFonts w:ascii="Calibri" w:eastAsia="Calibri" w:hAnsi="Calibri"/>
          <w:lang w:eastAsia="en-US"/>
        </w:rPr>
        <w:t>isation</w:t>
      </w:r>
      <w:proofErr w:type="spellEnd"/>
      <w:r w:rsidRPr="009D7678">
        <w:rPr>
          <w:rFonts w:ascii="Calibri" w:eastAsia="Calibri" w:hAnsi="Calibri"/>
          <w:lang w:eastAsia="en-US"/>
        </w:rPr>
        <w:t xml:space="preserve"> of schools</w:t>
      </w:r>
    </w:p>
    <w:p w:rsidR="006D5DE3" w:rsidRPr="009D7678" w:rsidRDefault="006D5DE3" w:rsidP="009D7678">
      <w:pPr>
        <w:spacing w:before="100" w:beforeAutospacing="1" w:after="100" w:afterAutospacing="1"/>
        <w:rPr>
          <w:rFonts w:ascii="Calibri" w:eastAsia="Calibri" w:hAnsi="Calibri"/>
          <w:lang w:eastAsia="en-US"/>
        </w:rPr>
      </w:pPr>
    </w:p>
    <w:p w:rsidR="006D5DE3" w:rsidRPr="009D7678" w:rsidRDefault="006D5DE3" w:rsidP="009D7678">
      <w:pPr>
        <w:spacing w:before="100" w:beforeAutospacing="1" w:after="100" w:afterAutospacing="1"/>
        <w:rPr>
          <w:rFonts w:ascii="Calibri" w:eastAsia="Calibri" w:hAnsi="Calibri"/>
          <w:lang w:eastAsia="en-US"/>
        </w:rPr>
      </w:pPr>
    </w:p>
    <w:p w:rsidR="006D5DE3" w:rsidRPr="009D7678" w:rsidRDefault="006D5DE3" w:rsidP="006D5DE3">
      <w:pPr>
        <w:spacing w:before="100" w:beforeAutospacing="1" w:after="100" w:afterAutospacing="1"/>
        <w:rPr>
          <w:rFonts w:ascii="Calibri" w:eastAsia="Calibri" w:hAnsi="Calibri"/>
          <w:lang w:eastAsia="en-US"/>
        </w:rPr>
      </w:pPr>
      <w:r w:rsidRPr="009D7678">
        <w:rPr>
          <w:rFonts w:ascii="Calibri" w:eastAsia="Calibri" w:hAnsi="Calibri"/>
          <w:lang w:eastAsia="en-US"/>
        </w:rPr>
        <w:t>4. Education as a commodity</w:t>
      </w:r>
    </w:p>
    <w:p w:rsidR="006D5DE3" w:rsidRPr="009D7678" w:rsidRDefault="006D5DE3" w:rsidP="009D7678">
      <w:pPr>
        <w:spacing w:before="100" w:beforeAutospacing="1" w:after="100" w:afterAutospacing="1"/>
        <w:rPr>
          <w:rFonts w:ascii="Calibri" w:eastAsia="Calibri" w:hAnsi="Calibri"/>
          <w:lang w:eastAsia="en-US"/>
        </w:rPr>
      </w:pPr>
    </w:p>
    <w:p w:rsidR="006D5DE3" w:rsidRPr="009D7678" w:rsidRDefault="006D5DE3" w:rsidP="009D7678">
      <w:pPr>
        <w:spacing w:before="100" w:beforeAutospacing="1" w:after="100" w:afterAutospacing="1"/>
        <w:rPr>
          <w:rFonts w:ascii="Calibri" w:eastAsia="Calibri" w:hAnsi="Calibri"/>
          <w:lang w:eastAsia="en-US"/>
        </w:rPr>
      </w:pPr>
    </w:p>
    <w:p w:rsidR="006D5DE3" w:rsidRDefault="00437E0D" w:rsidP="006D5DE3">
      <w:pPr>
        <w:pStyle w:val="ColorfulList-Accent11"/>
        <w:ind w:left="0"/>
        <w:rPr>
          <w:rFonts w:eastAsia="Times New Roman" w:cs="Arial"/>
          <w:sz w:val="24"/>
          <w:szCs w:val="24"/>
          <w:lang w:eastAsia="en-GB"/>
        </w:rPr>
      </w:pPr>
      <w:r>
        <w:rPr>
          <w:rFonts w:cs="Arial"/>
          <w:noProof/>
          <w:lang w:eastAsia="en-GB"/>
        </w:rPr>
        <w:drawing>
          <wp:inline distT="0" distB="0" distL="0" distR="0">
            <wp:extent cx="228600" cy="228600"/>
            <wp:effectExtent l="0" t="0" r="0" b="0"/>
            <wp:docPr id="17" name="Picture 17" descr="http://www.hellasmultimedia.com/webimages/education/images/big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ellasmultimedia.com/webimages/education/images/bigpencil.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6D5DE3">
        <w:rPr>
          <w:rFonts w:eastAsia="Times New Roman" w:cs="Arial"/>
          <w:sz w:val="24"/>
          <w:szCs w:val="24"/>
          <w:lang w:eastAsia="en-GB"/>
        </w:rPr>
        <w:t xml:space="preserve">Using p.70 of the Webb textbook and the information above, </w:t>
      </w:r>
      <w:r w:rsidR="009D7678">
        <w:rPr>
          <w:rFonts w:eastAsia="Times New Roman" w:cs="Arial"/>
          <w:sz w:val="24"/>
          <w:szCs w:val="24"/>
          <w:lang w:eastAsia="en-GB"/>
        </w:rPr>
        <w:t>address</w:t>
      </w:r>
      <w:r w:rsidR="006D5DE3">
        <w:rPr>
          <w:rFonts w:eastAsia="Times New Roman" w:cs="Arial"/>
          <w:sz w:val="24"/>
          <w:szCs w:val="24"/>
          <w:lang w:eastAsia="en-GB"/>
        </w:rPr>
        <w:t xml:space="preserve"> the following question: </w:t>
      </w:r>
      <w:r w:rsidR="006D5DE3" w:rsidRPr="0094208D">
        <w:rPr>
          <w:rFonts w:eastAsia="Times New Roman" w:cs="Arial"/>
          <w:i/>
          <w:sz w:val="24"/>
          <w:szCs w:val="24"/>
          <w:lang w:eastAsia="en-GB"/>
        </w:rPr>
        <w:t>Does introducing the market to the education system benefit everyone?</w:t>
      </w:r>
      <w:r w:rsidR="006D5DE3">
        <w:rPr>
          <w:rFonts w:eastAsia="Times New Roman" w:cs="Arial"/>
          <w:sz w:val="24"/>
          <w:szCs w:val="24"/>
          <w:lang w:eastAsia="en-GB"/>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722FF9" w:rsidTr="006064DD">
        <w:tc>
          <w:tcPr>
            <w:tcW w:w="10682" w:type="dxa"/>
            <w:shd w:val="clear" w:color="auto" w:fill="auto"/>
          </w:tcPr>
          <w:p w:rsidR="00722FF9" w:rsidRPr="006064DD" w:rsidRDefault="00722FF9" w:rsidP="006064DD">
            <w:pPr>
              <w:pStyle w:val="ColorfulList-Accent11"/>
              <w:spacing w:line="480" w:lineRule="auto"/>
              <w:ind w:left="0"/>
              <w:rPr>
                <w:sz w:val="24"/>
                <w:szCs w:val="24"/>
              </w:rPr>
            </w:pPr>
          </w:p>
          <w:p w:rsidR="00722FF9" w:rsidRPr="006064DD" w:rsidRDefault="00722FF9" w:rsidP="006064DD">
            <w:pPr>
              <w:pStyle w:val="ColorfulList-Accent11"/>
              <w:spacing w:line="480" w:lineRule="auto"/>
              <w:ind w:left="0"/>
              <w:rPr>
                <w:sz w:val="24"/>
                <w:szCs w:val="24"/>
              </w:rPr>
            </w:pPr>
          </w:p>
          <w:p w:rsidR="00722FF9" w:rsidRPr="006064DD" w:rsidRDefault="00722FF9" w:rsidP="006064DD">
            <w:pPr>
              <w:pStyle w:val="ColorfulList-Accent11"/>
              <w:spacing w:line="480" w:lineRule="auto"/>
              <w:ind w:left="0"/>
              <w:rPr>
                <w:sz w:val="24"/>
                <w:szCs w:val="24"/>
              </w:rPr>
            </w:pPr>
          </w:p>
          <w:p w:rsidR="00722FF9" w:rsidRPr="006064DD" w:rsidRDefault="00722FF9" w:rsidP="006064DD">
            <w:pPr>
              <w:pStyle w:val="ColorfulList-Accent11"/>
              <w:spacing w:line="480" w:lineRule="auto"/>
              <w:ind w:left="0"/>
              <w:rPr>
                <w:sz w:val="24"/>
                <w:szCs w:val="24"/>
              </w:rPr>
            </w:pPr>
          </w:p>
        </w:tc>
      </w:tr>
    </w:tbl>
    <w:p w:rsidR="006D5DE3" w:rsidRDefault="006D5DE3" w:rsidP="00722FF9">
      <w:pPr>
        <w:pStyle w:val="ColorfulList-Accent11"/>
        <w:spacing w:line="480" w:lineRule="auto"/>
        <w:ind w:left="0"/>
        <w:rPr>
          <w:sz w:val="24"/>
          <w:szCs w:val="24"/>
        </w:rPr>
      </w:pPr>
    </w:p>
    <w:tbl>
      <w:tblPr>
        <w:tblpPr w:leftFromText="180" w:rightFromText="180" w:vertAnchor="text" w:horzAnchor="page" w:tblpX="1009" w:tblpY="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797"/>
      </w:tblGrid>
      <w:tr w:rsidR="00722FF9" w:rsidRPr="004E4373" w:rsidTr="00722FF9">
        <w:trPr>
          <w:trHeight w:val="653"/>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jc w:val="center"/>
              <w:rPr>
                <w:rFonts w:ascii="Calibri" w:hAnsi="Calibri"/>
                <w:sz w:val="24"/>
                <w:szCs w:val="24"/>
              </w:rPr>
            </w:pPr>
            <w:r w:rsidRPr="004E4373">
              <w:rPr>
                <w:rFonts w:ascii="Calibri" w:hAnsi="Calibri"/>
                <w:sz w:val="24"/>
                <w:szCs w:val="24"/>
              </w:rPr>
              <w:t>KEY TERM</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jc w:val="center"/>
              <w:rPr>
                <w:rFonts w:ascii="Calibri" w:hAnsi="Calibri"/>
                <w:sz w:val="24"/>
                <w:szCs w:val="24"/>
              </w:rPr>
            </w:pPr>
            <w:r w:rsidRPr="004E4373">
              <w:rPr>
                <w:rFonts w:ascii="Calibri" w:hAnsi="Calibri"/>
                <w:sz w:val="24"/>
                <w:szCs w:val="24"/>
              </w:rPr>
              <w:t>DEFINITION</w:t>
            </w:r>
          </w:p>
        </w:tc>
      </w:tr>
      <w:tr w:rsidR="00722FF9" w:rsidRPr="004E4373" w:rsidTr="00722FF9">
        <w:trPr>
          <w:trHeight w:val="870"/>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Meritocracy</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870"/>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Value Consensus</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870"/>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Social Solidarity</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pStyle w:val="Heading9"/>
              <w:rPr>
                <w:rFonts w:ascii="Calibri" w:hAnsi="Calibri"/>
                <w:b w:val="0"/>
                <w:sz w:val="24"/>
                <w:szCs w:val="24"/>
                <w:u w:val="none"/>
              </w:rPr>
            </w:pPr>
            <w:r w:rsidRPr="004E4373">
              <w:rPr>
                <w:rFonts w:ascii="Calibri" w:hAnsi="Calibri"/>
                <w:b w:val="0"/>
                <w:sz w:val="24"/>
                <w:szCs w:val="24"/>
                <w:u w:val="none"/>
              </w:rPr>
              <w:t xml:space="preserve">Secondary </w:t>
            </w:r>
            <w:proofErr w:type="spellStart"/>
            <w:r w:rsidRPr="004E4373">
              <w:rPr>
                <w:rFonts w:ascii="Calibri" w:hAnsi="Calibri"/>
                <w:b w:val="0"/>
                <w:sz w:val="24"/>
                <w:szCs w:val="24"/>
                <w:u w:val="none"/>
              </w:rPr>
              <w:t>Socialisation</w:t>
            </w:r>
            <w:proofErr w:type="spellEnd"/>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lang w:val="en-US" w:eastAsia="en-US"/>
              </w:rPr>
            </w:pPr>
            <w:r w:rsidRPr="004E4373">
              <w:rPr>
                <w:rFonts w:ascii="Calibri" w:hAnsi="Calibri"/>
                <w:lang w:val="en-US" w:eastAsia="en-US"/>
              </w:rPr>
              <w:t>Social mobility</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lang w:val="en-US" w:eastAsia="en-US"/>
              </w:rPr>
            </w:pPr>
            <w:r w:rsidRPr="004E4373">
              <w:rPr>
                <w:rFonts w:ascii="Calibri" w:hAnsi="Calibri"/>
                <w:lang w:val="en-US" w:eastAsia="en-US"/>
              </w:rPr>
              <w:t>Functional prerequisites</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870"/>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Egoism</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870"/>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Anomie</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870"/>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Ascribed Status</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sz w:val="24"/>
                <w:szCs w:val="24"/>
              </w:rPr>
            </w:pPr>
          </w:p>
        </w:tc>
      </w:tr>
      <w:tr w:rsidR="00722FF9" w:rsidRPr="004E4373" w:rsidTr="00722FF9">
        <w:trPr>
          <w:trHeight w:val="870"/>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Achieved Status</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sz w:val="24"/>
                <w:szCs w:val="24"/>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Role Allocation</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sz w:val="24"/>
                <w:szCs w:val="24"/>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Ideology</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sz w:val="24"/>
                <w:szCs w:val="24"/>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lang w:val="en-US" w:eastAsia="en-US"/>
              </w:rPr>
            </w:pPr>
            <w:r w:rsidRPr="004E4373">
              <w:rPr>
                <w:rFonts w:ascii="Calibri" w:hAnsi="Calibri"/>
                <w:lang w:val="en-US" w:eastAsia="en-US"/>
              </w:rPr>
              <w:t>Neo Liberalism</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sz w:val="24"/>
                <w:szCs w:val="24"/>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rPr>
                <w:rFonts w:ascii="Calibri" w:hAnsi="Calibri"/>
                <w:lang w:val="en-US" w:eastAsia="en-US"/>
              </w:rPr>
            </w:pPr>
            <w:r w:rsidRPr="004E4373">
              <w:rPr>
                <w:rFonts w:ascii="Calibri" w:hAnsi="Calibri"/>
                <w:lang w:val="en-US" w:eastAsia="en-US"/>
              </w:rPr>
              <w:t>New Right</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sz w:val="24"/>
                <w:szCs w:val="24"/>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p>
          <w:p w:rsidR="00722FF9" w:rsidRPr="004E4373" w:rsidRDefault="00722FF9" w:rsidP="00722FF9">
            <w:pPr>
              <w:pStyle w:val="Heading9"/>
              <w:rPr>
                <w:rFonts w:ascii="Calibri" w:hAnsi="Calibri"/>
                <w:b w:val="0"/>
                <w:sz w:val="24"/>
                <w:szCs w:val="24"/>
                <w:u w:val="none"/>
              </w:rPr>
            </w:pPr>
            <w:r w:rsidRPr="004E4373">
              <w:rPr>
                <w:rFonts w:ascii="Calibri" w:hAnsi="Calibri"/>
                <w:b w:val="0"/>
                <w:sz w:val="24"/>
                <w:szCs w:val="24"/>
                <w:u w:val="none"/>
              </w:rPr>
              <w:t>Correspondence Principle</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r>
              <w:rPr>
                <w:rFonts w:ascii="Calibri" w:hAnsi="Calibri"/>
                <w:b w:val="0"/>
                <w:sz w:val="24"/>
                <w:szCs w:val="24"/>
                <w:u w:val="none"/>
              </w:rPr>
              <w:t>Cultural capital</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r>
              <w:rPr>
                <w:rFonts w:ascii="Calibri" w:hAnsi="Calibri"/>
                <w:b w:val="0"/>
                <w:sz w:val="24"/>
                <w:szCs w:val="24"/>
                <w:u w:val="none"/>
              </w:rPr>
              <w:t>Social capital</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b w:val="0"/>
                <w:sz w:val="24"/>
                <w:szCs w:val="24"/>
                <w:u w:val="none"/>
              </w:rPr>
            </w:pPr>
            <w:r>
              <w:rPr>
                <w:rFonts w:ascii="Calibri" w:hAnsi="Calibri"/>
                <w:b w:val="0"/>
                <w:sz w:val="24"/>
                <w:szCs w:val="24"/>
                <w:u w:val="none"/>
              </w:rPr>
              <w:t xml:space="preserve">Economic capital </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Default="00722FF9" w:rsidP="00722FF9">
            <w:pPr>
              <w:pStyle w:val="Heading9"/>
              <w:rPr>
                <w:rFonts w:ascii="Calibri" w:hAnsi="Calibri"/>
                <w:b w:val="0"/>
                <w:sz w:val="24"/>
                <w:szCs w:val="24"/>
                <w:u w:val="none"/>
              </w:rPr>
            </w:pPr>
            <w:r>
              <w:rPr>
                <w:rFonts w:ascii="Calibri" w:hAnsi="Calibri"/>
                <w:b w:val="0"/>
                <w:sz w:val="24"/>
                <w:szCs w:val="24"/>
                <w:u w:val="none"/>
              </w:rPr>
              <w:t>Marketization</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Default="00722FF9" w:rsidP="00722FF9">
            <w:pPr>
              <w:pStyle w:val="Heading9"/>
              <w:rPr>
                <w:rFonts w:ascii="Calibri" w:hAnsi="Calibri"/>
                <w:b w:val="0"/>
                <w:sz w:val="24"/>
                <w:szCs w:val="24"/>
                <w:u w:val="none"/>
              </w:rPr>
            </w:pPr>
            <w:r>
              <w:rPr>
                <w:rFonts w:ascii="Calibri" w:hAnsi="Calibri"/>
                <w:b w:val="0"/>
                <w:sz w:val="24"/>
                <w:szCs w:val="24"/>
                <w:u w:val="none"/>
              </w:rPr>
              <w:t>Privatization</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722FF9"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722FF9" w:rsidRDefault="00722FF9" w:rsidP="00722FF9">
            <w:pPr>
              <w:pStyle w:val="Heading9"/>
              <w:rPr>
                <w:rFonts w:ascii="Calibri" w:hAnsi="Calibri"/>
                <w:b w:val="0"/>
                <w:sz w:val="24"/>
                <w:szCs w:val="24"/>
                <w:u w:val="none"/>
              </w:rPr>
            </w:pPr>
            <w:r>
              <w:rPr>
                <w:rFonts w:ascii="Calibri" w:hAnsi="Calibri"/>
                <w:b w:val="0"/>
                <w:sz w:val="24"/>
                <w:szCs w:val="24"/>
                <w:u w:val="none"/>
              </w:rPr>
              <w:t>Equality of opportunity</w:t>
            </w:r>
          </w:p>
        </w:tc>
        <w:tc>
          <w:tcPr>
            <w:tcW w:w="7797" w:type="dxa"/>
            <w:tcBorders>
              <w:top w:val="single" w:sz="4" w:space="0" w:color="auto"/>
              <w:left w:val="single" w:sz="4" w:space="0" w:color="auto"/>
              <w:bottom w:val="single" w:sz="4" w:space="0" w:color="auto"/>
              <w:right w:val="single" w:sz="4" w:space="0" w:color="auto"/>
            </w:tcBorders>
          </w:tcPr>
          <w:p w:rsidR="00722FF9" w:rsidRPr="004E4373" w:rsidRDefault="00722FF9" w:rsidP="00722FF9">
            <w:pPr>
              <w:pStyle w:val="Heading9"/>
              <w:rPr>
                <w:rFonts w:ascii="Calibri" w:hAnsi="Calibri"/>
              </w:rPr>
            </w:pPr>
          </w:p>
        </w:tc>
      </w:tr>
      <w:tr w:rsidR="00862197" w:rsidRPr="004E4373" w:rsidTr="00722FF9">
        <w:trPr>
          <w:trHeight w:val="907"/>
        </w:trPr>
        <w:tc>
          <w:tcPr>
            <w:tcW w:w="2376" w:type="dxa"/>
            <w:tcBorders>
              <w:top w:val="single" w:sz="4" w:space="0" w:color="auto"/>
              <w:left w:val="single" w:sz="4" w:space="0" w:color="auto"/>
              <w:bottom w:val="single" w:sz="4" w:space="0" w:color="auto"/>
              <w:right w:val="single" w:sz="4" w:space="0" w:color="auto"/>
            </w:tcBorders>
          </w:tcPr>
          <w:p w:rsidR="00862197" w:rsidRDefault="00862197" w:rsidP="00722FF9">
            <w:pPr>
              <w:pStyle w:val="Heading9"/>
              <w:rPr>
                <w:rFonts w:ascii="Calibri" w:hAnsi="Calibri"/>
                <w:b w:val="0"/>
                <w:sz w:val="24"/>
                <w:szCs w:val="24"/>
                <w:u w:val="none"/>
              </w:rPr>
            </w:pPr>
            <w:r>
              <w:rPr>
                <w:rFonts w:ascii="Calibri" w:hAnsi="Calibri"/>
                <w:b w:val="0"/>
                <w:sz w:val="24"/>
                <w:szCs w:val="24"/>
                <w:u w:val="none"/>
              </w:rPr>
              <w:t>NEETs</w:t>
            </w:r>
          </w:p>
        </w:tc>
        <w:tc>
          <w:tcPr>
            <w:tcW w:w="7797" w:type="dxa"/>
            <w:tcBorders>
              <w:top w:val="single" w:sz="4" w:space="0" w:color="auto"/>
              <w:left w:val="single" w:sz="4" w:space="0" w:color="auto"/>
              <w:bottom w:val="single" w:sz="4" w:space="0" w:color="auto"/>
              <w:right w:val="single" w:sz="4" w:space="0" w:color="auto"/>
            </w:tcBorders>
          </w:tcPr>
          <w:p w:rsidR="00862197" w:rsidRPr="004E4373" w:rsidRDefault="00862197" w:rsidP="00722FF9">
            <w:pPr>
              <w:pStyle w:val="Heading9"/>
              <w:rPr>
                <w:rFonts w:ascii="Calibri" w:hAnsi="Calibri"/>
              </w:rPr>
            </w:pPr>
          </w:p>
        </w:tc>
      </w:tr>
    </w:tbl>
    <w:p w:rsidR="006D5DE3" w:rsidRPr="004E4373" w:rsidRDefault="006D5DE3" w:rsidP="006D5DE3">
      <w:pPr>
        <w:pStyle w:val="ColorfulList-Accent11"/>
        <w:spacing w:line="480" w:lineRule="auto"/>
        <w:rPr>
          <w:sz w:val="24"/>
          <w:szCs w:val="24"/>
        </w:rPr>
      </w:pPr>
    </w:p>
    <w:p w:rsidR="007D043B" w:rsidRPr="004E4373" w:rsidRDefault="007D043B" w:rsidP="00657EFF">
      <w:pPr>
        <w:spacing w:before="100" w:beforeAutospacing="1" w:after="100" w:afterAutospacing="1"/>
        <w:rPr>
          <w:rFonts w:ascii="Calibri" w:hAnsi="Calibri" w:cs="Arial"/>
        </w:rPr>
      </w:pPr>
    </w:p>
    <w:p w:rsidR="007D043B" w:rsidRPr="00862197" w:rsidRDefault="000212F5" w:rsidP="007D043B">
      <w:pPr>
        <w:rPr>
          <w:rFonts w:ascii="Calibri" w:hAnsi="Calibri" w:cs="Arial"/>
          <w:b/>
        </w:rPr>
      </w:pPr>
      <w:r>
        <w:rPr>
          <w:rFonts w:ascii="Calibri" w:hAnsi="Calibri" w:cs="Arial"/>
        </w:rPr>
        <w:br w:type="page"/>
      </w:r>
      <w:r w:rsidR="00862197" w:rsidRPr="00862197">
        <w:rPr>
          <w:rFonts w:ascii="Calibri" w:hAnsi="Calibri" w:cs="Arial"/>
          <w:b/>
        </w:rPr>
        <w:t xml:space="preserve">Examples of Possible </w:t>
      </w:r>
      <w:r w:rsidRPr="00862197">
        <w:rPr>
          <w:rFonts w:ascii="Calibri" w:hAnsi="Calibri" w:cs="Arial"/>
          <w:b/>
        </w:rPr>
        <w:t>Exam Questions</w:t>
      </w:r>
    </w:p>
    <w:p w:rsidR="005C1FCD" w:rsidRDefault="005C1FCD" w:rsidP="007D043B">
      <w:pPr>
        <w:rPr>
          <w:rFonts w:ascii="Calibri" w:hAnsi="Calibri" w:cs="Arial"/>
          <w:b/>
        </w:rPr>
      </w:pPr>
    </w:p>
    <w:p w:rsidR="00FA2738" w:rsidRDefault="00FA2738" w:rsidP="00FA2738">
      <w:pPr>
        <w:rPr>
          <w:rFonts w:ascii="Calibri" w:hAnsi="Calibri" w:cs="Arial"/>
        </w:rPr>
      </w:pPr>
      <w:r>
        <w:rPr>
          <w:rFonts w:ascii="Calibri" w:hAnsi="Calibri" w:cs="Arial"/>
        </w:rPr>
        <w:t>Outline two criticisms of the comprehensive school system [4]</w:t>
      </w:r>
    </w:p>
    <w:p w:rsidR="00FA2738" w:rsidRDefault="00FA2738" w:rsidP="00FA2738">
      <w:pPr>
        <w:rPr>
          <w:rFonts w:ascii="Calibri" w:hAnsi="Calibri" w:cs="Arial"/>
        </w:rPr>
      </w:pPr>
    </w:p>
    <w:p w:rsidR="004B5DE5" w:rsidRDefault="00FA2738" w:rsidP="004B5DE5">
      <w:pPr>
        <w:rPr>
          <w:rFonts w:ascii="Calibri" w:hAnsi="Calibri" w:cs="Arial"/>
        </w:rPr>
      </w:pPr>
      <w:r>
        <w:rPr>
          <w:rFonts w:ascii="Calibri" w:hAnsi="Calibri" w:cs="Arial"/>
        </w:rPr>
        <w:t>Outline two ways in which globalisation has influenced educational policies [4] [</w:t>
      </w:r>
      <w:r w:rsidRPr="00FA2738">
        <w:rPr>
          <w:rFonts w:ascii="Calibri" w:hAnsi="Calibri" w:cs="Arial"/>
          <w:i/>
        </w:rPr>
        <w:t>O’Leary revision book</w:t>
      </w:r>
      <w:r>
        <w:rPr>
          <w:rFonts w:ascii="Calibri" w:hAnsi="Calibri" w:cs="Arial"/>
        </w:rPr>
        <w:t>]</w:t>
      </w:r>
    </w:p>
    <w:p w:rsidR="004B5DE5" w:rsidRDefault="004B5DE5" w:rsidP="004B5DE5">
      <w:pPr>
        <w:rPr>
          <w:rFonts w:ascii="Calibri" w:hAnsi="Calibri" w:cs="Arial"/>
        </w:rPr>
      </w:pPr>
    </w:p>
    <w:p w:rsidR="004B5DE5" w:rsidRDefault="004B5DE5" w:rsidP="004B5DE5">
      <w:pPr>
        <w:rPr>
          <w:rFonts w:ascii="Calibri" w:hAnsi="Calibri" w:cs="Arial"/>
        </w:rPr>
      </w:pPr>
      <w:r>
        <w:rPr>
          <w:rFonts w:ascii="Calibri" w:hAnsi="Calibri" w:cs="Arial"/>
        </w:rPr>
        <w:t>Outline two ways in which the education system might not be meritocratic [2]</w:t>
      </w:r>
    </w:p>
    <w:p w:rsidR="004B5DE5" w:rsidRDefault="004B5DE5" w:rsidP="004B5DE5">
      <w:pPr>
        <w:rPr>
          <w:rFonts w:ascii="Calibri" w:hAnsi="Calibri" w:cs="Arial"/>
        </w:rPr>
      </w:pPr>
    </w:p>
    <w:p w:rsidR="004B5DE5" w:rsidRDefault="004B5DE5" w:rsidP="004B5DE5">
      <w:pPr>
        <w:rPr>
          <w:rFonts w:ascii="Calibri" w:hAnsi="Calibri" w:cs="Arial"/>
        </w:rPr>
      </w:pPr>
      <w:r>
        <w:rPr>
          <w:rFonts w:ascii="Calibri" w:hAnsi="Calibri" w:cs="Arial"/>
        </w:rPr>
        <w:t>Outline two ways in which the education system promotes social solidarity [2]</w:t>
      </w:r>
    </w:p>
    <w:p w:rsidR="004B5DE5" w:rsidRDefault="004B5DE5" w:rsidP="004B5DE5">
      <w:pPr>
        <w:rPr>
          <w:rFonts w:ascii="Calibri" w:hAnsi="Calibri" w:cs="Arial"/>
        </w:rPr>
      </w:pPr>
    </w:p>
    <w:p w:rsidR="004B5DE5" w:rsidRDefault="004B5DE5" w:rsidP="00FA2738">
      <w:pPr>
        <w:rPr>
          <w:rFonts w:ascii="Calibri" w:hAnsi="Calibri" w:cs="Arial"/>
        </w:rPr>
      </w:pPr>
      <w:r>
        <w:rPr>
          <w:rFonts w:ascii="Calibri" w:hAnsi="Calibri" w:cs="Arial"/>
        </w:rPr>
        <w:t>Outline two ways in which the school acts as an agent of secondary socialisation [2]</w:t>
      </w:r>
    </w:p>
    <w:p w:rsidR="003E713A" w:rsidRDefault="003E713A" w:rsidP="00FA2738">
      <w:pPr>
        <w:rPr>
          <w:rFonts w:ascii="Calibri" w:hAnsi="Calibri" w:cs="Arial"/>
        </w:rPr>
      </w:pPr>
    </w:p>
    <w:p w:rsidR="003E713A" w:rsidRDefault="003E713A" w:rsidP="00FA2738">
      <w:pPr>
        <w:rPr>
          <w:rFonts w:ascii="Calibri" w:hAnsi="Calibri" w:cs="Arial"/>
        </w:rPr>
      </w:pPr>
    </w:p>
    <w:p w:rsidR="003E713A" w:rsidRDefault="003E713A" w:rsidP="00FA2738">
      <w:pPr>
        <w:rPr>
          <w:rFonts w:ascii="Calibri" w:hAnsi="Calibri" w:cs="Arial"/>
        </w:rPr>
      </w:pPr>
    </w:p>
    <w:p w:rsidR="005C1FCD" w:rsidRDefault="005C1FCD" w:rsidP="007D043B">
      <w:pPr>
        <w:rPr>
          <w:rFonts w:ascii="Calibri" w:hAnsi="Calibri" w:cs="Arial"/>
        </w:rPr>
      </w:pPr>
    </w:p>
    <w:p w:rsidR="00FA2738" w:rsidRDefault="00FA2738" w:rsidP="00FA2738">
      <w:pPr>
        <w:pBdr>
          <w:top w:val="single" w:sz="4" w:space="1" w:color="auto"/>
        </w:pBdr>
        <w:rPr>
          <w:rFonts w:ascii="Calibri" w:hAnsi="Calibri" w:cs="Arial"/>
        </w:rPr>
      </w:pPr>
      <w:r>
        <w:rPr>
          <w:rFonts w:ascii="Calibri" w:hAnsi="Calibri" w:cs="Arial"/>
        </w:rPr>
        <w:t>Outline three ways in which schooling reflects the workplace [6]</w:t>
      </w:r>
    </w:p>
    <w:p w:rsidR="00FA2738" w:rsidRDefault="00FA2738" w:rsidP="00FA2738">
      <w:pPr>
        <w:rPr>
          <w:rFonts w:ascii="Calibri" w:hAnsi="Calibri" w:cs="Arial"/>
        </w:rPr>
      </w:pPr>
    </w:p>
    <w:p w:rsidR="00FA2738" w:rsidRDefault="00FA2738" w:rsidP="00FA2738">
      <w:pPr>
        <w:rPr>
          <w:rFonts w:ascii="Calibri" w:hAnsi="Calibri" w:cs="Arial"/>
        </w:rPr>
      </w:pPr>
      <w:r>
        <w:rPr>
          <w:rFonts w:ascii="Calibri" w:hAnsi="Calibri" w:cs="Arial"/>
        </w:rPr>
        <w:t>Outline three functions that the education system performs for society [6]</w:t>
      </w:r>
    </w:p>
    <w:p w:rsidR="00FA2738" w:rsidRDefault="00FA2738" w:rsidP="00FA2738">
      <w:pPr>
        <w:rPr>
          <w:rFonts w:ascii="Calibri" w:hAnsi="Calibri" w:cs="Arial"/>
        </w:rPr>
      </w:pPr>
    </w:p>
    <w:p w:rsidR="00FA2738" w:rsidRDefault="00FA2738" w:rsidP="00FA2738">
      <w:pPr>
        <w:rPr>
          <w:rFonts w:ascii="Calibri" w:hAnsi="Calibri" w:cs="Arial"/>
        </w:rPr>
      </w:pPr>
      <w:r>
        <w:rPr>
          <w:rFonts w:ascii="Calibri" w:hAnsi="Calibri" w:cs="Arial"/>
        </w:rPr>
        <w:t>Outline three ways in which government educational policies have attempted to reduce inequality in achievement between social classes [6]</w:t>
      </w:r>
    </w:p>
    <w:p w:rsidR="00FA2738" w:rsidRDefault="00FA2738" w:rsidP="00FA2738">
      <w:pPr>
        <w:rPr>
          <w:rFonts w:ascii="Calibri" w:hAnsi="Calibri" w:cs="Arial"/>
        </w:rPr>
      </w:pPr>
    </w:p>
    <w:p w:rsidR="00FA2738" w:rsidRDefault="00FA2738" w:rsidP="00FA2738">
      <w:pPr>
        <w:rPr>
          <w:rFonts w:ascii="Calibri" w:hAnsi="Calibri" w:cs="Arial"/>
        </w:rPr>
      </w:pPr>
      <w:r>
        <w:rPr>
          <w:rFonts w:ascii="Calibri" w:hAnsi="Calibri" w:cs="Arial"/>
        </w:rPr>
        <w:t>Outline three ways in which the correspondence principle operates in schools [6]</w:t>
      </w:r>
    </w:p>
    <w:p w:rsidR="003E713A" w:rsidRDefault="003E713A" w:rsidP="00FA2738">
      <w:pPr>
        <w:rPr>
          <w:rFonts w:ascii="Calibri" w:hAnsi="Calibri" w:cs="Arial"/>
        </w:rPr>
      </w:pPr>
    </w:p>
    <w:p w:rsidR="003E713A" w:rsidRDefault="003E713A" w:rsidP="00FA2738">
      <w:pPr>
        <w:rPr>
          <w:rFonts w:ascii="Calibri" w:hAnsi="Calibri" w:cs="Arial"/>
        </w:rPr>
      </w:pPr>
    </w:p>
    <w:p w:rsidR="003E713A" w:rsidRDefault="003E713A" w:rsidP="00FA2738">
      <w:pPr>
        <w:rPr>
          <w:rFonts w:ascii="Calibri" w:hAnsi="Calibri" w:cs="Arial"/>
        </w:rPr>
      </w:pPr>
    </w:p>
    <w:p w:rsidR="009D7678" w:rsidRDefault="009D7678" w:rsidP="007D043B">
      <w:pPr>
        <w:rPr>
          <w:rFonts w:ascii="Calibri" w:hAnsi="Calibri" w:cs="Arial"/>
        </w:rPr>
      </w:pPr>
    </w:p>
    <w:p w:rsidR="009D7678" w:rsidRDefault="009D7678" w:rsidP="009D7678">
      <w:pPr>
        <w:pBdr>
          <w:top w:val="single" w:sz="4" w:space="1" w:color="auto"/>
        </w:pBdr>
        <w:rPr>
          <w:rFonts w:ascii="Calibri" w:hAnsi="Calibri" w:cs="Arial"/>
        </w:rPr>
      </w:pPr>
    </w:p>
    <w:p w:rsidR="00FA2738" w:rsidRPr="006413A8" w:rsidRDefault="00FA2738" w:rsidP="006413A8">
      <w:pPr>
        <w:pBdr>
          <w:top w:val="single" w:sz="4" w:space="1" w:color="auto"/>
          <w:left w:val="single" w:sz="4" w:space="4" w:color="auto"/>
          <w:bottom w:val="single" w:sz="4" w:space="1" w:color="auto"/>
          <w:right w:val="single" w:sz="4" w:space="4" w:color="auto"/>
        </w:pBdr>
        <w:rPr>
          <w:rFonts w:ascii="Calibri" w:hAnsi="Calibri" w:cs="Arial"/>
          <w:i/>
        </w:rPr>
      </w:pPr>
      <w:r>
        <w:rPr>
          <w:rFonts w:ascii="Calibri" w:hAnsi="Calibri" w:cs="Arial"/>
        </w:rPr>
        <w:t xml:space="preserve">Item A: Some sociologists argue that a major role of the education system is that it should provide equal opportunities for all pupils to succeed so they can be allocated to </w:t>
      </w:r>
      <w:r w:rsidR="006413A8">
        <w:rPr>
          <w:rFonts w:ascii="Calibri" w:hAnsi="Calibri" w:cs="Arial"/>
        </w:rPr>
        <w:t xml:space="preserve">their most appropriate role in the economy. However, statistics on achievement suggest that schools systematically fail the majority of working-class pupils. Sociologists critical of this view have put forward a number of reasons why working class students end up in working class jobs. </w:t>
      </w:r>
      <w:r w:rsidR="006413A8">
        <w:rPr>
          <w:rFonts w:ascii="Calibri" w:hAnsi="Calibri" w:cs="Arial"/>
          <w:i/>
        </w:rPr>
        <w:t>[O’Leary revision book]</w:t>
      </w:r>
    </w:p>
    <w:p w:rsidR="006413A8" w:rsidRDefault="006413A8" w:rsidP="006413A8">
      <w:pPr>
        <w:pBdr>
          <w:top w:val="single" w:sz="4" w:space="1" w:color="auto"/>
          <w:left w:val="single" w:sz="4" w:space="4" w:color="auto"/>
          <w:bottom w:val="single" w:sz="4" w:space="1" w:color="auto"/>
          <w:right w:val="single" w:sz="4" w:space="4" w:color="auto"/>
        </w:pBdr>
        <w:rPr>
          <w:rFonts w:ascii="Calibri" w:hAnsi="Calibri" w:cs="Arial"/>
        </w:rPr>
      </w:pPr>
    </w:p>
    <w:p w:rsidR="006413A8" w:rsidRDefault="006413A8" w:rsidP="006413A8">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Applying material from Item A, analyse two ways in which the education system legitimates or reproduces social inequalities [10]</w:t>
      </w:r>
    </w:p>
    <w:p w:rsidR="006413A8" w:rsidRDefault="006413A8" w:rsidP="009D7678">
      <w:pPr>
        <w:pBdr>
          <w:top w:val="single" w:sz="4" w:space="1" w:color="auto"/>
        </w:pBdr>
        <w:rPr>
          <w:rFonts w:ascii="Calibri" w:hAnsi="Calibri" w:cs="Arial"/>
        </w:rPr>
      </w:pPr>
    </w:p>
    <w:p w:rsidR="009D7678" w:rsidRDefault="00FA2738" w:rsidP="009D7678">
      <w:pPr>
        <w:pBdr>
          <w:top w:val="single" w:sz="4" w:space="1" w:color="auto"/>
        </w:pBdr>
        <w:rPr>
          <w:rFonts w:ascii="Calibri" w:hAnsi="Calibri" w:cs="Arial"/>
        </w:rPr>
      </w:pPr>
      <w:r>
        <w:rPr>
          <w:rFonts w:ascii="Calibri" w:hAnsi="Calibri" w:cs="Arial"/>
        </w:rPr>
        <w:t>Analyse</w:t>
      </w:r>
      <w:r w:rsidR="009D7678">
        <w:rPr>
          <w:rFonts w:ascii="Calibri" w:hAnsi="Calibri" w:cs="Arial"/>
        </w:rPr>
        <w:t xml:space="preserve"> two ways in which schools reinforce social solidarity [10] </w:t>
      </w:r>
    </w:p>
    <w:p w:rsidR="009D7678" w:rsidRDefault="009D7678" w:rsidP="007D043B">
      <w:pPr>
        <w:rPr>
          <w:rFonts w:ascii="Calibri" w:hAnsi="Calibri" w:cs="Arial"/>
        </w:rPr>
      </w:pPr>
    </w:p>
    <w:p w:rsidR="00722FF9" w:rsidRDefault="00FA2738" w:rsidP="007D043B">
      <w:pPr>
        <w:rPr>
          <w:rFonts w:ascii="Calibri" w:hAnsi="Calibri" w:cs="Arial"/>
        </w:rPr>
      </w:pPr>
      <w:r>
        <w:rPr>
          <w:rFonts w:ascii="Calibri" w:hAnsi="Calibri" w:cs="Arial"/>
        </w:rPr>
        <w:t>Analyse</w:t>
      </w:r>
      <w:r w:rsidR="00722FF9">
        <w:rPr>
          <w:rFonts w:ascii="Calibri" w:hAnsi="Calibri" w:cs="Arial"/>
        </w:rPr>
        <w:t xml:space="preserve"> two </w:t>
      </w:r>
      <w:r w:rsidR="00462C74">
        <w:rPr>
          <w:rFonts w:ascii="Calibri" w:hAnsi="Calibri" w:cs="Arial"/>
        </w:rPr>
        <w:t>ways in which the education system supports the economy.</w:t>
      </w:r>
      <w:r w:rsidR="009D7678">
        <w:rPr>
          <w:rFonts w:ascii="Calibri" w:hAnsi="Calibri" w:cs="Arial"/>
        </w:rPr>
        <w:t>[10]</w:t>
      </w:r>
    </w:p>
    <w:p w:rsidR="009D7678" w:rsidRDefault="009D7678" w:rsidP="00462C74">
      <w:pPr>
        <w:pBdr>
          <w:bottom w:val="single" w:sz="4" w:space="1" w:color="auto"/>
        </w:pBdr>
        <w:rPr>
          <w:rFonts w:ascii="Calibri" w:hAnsi="Calibri" w:cs="Arial"/>
        </w:rPr>
      </w:pPr>
    </w:p>
    <w:p w:rsidR="00F17993" w:rsidRDefault="00FA2738" w:rsidP="00462C74">
      <w:pPr>
        <w:pBdr>
          <w:bottom w:val="single" w:sz="4" w:space="1" w:color="auto"/>
        </w:pBdr>
        <w:rPr>
          <w:rFonts w:ascii="Calibri" w:hAnsi="Calibri" w:cs="Arial"/>
        </w:rPr>
      </w:pPr>
      <w:r>
        <w:rPr>
          <w:rFonts w:ascii="Calibri" w:hAnsi="Calibri" w:cs="Arial"/>
        </w:rPr>
        <w:t xml:space="preserve">Analyse </w:t>
      </w:r>
      <w:r w:rsidR="00F17993">
        <w:rPr>
          <w:rFonts w:ascii="Calibri" w:hAnsi="Calibri" w:cs="Arial"/>
        </w:rPr>
        <w:t>the effects of two marketization policies [10]</w:t>
      </w:r>
    </w:p>
    <w:p w:rsidR="00FA2738" w:rsidRDefault="00FA2738" w:rsidP="00462C74">
      <w:pPr>
        <w:pBdr>
          <w:bottom w:val="single" w:sz="4" w:space="1" w:color="auto"/>
        </w:pBdr>
        <w:rPr>
          <w:rFonts w:ascii="Calibri" w:hAnsi="Calibri" w:cs="Arial"/>
        </w:rPr>
      </w:pPr>
    </w:p>
    <w:p w:rsidR="00FA2738" w:rsidRDefault="00FA2738" w:rsidP="00FA2738">
      <w:pPr>
        <w:pBdr>
          <w:bottom w:val="single" w:sz="4" w:space="1" w:color="auto"/>
        </w:pBdr>
        <w:rPr>
          <w:rFonts w:ascii="Calibri" w:hAnsi="Calibri" w:cs="Arial"/>
        </w:rPr>
      </w:pPr>
      <w:r>
        <w:rPr>
          <w:rFonts w:ascii="Calibri" w:hAnsi="Calibri" w:cs="Arial"/>
        </w:rPr>
        <w:t>Analyse two roles that education fulfils according to functionalists [10]</w:t>
      </w:r>
    </w:p>
    <w:p w:rsidR="00FA2738" w:rsidRDefault="00FA2738" w:rsidP="00FA2738">
      <w:pPr>
        <w:pBdr>
          <w:bottom w:val="single" w:sz="4" w:space="1" w:color="auto"/>
        </w:pBdr>
        <w:jc w:val="right"/>
        <w:rPr>
          <w:rFonts w:ascii="Calibri" w:hAnsi="Calibri" w:cs="Arial"/>
          <w:i/>
          <w:sz w:val="22"/>
        </w:rPr>
      </w:pPr>
      <w:r>
        <w:rPr>
          <w:rFonts w:ascii="Calibri" w:hAnsi="Calibri" w:cs="Arial"/>
          <w:i/>
          <w:sz w:val="22"/>
        </w:rPr>
        <w:t>(10</w:t>
      </w:r>
      <w:r w:rsidRPr="00462C74">
        <w:rPr>
          <w:rFonts w:ascii="Calibri" w:hAnsi="Calibri" w:cs="Arial"/>
          <w:i/>
          <w:sz w:val="22"/>
        </w:rPr>
        <w:t xml:space="preserve"> mark questions will be accompanied by an extract to help you)</w:t>
      </w:r>
    </w:p>
    <w:p w:rsidR="003E713A" w:rsidRDefault="003E713A" w:rsidP="00FA2738">
      <w:pPr>
        <w:pBdr>
          <w:bottom w:val="single" w:sz="4" w:space="1" w:color="auto"/>
        </w:pBdr>
        <w:jc w:val="right"/>
        <w:rPr>
          <w:rFonts w:ascii="Calibri" w:hAnsi="Calibri" w:cs="Arial"/>
          <w:i/>
          <w:sz w:val="22"/>
        </w:rPr>
      </w:pPr>
    </w:p>
    <w:p w:rsidR="003E713A" w:rsidRDefault="003E713A" w:rsidP="00FA2738">
      <w:pPr>
        <w:pBdr>
          <w:bottom w:val="single" w:sz="4" w:space="1" w:color="auto"/>
        </w:pBdr>
        <w:jc w:val="right"/>
        <w:rPr>
          <w:rFonts w:ascii="Calibri" w:hAnsi="Calibri" w:cs="Arial"/>
        </w:rPr>
      </w:pPr>
    </w:p>
    <w:p w:rsidR="003E713A" w:rsidRPr="00FA2738" w:rsidRDefault="003E713A" w:rsidP="00FA2738">
      <w:pPr>
        <w:pBdr>
          <w:bottom w:val="single" w:sz="4" w:space="1" w:color="auto"/>
        </w:pBdr>
        <w:jc w:val="right"/>
        <w:rPr>
          <w:rFonts w:ascii="Calibri" w:hAnsi="Calibri" w:cs="Arial"/>
        </w:rPr>
      </w:pPr>
    </w:p>
    <w:p w:rsidR="009D7678" w:rsidRDefault="009D7678" w:rsidP="00462C74">
      <w:pPr>
        <w:pBdr>
          <w:bottom w:val="single" w:sz="4" w:space="1" w:color="auto"/>
        </w:pBdr>
        <w:rPr>
          <w:rFonts w:ascii="Calibri" w:hAnsi="Calibri" w:cs="Arial"/>
        </w:rPr>
      </w:pPr>
    </w:p>
    <w:p w:rsidR="003E713A" w:rsidRDefault="003E713A">
      <w:pPr>
        <w:rPr>
          <w:rFonts w:ascii="Calibri" w:hAnsi="Calibri" w:cs="Arial"/>
        </w:rPr>
      </w:pPr>
      <w:r>
        <w:rPr>
          <w:rFonts w:ascii="Calibri" w:hAnsi="Calibri" w:cs="Arial"/>
        </w:rPr>
        <w:br w:type="page"/>
      </w:r>
    </w:p>
    <w:p w:rsidR="00462C74" w:rsidRDefault="00462C74" w:rsidP="007D043B">
      <w:pPr>
        <w:rPr>
          <w:rFonts w:ascii="Calibri" w:hAnsi="Calibri" w:cs="Arial"/>
        </w:rPr>
      </w:pPr>
    </w:p>
    <w:p w:rsidR="005C1FCD" w:rsidRDefault="00FA2738" w:rsidP="007B5869">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Item B</w:t>
      </w:r>
      <w:r w:rsidR="007B5869">
        <w:rPr>
          <w:rFonts w:ascii="Calibri" w:hAnsi="Calibri" w:cs="Arial"/>
        </w:rPr>
        <w:t xml:space="preserve">: Until the 1980s, most education was provided by elected local education authorities, directed and funded by central government. However, the 1988 Education Reform Act began the marketization of education, aimed at raising standards by increasing parental choice and competition between schools. After 2010, there was a substantial move towards the privatisation of increasing parental choice and competition between schools. After 2010, there was a substantial move towards the privatisation of education through policies such as the growth of chains of academies run by private businesses. Some sociologists claim that the main impact of marketization and privatisation policies has not been to raise standards, but to increase educational inequality. </w:t>
      </w:r>
    </w:p>
    <w:p w:rsidR="007B5869" w:rsidRDefault="007B5869" w:rsidP="007B5869">
      <w:pPr>
        <w:pBdr>
          <w:top w:val="single" w:sz="4" w:space="1" w:color="auto"/>
          <w:left w:val="single" w:sz="4" w:space="4" w:color="auto"/>
          <w:bottom w:val="single" w:sz="4" w:space="1" w:color="auto"/>
          <w:right w:val="single" w:sz="4" w:space="4" w:color="auto"/>
        </w:pBdr>
        <w:rPr>
          <w:rFonts w:ascii="Calibri" w:hAnsi="Calibri" w:cs="Arial"/>
        </w:rPr>
      </w:pPr>
    </w:p>
    <w:p w:rsidR="007B5869" w:rsidRDefault="00FA2738" w:rsidP="007B5869">
      <w:pPr>
        <w:pBdr>
          <w:top w:val="single" w:sz="4" w:space="1" w:color="auto"/>
          <w:left w:val="single" w:sz="4" w:space="4" w:color="auto"/>
          <w:bottom w:val="single" w:sz="4" w:space="1" w:color="auto"/>
          <w:right w:val="single" w:sz="4" w:space="4" w:color="auto"/>
        </w:pBdr>
        <w:rPr>
          <w:rFonts w:ascii="Calibri" w:hAnsi="Calibri" w:cs="Arial"/>
          <w:i/>
          <w:sz w:val="22"/>
        </w:rPr>
      </w:pPr>
      <w:r>
        <w:rPr>
          <w:rFonts w:ascii="Calibri" w:hAnsi="Calibri" w:cs="Arial"/>
        </w:rPr>
        <w:t>Applying material from Item B</w:t>
      </w:r>
      <w:r w:rsidR="007B5869">
        <w:rPr>
          <w:rFonts w:ascii="Calibri" w:hAnsi="Calibri" w:cs="Arial"/>
        </w:rPr>
        <w:t xml:space="preserve"> and your knowledge, evaluate the claim that marketization and privatisation policies have increased educational inequality [30]</w:t>
      </w:r>
    </w:p>
    <w:p w:rsidR="007B5869" w:rsidRDefault="007B5869" w:rsidP="007B5869">
      <w:pPr>
        <w:rPr>
          <w:rFonts w:ascii="Calibri" w:hAnsi="Calibri" w:cs="Arial"/>
          <w:sz w:val="22"/>
        </w:rPr>
      </w:pPr>
    </w:p>
    <w:p w:rsidR="006413A8" w:rsidRDefault="006413A8" w:rsidP="007B5869">
      <w:pPr>
        <w:rPr>
          <w:rFonts w:ascii="Calibri" w:hAnsi="Calibri" w:cs="Arial"/>
          <w:sz w:val="22"/>
        </w:rPr>
      </w:pPr>
    </w:p>
    <w:p w:rsidR="003E713A" w:rsidRDefault="003E713A" w:rsidP="007B5869">
      <w:pPr>
        <w:rPr>
          <w:rFonts w:ascii="Calibri" w:hAnsi="Calibri" w:cs="Arial"/>
          <w:sz w:val="22"/>
        </w:rPr>
      </w:pPr>
    </w:p>
    <w:p w:rsidR="003E713A" w:rsidRDefault="003E713A" w:rsidP="007B5869">
      <w:pPr>
        <w:rPr>
          <w:rFonts w:ascii="Calibri" w:hAnsi="Calibri" w:cs="Arial"/>
          <w:sz w:val="22"/>
        </w:rPr>
      </w:pPr>
      <w:bookmarkStart w:id="0" w:name="_GoBack"/>
      <w:bookmarkEnd w:id="0"/>
    </w:p>
    <w:p w:rsidR="006413A8" w:rsidRDefault="006413A8" w:rsidP="007B5869">
      <w:pPr>
        <w:rPr>
          <w:rFonts w:ascii="Calibri" w:hAnsi="Calibri" w:cs="Arial"/>
          <w:sz w:val="22"/>
        </w:rPr>
      </w:pPr>
    </w:p>
    <w:p w:rsidR="00FA2738" w:rsidRDefault="00FA2738" w:rsidP="00FA2738">
      <w:pPr>
        <w:pBdr>
          <w:top w:val="single" w:sz="4" w:space="1" w:color="auto"/>
          <w:left w:val="single" w:sz="4" w:space="4" w:color="auto"/>
          <w:bottom w:val="single" w:sz="4" w:space="1" w:color="auto"/>
          <w:right w:val="single" w:sz="4" w:space="4" w:color="auto"/>
        </w:pBdr>
        <w:rPr>
          <w:rFonts w:ascii="Calibri" w:hAnsi="Calibri" w:cs="Arial"/>
        </w:rPr>
      </w:pPr>
      <w:r w:rsidRPr="00FA2738">
        <w:rPr>
          <w:rFonts w:ascii="Calibri" w:hAnsi="Calibri" w:cs="Arial"/>
        </w:rPr>
        <w:t xml:space="preserve">Item </w:t>
      </w:r>
      <w:r>
        <w:rPr>
          <w:rFonts w:ascii="Calibri" w:hAnsi="Calibri" w:cs="Arial"/>
        </w:rPr>
        <w:t>B: Functionalist and Marxist sociologists are interested in similar aspects of the role of the education system. For example, both examine the relationship between education and work. Both perspectives also look at how norms and values are transmitted through education. However, while Marxists and functionalists focus on similar issues, they reach very different conclusions about the role of education.</w:t>
      </w:r>
    </w:p>
    <w:p w:rsidR="00FA2738" w:rsidRDefault="00FA2738" w:rsidP="00FA2738">
      <w:pPr>
        <w:pBdr>
          <w:top w:val="single" w:sz="4" w:space="1" w:color="auto"/>
          <w:left w:val="single" w:sz="4" w:space="4" w:color="auto"/>
          <w:bottom w:val="single" w:sz="4" w:space="1" w:color="auto"/>
          <w:right w:val="single" w:sz="4" w:space="4" w:color="auto"/>
        </w:pBdr>
        <w:rPr>
          <w:rFonts w:ascii="Calibri" w:hAnsi="Calibri" w:cs="Arial"/>
        </w:rPr>
      </w:pPr>
    </w:p>
    <w:p w:rsidR="00FA2738" w:rsidRPr="00FA2738" w:rsidRDefault="00FA2738" w:rsidP="00FA2738">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Applying material from Item B and your knowledge, evaluate the view that ‘while Marxists and functionalist approaches focus on similar issues, they reach very different conclusions about the role of education’. [30]</w:t>
      </w:r>
    </w:p>
    <w:p w:rsidR="007B5869" w:rsidRPr="007B5869" w:rsidRDefault="007B5869" w:rsidP="007B5869">
      <w:pPr>
        <w:rPr>
          <w:rFonts w:ascii="Calibri" w:hAnsi="Calibri" w:cs="Arial"/>
          <w:sz w:val="22"/>
        </w:rPr>
      </w:pPr>
    </w:p>
    <w:sectPr w:rsidR="007B5869" w:rsidRPr="007B5869" w:rsidSect="00B00F1B">
      <w:footerReference w:type="even" r:id="rId27"/>
      <w:footerReference w:type="default" r:id="rId28"/>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5F" w:rsidRDefault="00805C5F">
      <w:r>
        <w:separator/>
      </w:r>
    </w:p>
  </w:endnote>
  <w:endnote w:type="continuationSeparator" w:id="0">
    <w:p w:rsidR="00805C5F" w:rsidRDefault="0080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5F" w:rsidRDefault="00805C5F" w:rsidP="0095348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5C5F" w:rsidRDefault="00805C5F" w:rsidP="00EC3D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5F" w:rsidRDefault="00805C5F">
    <w:pPr>
      <w:pStyle w:val="Footer"/>
      <w:jc w:val="center"/>
    </w:pPr>
    <w:r>
      <w:fldChar w:fldCharType="begin"/>
    </w:r>
    <w:r>
      <w:instrText xml:space="preserve"> PAGE   \* MERGEFORMAT </w:instrText>
    </w:r>
    <w:r>
      <w:fldChar w:fldCharType="separate"/>
    </w:r>
    <w:r w:rsidR="003E713A">
      <w:rPr>
        <w:noProof/>
      </w:rPr>
      <w:t>36</w:t>
    </w:r>
    <w:r>
      <w:rPr>
        <w:noProof/>
      </w:rPr>
      <w:fldChar w:fldCharType="end"/>
    </w:r>
  </w:p>
  <w:p w:rsidR="00805C5F" w:rsidRDefault="00805C5F" w:rsidP="00EC3D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5F" w:rsidRDefault="00805C5F">
      <w:r>
        <w:separator/>
      </w:r>
    </w:p>
  </w:footnote>
  <w:footnote w:type="continuationSeparator" w:id="0">
    <w:p w:rsidR="00805C5F" w:rsidRDefault="00805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E06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A314E"/>
    <w:multiLevelType w:val="hybridMultilevel"/>
    <w:tmpl w:val="BE4A9AAA"/>
    <w:lvl w:ilvl="0" w:tplc="7B722A00">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D676BFA"/>
    <w:multiLevelType w:val="hybridMultilevel"/>
    <w:tmpl w:val="85BE6472"/>
    <w:lvl w:ilvl="0" w:tplc="AECC53CA">
      <w:start w:val="1"/>
      <w:numFmt w:val="lowerLetter"/>
      <w:lvlText w:val="(%1)"/>
      <w:lvlJc w:val="left"/>
      <w:pPr>
        <w:ind w:left="720" w:hanging="360"/>
      </w:pPr>
      <w:rPr>
        <w:rFonts w:hint="default"/>
      </w:rPr>
    </w:lvl>
    <w:lvl w:ilvl="1" w:tplc="E1DA0F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02261"/>
    <w:multiLevelType w:val="hybridMultilevel"/>
    <w:tmpl w:val="2E3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15D78"/>
    <w:multiLevelType w:val="hybridMultilevel"/>
    <w:tmpl w:val="3CAA9DB8"/>
    <w:lvl w:ilvl="0" w:tplc="AECC53CA">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00342"/>
    <w:multiLevelType w:val="hybridMultilevel"/>
    <w:tmpl w:val="A8DA3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65135"/>
    <w:multiLevelType w:val="hybridMultilevel"/>
    <w:tmpl w:val="4E9639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BCA5A37"/>
    <w:multiLevelType w:val="hybridMultilevel"/>
    <w:tmpl w:val="69904F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57699"/>
    <w:multiLevelType w:val="hybridMultilevel"/>
    <w:tmpl w:val="3496DF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5E2F1B"/>
    <w:multiLevelType w:val="hybridMultilevel"/>
    <w:tmpl w:val="FFAAAE16"/>
    <w:lvl w:ilvl="0" w:tplc="EA9281AA">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E5395"/>
    <w:multiLevelType w:val="hybridMultilevel"/>
    <w:tmpl w:val="EE24992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417ED"/>
    <w:multiLevelType w:val="hybridMultilevel"/>
    <w:tmpl w:val="A392B858"/>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36A63"/>
    <w:multiLevelType w:val="hybridMultilevel"/>
    <w:tmpl w:val="30F6BD6E"/>
    <w:lvl w:ilvl="0" w:tplc="0809000F">
      <w:start w:val="1"/>
      <w:numFmt w:val="decimal"/>
      <w:lvlText w:val="%1."/>
      <w:lvlJc w:val="left"/>
      <w:pPr>
        <w:tabs>
          <w:tab w:val="num" w:pos="1069"/>
        </w:tabs>
        <w:ind w:left="1069"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25090D71"/>
    <w:multiLevelType w:val="hybridMultilevel"/>
    <w:tmpl w:val="B2EA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E7B0C"/>
    <w:multiLevelType w:val="hybridMultilevel"/>
    <w:tmpl w:val="F32A3E5E"/>
    <w:lvl w:ilvl="0" w:tplc="A7722ABC">
      <w:start w:val="25"/>
      <w:numFmt w:val="bullet"/>
      <w:lvlText w:val="-"/>
      <w:lvlJc w:val="left"/>
      <w:pPr>
        <w:ind w:left="720" w:hanging="360"/>
      </w:pPr>
      <w:rPr>
        <w:rFonts w:ascii="Calibri" w:eastAsia="Times New Roman" w:hAnsi="Calibri"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C07E1"/>
    <w:multiLevelType w:val="hybridMultilevel"/>
    <w:tmpl w:val="DD6E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75800"/>
    <w:multiLevelType w:val="hybridMultilevel"/>
    <w:tmpl w:val="2B5A967A"/>
    <w:lvl w:ilvl="0" w:tplc="0809000F">
      <w:start w:val="1"/>
      <w:numFmt w:val="decimal"/>
      <w:lvlText w:val="%1."/>
      <w:lvlJc w:val="left"/>
      <w:pPr>
        <w:ind w:left="720" w:hanging="360"/>
      </w:pPr>
      <w:rPr>
        <w:rFonts w:hint="default"/>
      </w:rPr>
    </w:lvl>
    <w:lvl w:ilvl="1" w:tplc="6E9CCB9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D08CF"/>
    <w:multiLevelType w:val="hybridMultilevel"/>
    <w:tmpl w:val="08FCE902"/>
    <w:lvl w:ilvl="0" w:tplc="08090001">
      <w:start w:val="1"/>
      <w:numFmt w:val="bullet"/>
      <w:lvlText w:val=""/>
      <w:lvlJc w:val="left"/>
      <w:pPr>
        <w:tabs>
          <w:tab w:val="num" w:pos="720"/>
        </w:tabs>
        <w:ind w:left="720" w:hanging="360"/>
      </w:pPr>
      <w:rPr>
        <w:rFonts w:ascii="Symbol" w:hAnsi="Symbol" w:hint="default"/>
      </w:rPr>
    </w:lvl>
    <w:lvl w:ilvl="1" w:tplc="EFD46268">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16D61"/>
    <w:multiLevelType w:val="hybridMultilevel"/>
    <w:tmpl w:val="E1FC0524"/>
    <w:lvl w:ilvl="0" w:tplc="AECC53CA">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91BB7"/>
    <w:multiLevelType w:val="hybridMultilevel"/>
    <w:tmpl w:val="D376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3786E"/>
    <w:multiLevelType w:val="hybridMultilevel"/>
    <w:tmpl w:val="BFFA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243BF"/>
    <w:multiLevelType w:val="multilevel"/>
    <w:tmpl w:val="6C4E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B18BA"/>
    <w:multiLevelType w:val="hybridMultilevel"/>
    <w:tmpl w:val="9572B04C"/>
    <w:lvl w:ilvl="0" w:tplc="08090009">
      <w:start w:val="1"/>
      <w:numFmt w:val="bullet"/>
      <w:lvlText w:val=""/>
      <w:lvlJc w:val="left"/>
      <w:pPr>
        <w:ind w:left="740" w:hanging="3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0397F"/>
    <w:multiLevelType w:val="hybridMultilevel"/>
    <w:tmpl w:val="EEC47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61E44"/>
    <w:multiLevelType w:val="hybridMultilevel"/>
    <w:tmpl w:val="0F5451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40C16581"/>
    <w:multiLevelType w:val="hybridMultilevel"/>
    <w:tmpl w:val="833048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33547"/>
    <w:multiLevelType w:val="hybridMultilevel"/>
    <w:tmpl w:val="438269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26882"/>
    <w:multiLevelType w:val="hybridMultilevel"/>
    <w:tmpl w:val="0954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4673D1"/>
    <w:multiLevelType w:val="hybridMultilevel"/>
    <w:tmpl w:val="F9E460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4D622E"/>
    <w:multiLevelType w:val="hybridMultilevel"/>
    <w:tmpl w:val="A0429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D46140"/>
    <w:multiLevelType w:val="hybridMultilevel"/>
    <w:tmpl w:val="39BC36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442329"/>
    <w:multiLevelType w:val="hybridMultilevel"/>
    <w:tmpl w:val="12A0C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7543BD"/>
    <w:multiLevelType w:val="multilevel"/>
    <w:tmpl w:val="C7C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00B5A"/>
    <w:multiLevelType w:val="hybridMultilevel"/>
    <w:tmpl w:val="BC4EAF8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5F2F47C7"/>
    <w:multiLevelType w:val="hybridMultilevel"/>
    <w:tmpl w:val="EE24992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10B93"/>
    <w:multiLevelType w:val="hybridMultilevel"/>
    <w:tmpl w:val="0F5451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6" w15:restartNumberingAfterBreak="0">
    <w:nsid w:val="65495B1E"/>
    <w:multiLevelType w:val="hybridMultilevel"/>
    <w:tmpl w:val="92961A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D420D"/>
    <w:multiLevelType w:val="hybridMultilevel"/>
    <w:tmpl w:val="DAB6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F40945"/>
    <w:multiLevelType w:val="hybridMultilevel"/>
    <w:tmpl w:val="28A255B0"/>
    <w:lvl w:ilvl="0" w:tplc="26B42462">
      <w:start w:val="25"/>
      <w:numFmt w:val="bullet"/>
      <w:lvlText w:val="-"/>
      <w:lvlJc w:val="left"/>
      <w:pPr>
        <w:ind w:left="740" w:hanging="38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951A7"/>
    <w:multiLevelType w:val="hybridMultilevel"/>
    <w:tmpl w:val="1CB4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B12FA"/>
    <w:multiLevelType w:val="hybridMultilevel"/>
    <w:tmpl w:val="4F3E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912F9"/>
    <w:multiLevelType w:val="hybridMultilevel"/>
    <w:tmpl w:val="1C94E34E"/>
    <w:lvl w:ilvl="0" w:tplc="08090001">
      <w:start w:val="1"/>
      <w:numFmt w:val="bullet"/>
      <w:lvlText w:val=""/>
      <w:lvlJc w:val="left"/>
      <w:pPr>
        <w:ind w:left="740" w:hanging="3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B5710"/>
    <w:multiLevelType w:val="hybridMultilevel"/>
    <w:tmpl w:val="923E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F4E53"/>
    <w:multiLevelType w:val="hybridMultilevel"/>
    <w:tmpl w:val="1CBEE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E19D6"/>
    <w:multiLevelType w:val="hybridMultilevel"/>
    <w:tmpl w:val="14905F24"/>
    <w:lvl w:ilvl="0" w:tplc="0809000F">
      <w:start w:val="1"/>
      <w:numFmt w:val="decimal"/>
      <w:lvlText w:val="%1."/>
      <w:lvlJc w:val="left"/>
      <w:pPr>
        <w:ind w:left="720" w:hanging="360"/>
      </w:pPr>
    </w:lvl>
    <w:lvl w:ilvl="1" w:tplc="AE3603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F53F2F"/>
    <w:multiLevelType w:val="hybridMultilevel"/>
    <w:tmpl w:val="5FA222A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5"/>
  </w:num>
  <w:num w:numId="2">
    <w:abstractNumId w:val="33"/>
  </w:num>
  <w:num w:numId="3">
    <w:abstractNumId w:val="7"/>
  </w:num>
  <w:num w:numId="4">
    <w:abstractNumId w:val="23"/>
  </w:num>
  <w:num w:numId="5">
    <w:abstractNumId w:val="30"/>
  </w:num>
  <w:num w:numId="6">
    <w:abstractNumId w:val="29"/>
  </w:num>
  <w:num w:numId="7">
    <w:abstractNumId w:val="28"/>
  </w:num>
  <w:num w:numId="8">
    <w:abstractNumId w:val="11"/>
  </w:num>
  <w:num w:numId="9">
    <w:abstractNumId w:val="25"/>
  </w:num>
  <w:num w:numId="10">
    <w:abstractNumId w:val="8"/>
  </w:num>
  <w:num w:numId="11">
    <w:abstractNumId w:val="26"/>
  </w:num>
  <w:num w:numId="12">
    <w:abstractNumId w:val="31"/>
  </w:num>
  <w:num w:numId="13">
    <w:abstractNumId w:val="6"/>
  </w:num>
  <w:num w:numId="14">
    <w:abstractNumId w:val="3"/>
  </w:num>
  <w:num w:numId="15">
    <w:abstractNumId w:val="12"/>
  </w:num>
  <w:num w:numId="16">
    <w:abstractNumId w:val="2"/>
  </w:num>
  <w:num w:numId="17">
    <w:abstractNumId w:val="4"/>
  </w:num>
  <w:num w:numId="18">
    <w:abstractNumId w:val="18"/>
  </w:num>
  <w:num w:numId="19">
    <w:abstractNumId w:val="45"/>
  </w:num>
  <w:num w:numId="20">
    <w:abstractNumId w:val="36"/>
  </w:num>
  <w:num w:numId="21">
    <w:abstractNumId w:val="34"/>
  </w:num>
  <w:num w:numId="22">
    <w:abstractNumId w:val="24"/>
  </w:num>
  <w:num w:numId="23">
    <w:abstractNumId w:val="13"/>
  </w:num>
  <w:num w:numId="24">
    <w:abstractNumId w:val="43"/>
  </w:num>
  <w:num w:numId="25">
    <w:abstractNumId w:val="19"/>
  </w:num>
  <w:num w:numId="26">
    <w:abstractNumId w:val="40"/>
  </w:num>
  <w:num w:numId="27">
    <w:abstractNumId w:val="10"/>
  </w:num>
  <w:num w:numId="28">
    <w:abstractNumId w:val="27"/>
  </w:num>
  <w:num w:numId="29">
    <w:abstractNumId w:val="16"/>
  </w:num>
  <w:num w:numId="30">
    <w:abstractNumId w:val="5"/>
  </w:num>
  <w:num w:numId="31">
    <w:abstractNumId w:val="20"/>
  </w:num>
  <w:num w:numId="32">
    <w:abstractNumId w:val="32"/>
  </w:num>
  <w:num w:numId="33">
    <w:abstractNumId w:val="21"/>
  </w:num>
  <w:num w:numId="34">
    <w:abstractNumId w:val="17"/>
  </w:num>
  <w:num w:numId="35">
    <w:abstractNumId w:val="9"/>
  </w:num>
  <w:num w:numId="36">
    <w:abstractNumId w:val="0"/>
  </w:num>
  <w:num w:numId="37">
    <w:abstractNumId w:val="38"/>
  </w:num>
  <w:num w:numId="38">
    <w:abstractNumId w:val="14"/>
  </w:num>
  <w:num w:numId="39">
    <w:abstractNumId w:val="1"/>
  </w:num>
  <w:num w:numId="40">
    <w:abstractNumId w:val="15"/>
  </w:num>
  <w:num w:numId="41">
    <w:abstractNumId w:val="39"/>
  </w:num>
  <w:num w:numId="42">
    <w:abstractNumId w:val="41"/>
  </w:num>
  <w:num w:numId="43">
    <w:abstractNumId w:val="42"/>
  </w:num>
  <w:num w:numId="44">
    <w:abstractNumId w:val="22"/>
  </w:num>
  <w:num w:numId="45">
    <w:abstractNumId w:val="44"/>
  </w:num>
  <w:num w:numId="46">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37"/>
    <w:rsid w:val="0000222A"/>
    <w:rsid w:val="000129ED"/>
    <w:rsid w:val="00013B06"/>
    <w:rsid w:val="00016372"/>
    <w:rsid w:val="000212F5"/>
    <w:rsid w:val="00021BA9"/>
    <w:rsid w:val="0003457D"/>
    <w:rsid w:val="0004041E"/>
    <w:rsid w:val="000703C0"/>
    <w:rsid w:val="00071075"/>
    <w:rsid w:val="00074BED"/>
    <w:rsid w:val="00076E75"/>
    <w:rsid w:val="00092C42"/>
    <w:rsid w:val="00095576"/>
    <w:rsid w:val="00095EA5"/>
    <w:rsid w:val="000A35CE"/>
    <w:rsid w:val="000C64E8"/>
    <w:rsid w:val="000D747B"/>
    <w:rsid w:val="000F13B8"/>
    <w:rsid w:val="000F2B73"/>
    <w:rsid w:val="000F2E43"/>
    <w:rsid w:val="000F5D0A"/>
    <w:rsid w:val="00113BD4"/>
    <w:rsid w:val="00114E37"/>
    <w:rsid w:val="0011524B"/>
    <w:rsid w:val="00144617"/>
    <w:rsid w:val="001703F9"/>
    <w:rsid w:val="001939D7"/>
    <w:rsid w:val="00193D5D"/>
    <w:rsid w:val="001B1DAF"/>
    <w:rsid w:val="001B5A76"/>
    <w:rsid w:val="001B64F4"/>
    <w:rsid w:val="00206043"/>
    <w:rsid w:val="00206B69"/>
    <w:rsid w:val="00211F3C"/>
    <w:rsid w:val="00243E56"/>
    <w:rsid w:val="00290BE0"/>
    <w:rsid w:val="002A2307"/>
    <w:rsid w:val="002A3FB4"/>
    <w:rsid w:val="002D4E10"/>
    <w:rsid w:val="002E6863"/>
    <w:rsid w:val="002F627F"/>
    <w:rsid w:val="00315D4E"/>
    <w:rsid w:val="00327C61"/>
    <w:rsid w:val="00336002"/>
    <w:rsid w:val="003464BF"/>
    <w:rsid w:val="0039613F"/>
    <w:rsid w:val="003966D2"/>
    <w:rsid w:val="003A3D11"/>
    <w:rsid w:val="003C7A08"/>
    <w:rsid w:val="003D2854"/>
    <w:rsid w:val="003D634D"/>
    <w:rsid w:val="003E01F6"/>
    <w:rsid w:val="003E1965"/>
    <w:rsid w:val="003E2C5B"/>
    <w:rsid w:val="003E653E"/>
    <w:rsid w:val="003E713A"/>
    <w:rsid w:val="00416CEC"/>
    <w:rsid w:val="00424006"/>
    <w:rsid w:val="0043322D"/>
    <w:rsid w:val="00437E0D"/>
    <w:rsid w:val="00450D63"/>
    <w:rsid w:val="00453EDD"/>
    <w:rsid w:val="00461118"/>
    <w:rsid w:val="00462C74"/>
    <w:rsid w:val="00475B94"/>
    <w:rsid w:val="00495C56"/>
    <w:rsid w:val="004A72B1"/>
    <w:rsid w:val="004B5DE5"/>
    <w:rsid w:val="004D48BC"/>
    <w:rsid w:val="004E4373"/>
    <w:rsid w:val="00540937"/>
    <w:rsid w:val="00544DFB"/>
    <w:rsid w:val="00545420"/>
    <w:rsid w:val="00561EE9"/>
    <w:rsid w:val="0056717D"/>
    <w:rsid w:val="00571313"/>
    <w:rsid w:val="00575179"/>
    <w:rsid w:val="0057791D"/>
    <w:rsid w:val="005A4EBD"/>
    <w:rsid w:val="005B1FA3"/>
    <w:rsid w:val="005B30F7"/>
    <w:rsid w:val="005B6055"/>
    <w:rsid w:val="005C0C92"/>
    <w:rsid w:val="005C1FCD"/>
    <w:rsid w:val="005C57A9"/>
    <w:rsid w:val="005D6E9D"/>
    <w:rsid w:val="005F5D93"/>
    <w:rsid w:val="00606371"/>
    <w:rsid w:val="006064DD"/>
    <w:rsid w:val="0060736D"/>
    <w:rsid w:val="006129D1"/>
    <w:rsid w:val="00612B75"/>
    <w:rsid w:val="00640295"/>
    <w:rsid w:val="006413A8"/>
    <w:rsid w:val="00656731"/>
    <w:rsid w:val="00657EFF"/>
    <w:rsid w:val="006D0B86"/>
    <w:rsid w:val="006D3547"/>
    <w:rsid w:val="006D5DE3"/>
    <w:rsid w:val="00702F0B"/>
    <w:rsid w:val="007040AA"/>
    <w:rsid w:val="007066C9"/>
    <w:rsid w:val="0071233D"/>
    <w:rsid w:val="00713D8C"/>
    <w:rsid w:val="00722FF9"/>
    <w:rsid w:val="007277A4"/>
    <w:rsid w:val="00753C76"/>
    <w:rsid w:val="007668AB"/>
    <w:rsid w:val="0077676E"/>
    <w:rsid w:val="007A3E81"/>
    <w:rsid w:val="007A4C51"/>
    <w:rsid w:val="007A72BD"/>
    <w:rsid w:val="007B5869"/>
    <w:rsid w:val="007B62D1"/>
    <w:rsid w:val="007C065D"/>
    <w:rsid w:val="007D043B"/>
    <w:rsid w:val="007D4275"/>
    <w:rsid w:val="007E0051"/>
    <w:rsid w:val="007E18E6"/>
    <w:rsid w:val="007F1D1B"/>
    <w:rsid w:val="007F29B9"/>
    <w:rsid w:val="007F7685"/>
    <w:rsid w:val="00805C5F"/>
    <w:rsid w:val="00815760"/>
    <w:rsid w:val="00816D37"/>
    <w:rsid w:val="00821E1D"/>
    <w:rsid w:val="00837F65"/>
    <w:rsid w:val="00845C21"/>
    <w:rsid w:val="00862197"/>
    <w:rsid w:val="00863F2B"/>
    <w:rsid w:val="0086518B"/>
    <w:rsid w:val="0087265A"/>
    <w:rsid w:val="008955AF"/>
    <w:rsid w:val="008A0B21"/>
    <w:rsid w:val="008A25A9"/>
    <w:rsid w:val="008A3735"/>
    <w:rsid w:val="008A5258"/>
    <w:rsid w:val="008A7984"/>
    <w:rsid w:val="008B6CF7"/>
    <w:rsid w:val="008C27EF"/>
    <w:rsid w:val="008C5C22"/>
    <w:rsid w:val="008C5EC9"/>
    <w:rsid w:val="008D57CE"/>
    <w:rsid w:val="008D5AEF"/>
    <w:rsid w:val="008E41A0"/>
    <w:rsid w:val="008F0B12"/>
    <w:rsid w:val="009064A1"/>
    <w:rsid w:val="0093286F"/>
    <w:rsid w:val="0094208D"/>
    <w:rsid w:val="00953488"/>
    <w:rsid w:val="009559B2"/>
    <w:rsid w:val="009718BF"/>
    <w:rsid w:val="009829D6"/>
    <w:rsid w:val="00983EA8"/>
    <w:rsid w:val="009862EA"/>
    <w:rsid w:val="00994C47"/>
    <w:rsid w:val="009A2B49"/>
    <w:rsid w:val="009B0612"/>
    <w:rsid w:val="009D5719"/>
    <w:rsid w:val="009D699C"/>
    <w:rsid w:val="009D7678"/>
    <w:rsid w:val="009E3CA0"/>
    <w:rsid w:val="009E5E7C"/>
    <w:rsid w:val="009F4546"/>
    <w:rsid w:val="00A21F8D"/>
    <w:rsid w:val="00A23F71"/>
    <w:rsid w:val="00A27E12"/>
    <w:rsid w:val="00A33875"/>
    <w:rsid w:val="00A358F1"/>
    <w:rsid w:val="00A4791A"/>
    <w:rsid w:val="00A57594"/>
    <w:rsid w:val="00A5785E"/>
    <w:rsid w:val="00A578FE"/>
    <w:rsid w:val="00A60AB7"/>
    <w:rsid w:val="00A63879"/>
    <w:rsid w:val="00A638C5"/>
    <w:rsid w:val="00A80AB8"/>
    <w:rsid w:val="00A81FBA"/>
    <w:rsid w:val="00A849CA"/>
    <w:rsid w:val="00A95E96"/>
    <w:rsid w:val="00AC4DCA"/>
    <w:rsid w:val="00AF594C"/>
    <w:rsid w:val="00AF6BD8"/>
    <w:rsid w:val="00AF7C6E"/>
    <w:rsid w:val="00B00F1B"/>
    <w:rsid w:val="00B07344"/>
    <w:rsid w:val="00B34500"/>
    <w:rsid w:val="00B5397C"/>
    <w:rsid w:val="00B56404"/>
    <w:rsid w:val="00B57C51"/>
    <w:rsid w:val="00B57CD5"/>
    <w:rsid w:val="00B65051"/>
    <w:rsid w:val="00B72B56"/>
    <w:rsid w:val="00B972C8"/>
    <w:rsid w:val="00BA5A67"/>
    <w:rsid w:val="00BA6C0F"/>
    <w:rsid w:val="00BC1CA7"/>
    <w:rsid w:val="00BD0762"/>
    <w:rsid w:val="00BD1458"/>
    <w:rsid w:val="00BD3D2F"/>
    <w:rsid w:val="00BF447F"/>
    <w:rsid w:val="00C14B54"/>
    <w:rsid w:val="00C326C5"/>
    <w:rsid w:val="00C42361"/>
    <w:rsid w:val="00C435B5"/>
    <w:rsid w:val="00C611EF"/>
    <w:rsid w:val="00C71734"/>
    <w:rsid w:val="00C73705"/>
    <w:rsid w:val="00C900AD"/>
    <w:rsid w:val="00C94BD0"/>
    <w:rsid w:val="00CA4064"/>
    <w:rsid w:val="00CC3383"/>
    <w:rsid w:val="00CC7BA0"/>
    <w:rsid w:val="00CF161C"/>
    <w:rsid w:val="00CF3E9F"/>
    <w:rsid w:val="00D06A2E"/>
    <w:rsid w:val="00D27094"/>
    <w:rsid w:val="00D303E1"/>
    <w:rsid w:val="00D43144"/>
    <w:rsid w:val="00D707CA"/>
    <w:rsid w:val="00D83174"/>
    <w:rsid w:val="00DA664D"/>
    <w:rsid w:val="00DA6FE4"/>
    <w:rsid w:val="00DB5DD5"/>
    <w:rsid w:val="00DC13D8"/>
    <w:rsid w:val="00DC1743"/>
    <w:rsid w:val="00DD5477"/>
    <w:rsid w:val="00DF125A"/>
    <w:rsid w:val="00DF2BE8"/>
    <w:rsid w:val="00DF5F49"/>
    <w:rsid w:val="00E00E04"/>
    <w:rsid w:val="00E14C4A"/>
    <w:rsid w:val="00E20CC4"/>
    <w:rsid w:val="00E21C9F"/>
    <w:rsid w:val="00E253BB"/>
    <w:rsid w:val="00E6780D"/>
    <w:rsid w:val="00E77338"/>
    <w:rsid w:val="00E84314"/>
    <w:rsid w:val="00E9048F"/>
    <w:rsid w:val="00EB0220"/>
    <w:rsid w:val="00EB41D1"/>
    <w:rsid w:val="00EC0077"/>
    <w:rsid w:val="00EC3D03"/>
    <w:rsid w:val="00EE4156"/>
    <w:rsid w:val="00EE65F2"/>
    <w:rsid w:val="00F051D7"/>
    <w:rsid w:val="00F10C77"/>
    <w:rsid w:val="00F17993"/>
    <w:rsid w:val="00F20B1D"/>
    <w:rsid w:val="00F34DCE"/>
    <w:rsid w:val="00F40800"/>
    <w:rsid w:val="00F74529"/>
    <w:rsid w:val="00F918A0"/>
    <w:rsid w:val="00F9724C"/>
    <w:rsid w:val="00FA2738"/>
    <w:rsid w:val="00FB625E"/>
    <w:rsid w:val="00FB6600"/>
    <w:rsid w:val="00FD4D62"/>
    <w:rsid w:val="00FD61BF"/>
    <w:rsid w:val="00FE028D"/>
    <w:rsid w:val="00FF0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5:chartTrackingRefBased/>
  <w15:docId w15:val="{7E40B208-9361-465B-8C55-76EA3128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B8"/>
    <w:rPr>
      <w:sz w:val="24"/>
      <w:szCs w:val="24"/>
    </w:rPr>
  </w:style>
  <w:style w:type="paragraph" w:styleId="Heading1">
    <w:name w:val="heading 1"/>
    <w:basedOn w:val="Normal"/>
    <w:next w:val="Normal"/>
    <w:link w:val="Heading1Char"/>
    <w:qFormat/>
    <w:rsid w:val="00A80AB8"/>
    <w:pPr>
      <w:keepNext/>
      <w:outlineLvl w:val="0"/>
    </w:pPr>
    <w:rPr>
      <w:rFonts w:ascii="Arial" w:hAnsi="Arial" w:cs="Arial"/>
      <w:b/>
      <w:bCs/>
      <w:u w:val="single"/>
      <w:lang w:eastAsia="en-US"/>
    </w:rPr>
  </w:style>
  <w:style w:type="paragraph" w:styleId="Heading2">
    <w:name w:val="heading 2"/>
    <w:basedOn w:val="Normal"/>
    <w:next w:val="Normal"/>
    <w:link w:val="Heading2Char"/>
    <w:qFormat/>
    <w:rsid w:val="00A80AB8"/>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8C5C22"/>
    <w:pPr>
      <w:spacing w:before="240" w:after="60"/>
      <w:outlineLvl w:val="4"/>
    </w:pPr>
    <w:rPr>
      <w:b/>
      <w:bCs/>
      <w:i/>
      <w:iCs/>
      <w:sz w:val="26"/>
      <w:szCs w:val="26"/>
    </w:rPr>
  </w:style>
  <w:style w:type="paragraph" w:styleId="Heading9">
    <w:name w:val="heading 9"/>
    <w:basedOn w:val="Normal"/>
    <w:next w:val="Normal"/>
    <w:link w:val="Heading9Char"/>
    <w:qFormat/>
    <w:rsid w:val="00A80AB8"/>
    <w:pPr>
      <w:keepNext/>
      <w:autoSpaceDE w:val="0"/>
      <w:autoSpaceDN w:val="0"/>
      <w:adjustRightInd w:val="0"/>
      <w:outlineLvl w:val="8"/>
    </w:pPr>
    <w:rPr>
      <w:rFonts w:ascii="Arial" w:hAnsi="Arial" w:cs="Arial"/>
      <w:b/>
      <w:bCs/>
      <w:color w:val="292526"/>
      <w:sz w:val="32"/>
      <w:szCs w:val="19"/>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5Char">
    <w:name w:val="Heading 5 Char"/>
    <w:link w:val="Heading5"/>
    <w:locked/>
    <w:rPr>
      <w:rFonts w:ascii="Calibri" w:hAnsi="Calibri" w:cs="Times New Roman"/>
      <w:b/>
      <w:bCs/>
      <w:i/>
      <w:iCs/>
      <w:sz w:val="26"/>
      <w:szCs w:val="26"/>
    </w:rPr>
  </w:style>
  <w:style w:type="character" w:customStyle="1" w:styleId="Heading9Char">
    <w:name w:val="Heading 9 Char"/>
    <w:link w:val="Heading9"/>
    <w:locked/>
    <w:rPr>
      <w:rFonts w:ascii="Cambria" w:hAnsi="Cambria" w:cs="Times New Roman"/>
      <w:sz w:val="22"/>
      <w:szCs w:val="22"/>
    </w:rPr>
  </w:style>
  <w:style w:type="paragraph" w:styleId="BodyText3">
    <w:name w:val="Body Text 3"/>
    <w:basedOn w:val="Normal"/>
    <w:link w:val="BodyText3Char"/>
    <w:rsid w:val="00A80AB8"/>
    <w:pPr>
      <w:jc w:val="center"/>
    </w:pPr>
    <w:rPr>
      <w:rFonts w:ascii="Arial" w:hAnsi="Arial" w:cs="Arial"/>
      <w:b/>
      <w:bCs/>
      <w:sz w:val="28"/>
      <w:lang w:eastAsia="en-US"/>
    </w:rPr>
  </w:style>
  <w:style w:type="character" w:customStyle="1" w:styleId="BodyText3Char">
    <w:name w:val="Body Text 3 Char"/>
    <w:link w:val="BodyText3"/>
    <w:semiHidden/>
    <w:locked/>
    <w:rPr>
      <w:rFonts w:cs="Times New Roman"/>
      <w:sz w:val="16"/>
      <w:szCs w:val="16"/>
    </w:rPr>
  </w:style>
  <w:style w:type="paragraph" w:styleId="BodyText">
    <w:name w:val="Body Text"/>
    <w:basedOn w:val="Normal"/>
    <w:link w:val="BodyTextChar"/>
    <w:rsid w:val="00A80AB8"/>
    <w:pPr>
      <w:spacing w:after="120"/>
    </w:pPr>
  </w:style>
  <w:style w:type="character" w:customStyle="1" w:styleId="BodyTextChar">
    <w:name w:val="Body Text Char"/>
    <w:link w:val="BodyText"/>
    <w:semiHidden/>
    <w:locked/>
    <w:rPr>
      <w:rFonts w:cs="Times New Roman"/>
      <w:sz w:val="24"/>
      <w:szCs w:val="24"/>
    </w:rPr>
  </w:style>
  <w:style w:type="table" w:styleId="TableGrid">
    <w:name w:val="Table Grid"/>
    <w:basedOn w:val="TableNormal"/>
    <w:uiPriority w:val="39"/>
    <w:rsid w:val="00A80A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C3D03"/>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EC3D03"/>
    <w:rPr>
      <w:rFonts w:cs="Times New Roman"/>
    </w:rPr>
  </w:style>
  <w:style w:type="character" w:styleId="Hyperlink">
    <w:name w:val="Hyperlink"/>
    <w:rsid w:val="00837F65"/>
    <w:rPr>
      <w:rFonts w:cs="Times New Roman"/>
      <w:color w:val="000099"/>
      <w:sz w:val="17"/>
      <w:szCs w:val="17"/>
      <w:u w:val="none"/>
      <w:effect w:val="none"/>
    </w:rPr>
  </w:style>
  <w:style w:type="paragraph" w:styleId="NormalWeb">
    <w:name w:val="Normal (Web)"/>
    <w:basedOn w:val="Normal"/>
    <w:uiPriority w:val="99"/>
    <w:rsid w:val="00837F65"/>
    <w:pPr>
      <w:spacing w:before="100" w:beforeAutospacing="1" w:after="100" w:afterAutospacing="1"/>
    </w:pPr>
  </w:style>
  <w:style w:type="paragraph" w:styleId="DocumentMap">
    <w:name w:val="Document Map"/>
    <w:basedOn w:val="Normal"/>
    <w:link w:val="DocumentMapChar"/>
    <w:semiHidden/>
    <w:rsid w:val="0093286F"/>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character" w:styleId="Strong">
    <w:name w:val="Strong"/>
    <w:qFormat/>
    <w:rsid w:val="00953488"/>
    <w:rPr>
      <w:rFonts w:cs="Times New Roman"/>
      <w:b/>
      <w:bCs/>
    </w:rPr>
  </w:style>
  <w:style w:type="paragraph" w:styleId="HTMLPreformatted">
    <w:name w:val="HTML Preformatted"/>
    <w:basedOn w:val="Normal"/>
    <w:link w:val="HTMLPreformattedChar"/>
    <w:rsid w:val="009E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link w:val="HTMLPreformatted"/>
    <w:locked/>
    <w:rPr>
      <w:rFonts w:ascii="Courier New" w:hAnsi="Courier New" w:cs="Courier New"/>
    </w:rPr>
  </w:style>
  <w:style w:type="character" w:styleId="Emphasis">
    <w:name w:val="Emphasis"/>
    <w:qFormat/>
    <w:rsid w:val="003D634D"/>
    <w:rPr>
      <w:rFonts w:cs="Times New Roman"/>
      <w:i/>
      <w:iCs/>
    </w:rPr>
  </w:style>
  <w:style w:type="paragraph" w:styleId="Header">
    <w:name w:val="header"/>
    <w:basedOn w:val="Normal"/>
    <w:link w:val="HeaderChar"/>
    <w:rsid w:val="003A3D11"/>
    <w:pPr>
      <w:tabs>
        <w:tab w:val="center" w:pos="4513"/>
        <w:tab w:val="right" w:pos="9026"/>
      </w:tabs>
    </w:pPr>
  </w:style>
  <w:style w:type="character" w:customStyle="1" w:styleId="HeaderChar">
    <w:name w:val="Header Char"/>
    <w:link w:val="Header"/>
    <w:rsid w:val="003A3D11"/>
    <w:rPr>
      <w:sz w:val="24"/>
      <w:szCs w:val="24"/>
    </w:rPr>
  </w:style>
  <w:style w:type="paragraph" w:styleId="BalloonText">
    <w:name w:val="Balloon Text"/>
    <w:basedOn w:val="Normal"/>
    <w:link w:val="BalloonTextChar"/>
    <w:rsid w:val="007D043B"/>
    <w:rPr>
      <w:rFonts w:ascii="Tahoma" w:hAnsi="Tahoma" w:cs="Tahoma"/>
      <w:sz w:val="16"/>
      <w:szCs w:val="16"/>
    </w:rPr>
  </w:style>
  <w:style w:type="character" w:customStyle="1" w:styleId="BalloonTextChar">
    <w:name w:val="Balloon Text Char"/>
    <w:link w:val="BalloonText"/>
    <w:rsid w:val="007D043B"/>
    <w:rPr>
      <w:rFonts w:ascii="Tahoma" w:hAnsi="Tahoma" w:cs="Tahoma"/>
      <w:sz w:val="16"/>
      <w:szCs w:val="16"/>
    </w:rPr>
  </w:style>
  <w:style w:type="table" w:customStyle="1" w:styleId="TableGrid1">
    <w:name w:val="Table Grid1"/>
    <w:basedOn w:val="TableNormal"/>
    <w:next w:val="TableGrid"/>
    <w:uiPriority w:val="59"/>
    <w:rsid w:val="008157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055"/>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57EFF"/>
    <w:pPr>
      <w:spacing w:after="160" w:line="259"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805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75"/>
          <w:marRight w:val="75"/>
          <w:marTop w:val="75"/>
          <w:marBottom w:val="75"/>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45"/>
          <w:divBdr>
            <w:top w:val="none" w:sz="0" w:space="0" w:color="auto"/>
            <w:left w:val="none" w:sz="0" w:space="0" w:color="auto"/>
            <w:bottom w:val="none" w:sz="0" w:space="0" w:color="auto"/>
            <w:right w:val="none" w:sz="0" w:space="0" w:color="auto"/>
          </w:divBdr>
          <w:divsChild>
            <w:div w:id="5">
              <w:marLeft w:val="0"/>
              <w:marRight w:val="0"/>
              <w:marTop w:val="0"/>
              <w:marBottom w:val="45"/>
              <w:divBdr>
                <w:top w:val="none" w:sz="0" w:space="0" w:color="auto"/>
                <w:left w:val="none" w:sz="0" w:space="0" w:color="auto"/>
                <w:bottom w:val="none" w:sz="0" w:space="0" w:color="auto"/>
                <w:right w:val="none" w:sz="0" w:space="0" w:color="auto"/>
              </w:divBdr>
            </w:div>
            <w:div w:id="15">
              <w:marLeft w:val="0"/>
              <w:marRight w:val="0"/>
              <w:marTop w:val="0"/>
              <w:marBottom w:val="45"/>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45"/>
          <w:divBdr>
            <w:top w:val="none" w:sz="0" w:space="0" w:color="auto"/>
            <w:left w:val="none" w:sz="0" w:space="0" w:color="auto"/>
            <w:bottom w:val="none" w:sz="0" w:space="0" w:color="auto"/>
            <w:right w:val="none" w:sz="0" w:space="0" w:color="auto"/>
          </w:divBdr>
          <w:divsChild>
            <w:div w:id="27">
              <w:marLeft w:val="0"/>
              <w:marRight w:val="0"/>
              <w:marTop w:val="0"/>
              <w:marBottom w:val="45"/>
              <w:divBdr>
                <w:top w:val="none" w:sz="0" w:space="0" w:color="auto"/>
                <w:left w:val="none" w:sz="0" w:space="0" w:color="auto"/>
                <w:bottom w:val="none" w:sz="0" w:space="0" w:color="auto"/>
                <w:right w:val="none" w:sz="0" w:space="0" w:color="auto"/>
              </w:divBdr>
            </w:div>
          </w:divsChild>
        </w:div>
        <w:div w:id="19">
          <w:marLeft w:val="0"/>
          <w:marRight w:val="0"/>
          <w:marTop w:val="0"/>
          <w:marBottom w:val="150"/>
          <w:divBdr>
            <w:top w:val="none" w:sz="0" w:space="0" w:color="auto"/>
            <w:left w:val="none" w:sz="0" w:space="0" w:color="auto"/>
            <w:bottom w:val="none" w:sz="0" w:space="0" w:color="auto"/>
            <w:right w:val="none" w:sz="0" w:space="0" w:color="auto"/>
          </w:divBdr>
          <w:divsChild>
            <w:div w:id="13">
              <w:marLeft w:val="0"/>
              <w:marRight w:val="0"/>
              <w:marTop w:val="0"/>
              <w:marBottom w:val="15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75"/>
              <w:marRight w:val="75"/>
              <w:marTop w:val="75"/>
              <w:marBottom w:val="75"/>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75"/>
          <w:marRight w:val="75"/>
          <w:marTop w:val="75"/>
          <w:marBottom w:val="75"/>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30826589">
      <w:bodyDiv w:val="1"/>
      <w:marLeft w:val="0"/>
      <w:marRight w:val="0"/>
      <w:marTop w:val="0"/>
      <w:marBottom w:val="0"/>
      <w:divBdr>
        <w:top w:val="none" w:sz="0" w:space="0" w:color="auto"/>
        <w:left w:val="none" w:sz="0" w:space="0" w:color="auto"/>
        <w:bottom w:val="none" w:sz="0" w:space="0" w:color="auto"/>
        <w:right w:val="none" w:sz="0" w:space="0" w:color="auto"/>
      </w:divBdr>
      <w:divsChild>
        <w:div w:id="150222542">
          <w:marLeft w:val="0"/>
          <w:marRight w:val="0"/>
          <w:marTop w:val="0"/>
          <w:marBottom w:val="0"/>
          <w:divBdr>
            <w:top w:val="none" w:sz="0" w:space="0" w:color="auto"/>
            <w:left w:val="none" w:sz="0" w:space="0" w:color="auto"/>
            <w:bottom w:val="none" w:sz="0" w:space="0" w:color="auto"/>
            <w:right w:val="none" w:sz="0" w:space="0" w:color="auto"/>
          </w:divBdr>
          <w:divsChild>
            <w:div w:id="131141957">
              <w:marLeft w:val="0"/>
              <w:marRight w:val="0"/>
              <w:marTop w:val="0"/>
              <w:marBottom w:val="0"/>
              <w:divBdr>
                <w:top w:val="none" w:sz="0" w:space="0" w:color="auto"/>
                <w:left w:val="none" w:sz="0" w:space="0" w:color="auto"/>
                <w:bottom w:val="none" w:sz="0" w:space="0" w:color="auto"/>
                <w:right w:val="none" w:sz="0" w:space="0" w:color="auto"/>
              </w:divBdr>
              <w:divsChild>
                <w:div w:id="386997793">
                  <w:marLeft w:val="0"/>
                  <w:marRight w:val="0"/>
                  <w:marTop w:val="0"/>
                  <w:marBottom w:val="0"/>
                  <w:divBdr>
                    <w:top w:val="none" w:sz="0" w:space="0" w:color="auto"/>
                    <w:left w:val="none" w:sz="0" w:space="0" w:color="auto"/>
                    <w:bottom w:val="none" w:sz="0" w:space="0" w:color="auto"/>
                    <w:right w:val="none" w:sz="0" w:space="0" w:color="auto"/>
                  </w:divBdr>
                  <w:divsChild>
                    <w:div w:id="2007242767">
                      <w:marLeft w:val="0"/>
                      <w:marRight w:val="0"/>
                      <w:marTop w:val="0"/>
                      <w:marBottom w:val="0"/>
                      <w:divBdr>
                        <w:top w:val="none" w:sz="0" w:space="0" w:color="auto"/>
                        <w:left w:val="none" w:sz="0" w:space="0" w:color="auto"/>
                        <w:bottom w:val="none" w:sz="0" w:space="0" w:color="auto"/>
                        <w:right w:val="none" w:sz="0" w:space="0" w:color="auto"/>
                      </w:divBdr>
                    </w:div>
                  </w:divsChild>
                </w:div>
                <w:div w:id="1882597466">
                  <w:marLeft w:val="0"/>
                  <w:marRight w:val="0"/>
                  <w:marTop w:val="0"/>
                  <w:marBottom w:val="0"/>
                  <w:divBdr>
                    <w:top w:val="none" w:sz="0" w:space="0" w:color="auto"/>
                    <w:left w:val="none" w:sz="0" w:space="0" w:color="auto"/>
                    <w:bottom w:val="none" w:sz="0" w:space="0" w:color="auto"/>
                    <w:right w:val="none" w:sz="0" w:space="0" w:color="auto"/>
                  </w:divBdr>
                  <w:divsChild>
                    <w:div w:id="84037335">
                      <w:marLeft w:val="0"/>
                      <w:marRight w:val="0"/>
                      <w:marTop w:val="0"/>
                      <w:marBottom w:val="0"/>
                      <w:divBdr>
                        <w:top w:val="none" w:sz="0" w:space="0" w:color="auto"/>
                        <w:left w:val="none" w:sz="0" w:space="0" w:color="auto"/>
                        <w:bottom w:val="none" w:sz="0" w:space="0" w:color="auto"/>
                        <w:right w:val="none" w:sz="0" w:space="0" w:color="auto"/>
                      </w:divBdr>
                      <w:divsChild>
                        <w:div w:id="1173496858">
                          <w:marLeft w:val="0"/>
                          <w:marRight w:val="0"/>
                          <w:marTop w:val="0"/>
                          <w:marBottom w:val="0"/>
                          <w:divBdr>
                            <w:top w:val="none" w:sz="0" w:space="0" w:color="auto"/>
                            <w:left w:val="none" w:sz="0" w:space="0" w:color="auto"/>
                            <w:bottom w:val="none" w:sz="0" w:space="0" w:color="auto"/>
                            <w:right w:val="none" w:sz="0" w:space="0" w:color="auto"/>
                          </w:divBdr>
                          <w:divsChild>
                            <w:div w:id="17170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4610">
                      <w:marLeft w:val="0"/>
                      <w:marRight w:val="0"/>
                      <w:marTop w:val="0"/>
                      <w:marBottom w:val="0"/>
                      <w:divBdr>
                        <w:top w:val="none" w:sz="0" w:space="0" w:color="auto"/>
                        <w:left w:val="none" w:sz="0" w:space="0" w:color="auto"/>
                        <w:bottom w:val="none" w:sz="0" w:space="0" w:color="auto"/>
                        <w:right w:val="none" w:sz="0" w:space="0" w:color="auto"/>
                      </w:divBdr>
                      <w:divsChild>
                        <w:div w:id="2034725624">
                          <w:marLeft w:val="0"/>
                          <w:marRight w:val="0"/>
                          <w:marTop w:val="0"/>
                          <w:marBottom w:val="0"/>
                          <w:divBdr>
                            <w:top w:val="none" w:sz="0" w:space="0" w:color="auto"/>
                            <w:left w:val="none" w:sz="0" w:space="0" w:color="auto"/>
                            <w:bottom w:val="none" w:sz="0" w:space="0" w:color="auto"/>
                            <w:right w:val="none" w:sz="0" w:space="0" w:color="auto"/>
                          </w:divBdr>
                          <w:divsChild>
                            <w:div w:id="9746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49007">
      <w:bodyDiv w:val="1"/>
      <w:marLeft w:val="0"/>
      <w:marRight w:val="0"/>
      <w:marTop w:val="0"/>
      <w:marBottom w:val="0"/>
      <w:divBdr>
        <w:top w:val="none" w:sz="0" w:space="0" w:color="auto"/>
        <w:left w:val="none" w:sz="0" w:space="0" w:color="auto"/>
        <w:bottom w:val="none" w:sz="0" w:space="0" w:color="auto"/>
        <w:right w:val="none" w:sz="0" w:space="0" w:color="auto"/>
      </w:divBdr>
      <w:divsChild>
        <w:div w:id="320937189">
          <w:marLeft w:val="0"/>
          <w:marRight w:val="0"/>
          <w:marTop w:val="0"/>
          <w:marBottom w:val="0"/>
          <w:divBdr>
            <w:top w:val="none" w:sz="0" w:space="0" w:color="auto"/>
            <w:left w:val="none" w:sz="0" w:space="0" w:color="auto"/>
            <w:bottom w:val="none" w:sz="0" w:space="0" w:color="auto"/>
            <w:right w:val="none" w:sz="0" w:space="0" w:color="auto"/>
          </w:divBdr>
          <w:divsChild>
            <w:div w:id="174619620">
              <w:marLeft w:val="0"/>
              <w:marRight w:val="0"/>
              <w:marTop w:val="0"/>
              <w:marBottom w:val="0"/>
              <w:divBdr>
                <w:top w:val="none" w:sz="0" w:space="0" w:color="auto"/>
                <w:left w:val="none" w:sz="0" w:space="0" w:color="auto"/>
                <w:bottom w:val="none" w:sz="0" w:space="0" w:color="auto"/>
                <w:right w:val="none" w:sz="0" w:space="0" w:color="auto"/>
              </w:divBdr>
              <w:divsChild>
                <w:div w:id="142435776">
                  <w:marLeft w:val="0"/>
                  <w:marRight w:val="0"/>
                  <w:marTop w:val="0"/>
                  <w:marBottom w:val="0"/>
                  <w:divBdr>
                    <w:top w:val="none" w:sz="0" w:space="0" w:color="auto"/>
                    <w:left w:val="none" w:sz="0" w:space="0" w:color="auto"/>
                    <w:bottom w:val="none" w:sz="0" w:space="0" w:color="auto"/>
                    <w:right w:val="none" w:sz="0" w:space="0" w:color="auto"/>
                  </w:divBdr>
                  <w:divsChild>
                    <w:div w:id="113671110">
                      <w:marLeft w:val="0"/>
                      <w:marRight w:val="0"/>
                      <w:marTop w:val="0"/>
                      <w:marBottom w:val="0"/>
                      <w:divBdr>
                        <w:top w:val="none" w:sz="0" w:space="0" w:color="auto"/>
                        <w:left w:val="none" w:sz="0" w:space="0" w:color="auto"/>
                        <w:bottom w:val="none" w:sz="0" w:space="0" w:color="auto"/>
                        <w:right w:val="none" w:sz="0" w:space="0" w:color="auto"/>
                      </w:divBdr>
                    </w:div>
                  </w:divsChild>
                </w:div>
                <w:div w:id="806970565">
                  <w:marLeft w:val="0"/>
                  <w:marRight w:val="0"/>
                  <w:marTop w:val="0"/>
                  <w:marBottom w:val="0"/>
                  <w:divBdr>
                    <w:top w:val="none" w:sz="0" w:space="0" w:color="auto"/>
                    <w:left w:val="none" w:sz="0" w:space="0" w:color="auto"/>
                    <w:bottom w:val="none" w:sz="0" w:space="0" w:color="auto"/>
                    <w:right w:val="none" w:sz="0" w:space="0" w:color="auto"/>
                  </w:divBdr>
                  <w:divsChild>
                    <w:div w:id="5910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47233">
          <w:marLeft w:val="0"/>
          <w:marRight w:val="0"/>
          <w:marTop w:val="0"/>
          <w:marBottom w:val="0"/>
          <w:divBdr>
            <w:top w:val="none" w:sz="0" w:space="0" w:color="auto"/>
            <w:left w:val="none" w:sz="0" w:space="0" w:color="auto"/>
            <w:bottom w:val="none" w:sz="0" w:space="0" w:color="auto"/>
            <w:right w:val="none" w:sz="0" w:space="0" w:color="auto"/>
          </w:divBdr>
          <w:divsChild>
            <w:div w:id="716274851">
              <w:marLeft w:val="0"/>
              <w:marRight w:val="0"/>
              <w:marTop w:val="0"/>
              <w:marBottom w:val="0"/>
              <w:divBdr>
                <w:top w:val="none" w:sz="0" w:space="0" w:color="auto"/>
                <w:left w:val="none" w:sz="0" w:space="0" w:color="auto"/>
                <w:bottom w:val="none" w:sz="0" w:space="0" w:color="auto"/>
                <w:right w:val="none" w:sz="0" w:space="0" w:color="auto"/>
              </w:divBdr>
              <w:divsChild>
                <w:div w:id="1718889543">
                  <w:marLeft w:val="0"/>
                  <w:marRight w:val="0"/>
                  <w:marTop w:val="0"/>
                  <w:marBottom w:val="0"/>
                  <w:divBdr>
                    <w:top w:val="none" w:sz="0" w:space="0" w:color="auto"/>
                    <w:left w:val="none" w:sz="0" w:space="0" w:color="auto"/>
                    <w:bottom w:val="none" w:sz="0" w:space="0" w:color="auto"/>
                    <w:right w:val="none" w:sz="0" w:space="0" w:color="auto"/>
                  </w:divBdr>
                  <w:divsChild>
                    <w:div w:id="6030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9729">
              <w:marLeft w:val="0"/>
              <w:marRight w:val="0"/>
              <w:marTop w:val="0"/>
              <w:marBottom w:val="0"/>
              <w:divBdr>
                <w:top w:val="none" w:sz="0" w:space="0" w:color="auto"/>
                <w:left w:val="none" w:sz="0" w:space="0" w:color="auto"/>
                <w:bottom w:val="none" w:sz="0" w:space="0" w:color="auto"/>
                <w:right w:val="none" w:sz="0" w:space="0" w:color="auto"/>
              </w:divBdr>
              <w:divsChild>
                <w:div w:id="123158198">
                  <w:marLeft w:val="0"/>
                  <w:marRight w:val="0"/>
                  <w:marTop w:val="0"/>
                  <w:marBottom w:val="0"/>
                  <w:divBdr>
                    <w:top w:val="none" w:sz="0" w:space="0" w:color="auto"/>
                    <w:left w:val="none" w:sz="0" w:space="0" w:color="auto"/>
                    <w:bottom w:val="none" w:sz="0" w:space="0" w:color="auto"/>
                    <w:right w:val="none" w:sz="0" w:space="0" w:color="auto"/>
                  </w:divBdr>
                  <w:divsChild>
                    <w:div w:id="738939722">
                      <w:marLeft w:val="0"/>
                      <w:marRight w:val="0"/>
                      <w:marTop w:val="0"/>
                      <w:marBottom w:val="0"/>
                      <w:divBdr>
                        <w:top w:val="none" w:sz="0" w:space="0" w:color="auto"/>
                        <w:left w:val="none" w:sz="0" w:space="0" w:color="auto"/>
                        <w:bottom w:val="none" w:sz="0" w:space="0" w:color="auto"/>
                        <w:right w:val="none" w:sz="0" w:space="0" w:color="auto"/>
                      </w:divBdr>
                      <w:divsChild>
                        <w:div w:id="496582233">
                          <w:marLeft w:val="0"/>
                          <w:marRight w:val="0"/>
                          <w:marTop w:val="0"/>
                          <w:marBottom w:val="0"/>
                          <w:divBdr>
                            <w:top w:val="none" w:sz="0" w:space="0" w:color="auto"/>
                            <w:left w:val="none" w:sz="0" w:space="0" w:color="auto"/>
                            <w:bottom w:val="none" w:sz="0" w:space="0" w:color="auto"/>
                            <w:right w:val="none" w:sz="0" w:space="0" w:color="auto"/>
                          </w:divBdr>
                          <w:divsChild>
                            <w:div w:id="2134978978">
                              <w:marLeft w:val="0"/>
                              <w:marRight w:val="0"/>
                              <w:marTop w:val="0"/>
                              <w:marBottom w:val="0"/>
                              <w:divBdr>
                                <w:top w:val="none" w:sz="0" w:space="0" w:color="auto"/>
                                <w:left w:val="none" w:sz="0" w:space="0" w:color="auto"/>
                                <w:bottom w:val="none" w:sz="0" w:space="0" w:color="auto"/>
                                <w:right w:val="none" w:sz="0" w:space="0" w:color="auto"/>
                              </w:divBdr>
                            </w:div>
                          </w:divsChild>
                        </w:div>
                        <w:div w:id="1696298954">
                          <w:marLeft w:val="0"/>
                          <w:marRight w:val="0"/>
                          <w:marTop w:val="0"/>
                          <w:marBottom w:val="0"/>
                          <w:divBdr>
                            <w:top w:val="none" w:sz="0" w:space="0" w:color="auto"/>
                            <w:left w:val="none" w:sz="0" w:space="0" w:color="auto"/>
                            <w:bottom w:val="none" w:sz="0" w:space="0" w:color="auto"/>
                            <w:right w:val="none" w:sz="0" w:space="0" w:color="auto"/>
                          </w:divBdr>
                          <w:divsChild>
                            <w:div w:id="18486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4644">
                      <w:marLeft w:val="0"/>
                      <w:marRight w:val="0"/>
                      <w:marTop w:val="0"/>
                      <w:marBottom w:val="0"/>
                      <w:divBdr>
                        <w:top w:val="none" w:sz="0" w:space="0" w:color="auto"/>
                        <w:left w:val="none" w:sz="0" w:space="0" w:color="auto"/>
                        <w:bottom w:val="none" w:sz="0" w:space="0" w:color="auto"/>
                        <w:right w:val="none" w:sz="0" w:space="0" w:color="auto"/>
                      </w:divBdr>
                      <w:divsChild>
                        <w:div w:id="1063872545">
                          <w:marLeft w:val="0"/>
                          <w:marRight w:val="0"/>
                          <w:marTop w:val="0"/>
                          <w:marBottom w:val="0"/>
                          <w:divBdr>
                            <w:top w:val="none" w:sz="0" w:space="0" w:color="auto"/>
                            <w:left w:val="none" w:sz="0" w:space="0" w:color="auto"/>
                            <w:bottom w:val="none" w:sz="0" w:space="0" w:color="auto"/>
                            <w:right w:val="none" w:sz="0" w:space="0" w:color="auto"/>
                          </w:divBdr>
                          <w:divsChild>
                            <w:div w:id="1688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2671">
                  <w:marLeft w:val="0"/>
                  <w:marRight w:val="0"/>
                  <w:marTop w:val="0"/>
                  <w:marBottom w:val="0"/>
                  <w:divBdr>
                    <w:top w:val="none" w:sz="0" w:space="0" w:color="auto"/>
                    <w:left w:val="none" w:sz="0" w:space="0" w:color="auto"/>
                    <w:bottom w:val="none" w:sz="0" w:space="0" w:color="auto"/>
                    <w:right w:val="none" w:sz="0" w:space="0" w:color="auto"/>
                  </w:divBdr>
                  <w:divsChild>
                    <w:div w:id="18532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5254">
      <w:bodyDiv w:val="1"/>
      <w:marLeft w:val="0"/>
      <w:marRight w:val="0"/>
      <w:marTop w:val="0"/>
      <w:marBottom w:val="0"/>
      <w:divBdr>
        <w:top w:val="none" w:sz="0" w:space="0" w:color="auto"/>
        <w:left w:val="none" w:sz="0" w:space="0" w:color="auto"/>
        <w:bottom w:val="none" w:sz="0" w:space="0" w:color="auto"/>
        <w:right w:val="none" w:sz="0" w:space="0" w:color="auto"/>
      </w:divBdr>
      <w:divsChild>
        <w:div w:id="402918706">
          <w:marLeft w:val="0"/>
          <w:marRight w:val="0"/>
          <w:marTop w:val="0"/>
          <w:marBottom w:val="0"/>
          <w:divBdr>
            <w:top w:val="none" w:sz="0" w:space="0" w:color="auto"/>
            <w:left w:val="none" w:sz="0" w:space="0" w:color="auto"/>
            <w:bottom w:val="none" w:sz="0" w:space="0" w:color="auto"/>
            <w:right w:val="none" w:sz="0" w:space="0" w:color="auto"/>
          </w:divBdr>
          <w:divsChild>
            <w:div w:id="877552494">
              <w:marLeft w:val="0"/>
              <w:marRight w:val="0"/>
              <w:marTop w:val="0"/>
              <w:marBottom w:val="0"/>
              <w:divBdr>
                <w:top w:val="none" w:sz="0" w:space="0" w:color="auto"/>
                <w:left w:val="none" w:sz="0" w:space="0" w:color="auto"/>
                <w:bottom w:val="none" w:sz="0" w:space="0" w:color="auto"/>
                <w:right w:val="none" w:sz="0" w:space="0" w:color="auto"/>
              </w:divBdr>
              <w:divsChild>
                <w:div w:id="2098597366">
                  <w:marLeft w:val="0"/>
                  <w:marRight w:val="0"/>
                  <w:marTop w:val="0"/>
                  <w:marBottom w:val="0"/>
                  <w:divBdr>
                    <w:top w:val="none" w:sz="0" w:space="0" w:color="auto"/>
                    <w:left w:val="none" w:sz="0" w:space="0" w:color="auto"/>
                    <w:bottom w:val="none" w:sz="0" w:space="0" w:color="auto"/>
                    <w:right w:val="none" w:sz="0" w:space="0" w:color="auto"/>
                  </w:divBdr>
                  <w:divsChild>
                    <w:div w:id="284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5733">
      <w:bodyDiv w:val="1"/>
      <w:marLeft w:val="0"/>
      <w:marRight w:val="0"/>
      <w:marTop w:val="0"/>
      <w:marBottom w:val="0"/>
      <w:divBdr>
        <w:top w:val="none" w:sz="0" w:space="0" w:color="auto"/>
        <w:left w:val="none" w:sz="0" w:space="0" w:color="auto"/>
        <w:bottom w:val="none" w:sz="0" w:space="0" w:color="auto"/>
        <w:right w:val="none" w:sz="0" w:space="0" w:color="auto"/>
      </w:divBdr>
      <w:divsChild>
        <w:div w:id="2016228472">
          <w:marLeft w:val="0"/>
          <w:marRight w:val="0"/>
          <w:marTop w:val="0"/>
          <w:marBottom w:val="0"/>
          <w:divBdr>
            <w:top w:val="none" w:sz="0" w:space="0" w:color="auto"/>
            <w:left w:val="none" w:sz="0" w:space="0" w:color="auto"/>
            <w:bottom w:val="none" w:sz="0" w:space="0" w:color="auto"/>
            <w:right w:val="none" w:sz="0" w:space="0" w:color="auto"/>
          </w:divBdr>
          <w:divsChild>
            <w:div w:id="759063672">
              <w:marLeft w:val="0"/>
              <w:marRight w:val="0"/>
              <w:marTop w:val="0"/>
              <w:marBottom w:val="0"/>
              <w:divBdr>
                <w:top w:val="none" w:sz="0" w:space="0" w:color="auto"/>
                <w:left w:val="none" w:sz="0" w:space="0" w:color="auto"/>
                <w:bottom w:val="none" w:sz="0" w:space="0" w:color="auto"/>
                <w:right w:val="none" w:sz="0" w:space="0" w:color="auto"/>
              </w:divBdr>
              <w:divsChild>
                <w:div w:id="525408959">
                  <w:marLeft w:val="0"/>
                  <w:marRight w:val="0"/>
                  <w:marTop w:val="0"/>
                  <w:marBottom w:val="0"/>
                  <w:divBdr>
                    <w:top w:val="none" w:sz="0" w:space="0" w:color="auto"/>
                    <w:left w:val="none" w:sz="0" w:space="0" w:color="auto"/>
                    <w:bottom w:val="none" w:sz="0" w:space="0" w:color="auto"/>
                    <w:right w:val="none" w:sz="0" w:space="0" w:color="auto"/>
                  </w:divBdr>
                  <w:divsChild>
                    <w:div w:id="378164347">
                      <w:marLeft w:val="0"/>
                      <w:marRight w:val="0"/>
                      <w:marTop w:val="0"/>
                      <w:marBottom w:val="0"/>
                      <w:divBdr>
                        <w:top w:val="none" w:sz="0" w:space="0" w:color="auto"/>
                        <w:left w:val="none" w:sz="0" w:space="0" w:color="auto"/>
                        <w:bottom w:val="none" w:sz="0" w:space="0" w:color="auto"/>
                        <w:right w:val="none" w:sz="0" w:space="0" w:color="auto"/>
                      </w:divBdr>
                      <w:divsChild>
                        <w:div w:id="1026444911">
                          <w:marLeft w:val="0"/>
                          <w:marRight w:val="0"/>
                          <w:marTop w:val="0"/>
                          <w:marBottom w:val="0"/>
                          <w:divBdr>
                            <w:top w:val="none" w:sz="0" w:space="0" w:color="auto"/>
                            <w:left w:val="none" w:sz="0" w:space="0" w:color="auto"/>
                            <w:bottom w:val="none" w:sz="0" w:space="0" w:color="auto"/>
                            <w:right w:val="none" w:sz="0" w:space="0" w:color="auto"/>
                          </w:divBdr>
                        </w:div>
                        <w:div w:id="2029523023">
                          <w:marLeft w:val="0"/>
                          <w:marRight w:val="0"/>
                          <w:marTop w:val="0"/>
                          <w:marBottom w:val="0"/>
                          <w:divBdr>
                            <w:top w:val="none" w:sz="0" w:space="0" w:color="auto"/>
                            <w:left w:val="none" w:sz="0" w:space="0" w:color="auto"/>
                            <w:bottom w:val="none" w:sz="0" w:space="0" w:color="auto"/>
                            <w:right w:val="none" w:sz="0" w:space="0" w:color="auto"/>
                          </w:divBdr>
                          <w:divsChild>
                            <w:div w:id="527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7699">
                      <w:marLeft w:val="0"/>
                      <w:marRight w:val="0"/>
                      <w:marTop w:val="0"/>
                      <w:marBottom w:val="0"/>
                      <w:divBdr>
                        <w:top w:val="none" w:sz="0" w:space="0" w:color="auto"/>
                        <w:left w:val="none" w:sz="0" w:space="0" w:color="auto"/>
                        <w:bottom w:val="none" w:sz="0" w:space="0" w:color="auto"/>
                        <w:right w:val="none" w:sz="0" w:space="0" w:color="auto"/>
                      </w:divBdr>
                    </w:div>
                  </w:divsChild>
                </w:div>
                <w:div w:id="1217741250">
                  <w:marLeft w:val="0"/>
                  <w:marRight w:val="0"/>
                  <w:marTop w:val="0"/>
                  <w:marBottom w:val="0"/>
                  <w:divBdr>
                    <w:top w:val="none" w:sz="0" w:space="0" w:color="auto"/>
                    <w:left w:val="none" w:sz="0" w:space="0" w:color="auto"/>
                    <w:bottom w:val="none" w:sz="0" w:space="0" w:color="auto"/>
                    <w:right w:val="none" w:sz="0" w:space="0" w:color="auto"/>
                  </w:divBdr>
                  <w:divsChild>
                    <w:div w:id="1736316418">
                      <w:marLeft w:val="0"/>
                      <w:marRight w:val="0"/>
                      <w:marTop w:val="0"/>
                      <w:marBottom w:val="0"/>
                      <w:divBdr>
                        <w:top w:val="none" w:sz="0" w:space="0" w:color="auto"/>
                        <w:left w:val="none" w:sz="0" w:space="0" w:color="auto"/>
                        <w:bottom w:val="none" w:sz="0" w:space="0" w:color="auto"/>
                        <w:right w:val="none" w:sz="0" w:space="0" w:color="auto"/>
                      </w:divBdr>
                      <w:divsChild>
                        <w:div w:id="930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86171">
      <w:bodyDiv w:val="1"/>
      <w:marLeft w:val="0"/>
      <w:marRight w:val="0"/>
      <w:marTop w:val="0"/>
      <w:marBottom w:val="0"/>
      <w:divBdr>
        <w:top w:val="none" w:sz="0" w:space="0" w:color="auto"/>
        <w:left w:val="none" w:sz="0" w:space="0" w:color="auto"/>
        <w:bottom w:val="none" w:sz="0" w:space="0" w:color="auto"/>
        <w:right w:val="none" w:sz="0" w:space="0" w:color="auto"/>
      </w:divBdr>
      <w:divsChild>
        <w:div w:id="1360352291">
          <w:marLeft w:val="0"/>
          <w:marRight w:val="0"/>
          <w:marTop w:val="0"/>
          <w:marBottom w:val="0"/>
          <w:divBdr>
            <w:top w:val="none" w:sz="0" w:space="0" w:color="auto"/>
            <w:left w:val="none" w:sz="0" w:space="0" w:color="auto"/>
            <w:bottom w:val="none" w:sz="0" w:space="0" w:color="auto"/>
            <w:right w:val="none" w:sz="0" w:space="0" w:color="auto"/>
          </w:divBdr>
          <w:divsChild>
            <w:div w:id="1973318479">
              <w:marLeft w:val="0"/>
              <w:marRight w:val="0"/>
              <w:marTop w:val="0"/>
              <w:marBottom w:val="0"/>
              <w:divBdr>
                <w:top w:val="none" w:sz="0" w:space="0" w:color="auto"/>
                <w:left w:val="none" w:sz="0" w:space="0" w:color="auto"/>
                <w:bottom w:val="none" w:sz="0" w:space="0" w:color="auto"/>
                <w:right w:val="none" w:sz="0" w:space="0" w:color="auto"/>
              </w:divBdr>
              <w:divsChild>
                <w:div w:id="713043958">
                  <w:marLeft w:val="0"/>
                  <w:marRight w:val="0"/>
                  <w:marTop w:val="0"/>
                  <w:marBottom w:val="0"/>
                  <w:divBdr>
                    <w:top w:val="none" w:sz="0" w:space="0" w:color="auto"/>
                    <w:left w:val="none" w:sz="0" w:space="0" w:color="auto"/>
                    <w:bottom w:val="none" w:sz="0" w:space="0" w:color="auto"/>
                    <w:right w:val="none" w:sz="0" w:space="0" w:color="auto"/>
                  </w:divBdr>
                  <w:divsChild>
                    <w:div w:id="4101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www.hellasmultimedia.com/webimages/education/images/bigpencil.gif"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ABCB-8A44-47D8-9CAE-9B962E49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1757C53</Template>
  <TotalTime>235</TotalTime>
  <Pages>37</Pages>
  <Words>7401</Words>
  <Characters>40908</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Introduction to the Sociology of Education</vt:lpstr>
    </vt:vector>
  </TitlesOfParts>
  <Company>Godalming College</Company>
  <LinksUpToDate>false</LinksUpToDate>
  <CharactersWithSpaces>48213</CharactersWithSpaces>
  <SharedDoc>false</SharedDoc>
  <HLinks>
    <vt:vector size="18" baseType="variant">
      <vt:variant>
        <vt:i4>4653132</vt:i4>
      </vt:variant>
      <vt:variant>
        <vt:i4>32447</vt:i4>
      </vt:variant>
      <vt:variant>
        <vt:i4>1039</vt:i4>
      </vt:variant>
      <vt:variant>
        <vt:i4>1</vt:i4>
      </vt:variant>
      <vt:variant>
        <vt:lpwstr>http://www.hellasmultimedia.com/webimages/education/images/bigpencil.gif</vt:lpwstr>
      </vt:variant>
      <vt:variant>
        <vt:lpwstr/>
      </vt:variant>
      <vt:variant>
        <vt:i4>4653132</vt:i4>
      </vt:variant>
      <vt:variant>
        <vt:i4>40218</vt:i4>
      </vt:variant>
      <vt:variant>
        <vt:i4>1040</vt:i4>
      </vt:variant>
      <vt:variant>
        <vt:i4>1</vt:i4>
      </vt:variant>
      <vt:variant>
        <vt:lpwstr>http://www.hellasmultimedia.com/webimages/education/images/bigpencil.gif</vt:lpwstr>
      </vt:variant>
      <vt:variant>
        <vt:lpwstr/>
      </vt:variant>
      <vt:variant>
        <vt:i4>4653132</vt:i4>
      </vt:variant>
      <vt:variant>
        <vt:i4>42965</vt:i4>
      </vt:variant>
      <vt:variant>
        <vt:i4>1041</vt:i4>
      </vt:variant>
      <vt:variant>
        <vt:i4>1</vt:i4>
      </vt:variant>
      <vt:variant>
        <vt:lpwstr>http://www.hellasmultimedia.com/webimages/education/images/bigpencil.gif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Sociology of Education</dc:title>
  <dc:subject/>
  <dc:creator>Amy</dc:creator>
  <cp:keywords/>
  <cp:lastModifiedBy>Dave King</cp:lastModifiedBy>
  <cp:revision>6</cp:revision>
  <cp:lastPrinted>2017-09-12T15:18:00Z</cp:lastPrinted>
  <dcterms:created xsi:type="dcterms:W3CDTF">2017-09-07T07:38:00Z</dcterms:created>
  <dcterms:modified xsi:type="dcterms:W3CDTF">2017-09-12T15:18:00Z</dcterms:modified>
</cp:coreProperties>
</file>