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263041" w:rsidP="00263041">
      <w:pPr>
        <w:pStyle w:val="Title"/>
        <w:jc w:val="center"/>
      </w:pPr>
      <w:r>
        <w:t>Specified artist: Henri Matisse</w:t>
      </w:r>
    </w:p>
    <w:p w:rsidR="00263041" w:rsidRDefault="00263041"/>
    <w:p w:rsidR="00263041" w:rsidRDefault="00BE1F0E">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3934165</wp:posOffset>
                </wp:positionH>
                <wp:positionV relativeFrom="paragraph">
                  <wp:posOffset>84983</wp:posOffset>
                </wp:positionV>
                <wp:extent cx="27171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404620"/>
                        </a:xfrm>
                        <a:prstGeom prst="rect">
                          <a:avLst/>
                        </a:prstGeom>
                        <a:solidFill>
                          <a:srgbClr val="FFFFFF"/>
                        </a:solidFill>
                        <a:ln w="9525">
                          <a:solidFill>
                            <a:srgbClr val="000000"/>
                          </a:solidFill>
                          <a:miter lim="800000"/>
                          <a:headEnd/>
                          <a:tailEnd/>
                        </a:ln>
                      </wps:spPr>
                      <wps:txbx>
                        <w:txbxContent>
                          <w:p w:rsidR="00200DC3" w:rsidRPr="00263041" w:rsidRDefault="00200DC3" w:rsidP="00263041">
                            <w:pPr>
                              <w:jc w:val="center"/>
                              <w:rPr>
                                <w:b/>
                              </w:rPr>
                            </w:pPr>
                            <w:r w:rsidRPr="00263041">
                              <w:rPr>
                                <w:b/>
                              </w:rPr>
                              <w:t>TIMELINE</w:t>
                            </w:r>
                          </w:p>
                          <w:p w:rsidR="00200DC3" w:rsidRDefault="00200DC3">
                            <w:r>
                              <w:t>1869 Born, Northern France</w:t>
                            </w:r>
                          </w:p>
                          <w:p w:rsidR="00200DC3" w:rsidRDefault="00200DC3">
                            <w:r>
                              <w:t xml:space="preserve">1891 Abandons career as a lawyer, studies at </w:t>
                            </w:r>
                            <w:proofErr w:type="spellStart"/>
                            <w:r>
                              <w:t>Academie</w:t>
                            </w:r>
                            <w:proofErr w:type="spellEnd"/>
                            <w:r>
                              <w:t xml:space="preserve"> Julian</w:t>
                            </w:r>
                          </w:p>
                          <w:p w:rsidR="00200DC3" w:rsidRDefault="00200DC3">
                            <w:r>
                              <w:t xml:space="preserve">1895 Studies under Moreau at the </w:t>
                            </w:r>
                            <w:proofErr w:type="spellStart"/>
                            <w:r>
                              <w:t>Ecole</w:t>
                            </w:r>
                            <w:proofErr w:type="spellEnd"/>
                            <w:r>
                              <w:t xml:space="preserve"> des Beaux Arts. Begins to paint </w:t>
                            </w:r>
                            <w:proofErr w:type="spellStart"/>
                            <w:r>
                              <w:t>en</w:t>
                            </w:r>
                            <w:proofErr w:type="spellEnd"/>
                            <w:r>
                              <w:t xml:space="preserve"> </w:t>
                            </w:r>
                            <w:proofErr w:type="spellStart"/>
                            <w:r>
                              <w:t>plein</w:t>
                            </w:r>
                            <w:proofErr w:type="spellEnd"/>
                            <w:r>
                              <w:t xml:space="preserve"> air.</w:t>
                            </w:r>
                          </w:p>
                          <w:p w:rsidR="00200DC3" w:rsidRDefault="00200DC3">
                            <w:r>
                              <w:t>1897 Discovers Impressionists</w:t>
                            </w:r>
                          </w:p>
                          <w:p w:rsidR="00200DC3" w:rsidRDefault="00200DC3">
                            <w:r>
                              <w:t xml:space="preserve">1900 With </w:t>
                            </w:r>
                            <w:proofErr w:type="spellStart"/>
                            <w:r>
                              <w:t>Marquet</w:t>
                            </w:r>
                            <w:proofErr w:type="spellEnd"/>
                            <w:r>
                              <w:t>, paints the decorations for the Great Exhibition</w:t>
                            </w:r>
                          </w:p>
                          <w:p w:rsidR="00200DC3" w:rsidRDefault="00200DC3">
                            <w:r>
                              <w:t xml:space="preserve">1901 Exhibits at the Salon des Independents </w:t>
                            </w:r>
                          </w:p>
                          <w:p w:rsidR="00200DC3" w:rsidRDefault="00200DC3">
                            <w:r>
                              <w:t>1903: Exhibits at the first Autumn Salon with Rouault and Derain. Visits an exhibition of Islamic art</w:t>
                            </w:r>
                          </w:p>
                          <w:p w:rsidR="00200DC3" w:rsidRDefault="00200DC3">
                            <w:r>
                              <w:t xml:space="preserve">1904 First solo show at </w:t>
                            </w:r>
                            <w:proofErr w:type="spellStart"/>
                            <w:r>
                              <w:t>Vollard’s</w:t>
                            </w:r>
                            <w:proofErr w:type="spellEnd"/>
                            <w:r>
                              <w:t xml:space="preserve"> Gallery</w:t>
                            </w:r>
                          </w:p>
                          <w:p w:rsidR="00200DC3" w:rsidRDefault="00200DC3">
                            <w:r>
                              <w:t xml:space="preserve">1905 Exhibits at the Autumn Salon with Derain, </w:t>
                            </w:r>
                            <w:proofErr w:type="spellStart"/>
                            <w:r>
                              <w:t>Marquet</w:t>
                            </w:r>
                            <w:proofErr w:type="spellEnd"/>
                            <w:r>
                              <w:t xml:space="preserve">, Vlaminck, Rouault and others, sparking the name Les Fauves, </w:t>
                            </w:r>
                            <w:r w:rsidRPr="00605391">
                              <w:rPr>
                                <w:b/>
                              </w:rPr>
                              <w:t>Madame Matisse in a Hat</w:t>
                            </w:r>
                          </w:p>
                          <w:p w:rsidR="00200DC3" w:rsidRDefault="00200DC3">
                            <w:r>
                              <w:t xml:space="preserve">1906 Travels to </w:t>
                            </w:r>
                            <w:proofErr w:type="spellStart"/>
                            <w:r>
                              <w:t>Biskra</w:t>
                            </w:r>
                            <w:proofErr w:type="spellEnd"/>
                            <w:r>
                              <w:t xml:space="preserve">. Summers at </w:t>
                            </w:r>
                            <w:proofErr w:type="spellStart"/>
                            <w:r>
                              <w:t>Collioure</w:t>
                            </w:r>
                            <w:proofErr w:type="spellEnd"/>
                            <w:r>
                              <w:t xml:space="preserve">. Meets Picasso and shows him African sculpture. </w:t>
                            </w:r>
                            <w:r w:rsidRPr="00605391">
                              <w:rPr>
                                <w:b/>
                              </w:rPr>
                              <w:t>Joy of Life</w:t>
                            </w:r>
                          </w:p>
                          <w:p w:rsidR="00200DC3" w:rsidRDefault="00200DC3">
                            <w:r>
                              <w:t xml:space="preserve">1908 Trip to Bavaria. First exhibitions in New York, Moscow and Berlin. Writes </w:t>
                            </w:r>
                            <w:r w:rsidRPr="00BE1F0E">
                              <w:rPr>
                                <w:i/>
                              </w:rPr>
                              <w:t>‘Notes of a Painter’</w:t>
                            </w:r>
                            <w:r>
                              <w:t xml:space="preserve"> </w:t>
                            </w:r>
                          </w:p>
                          <w:p w:rsidR="00200DC3" w:rsidRDefault="00200DC3">
                            <w:r>
                              <w:t xml:space="preserve">1909 </w:t>
                            </w:r>
                            <w:proofErr w:type="spellStart"/>
                            <w:r>
                              <w:t>Shchukin</w:t>
                            </w:r>
                            <w:proofErr w:type="spellEnd"/>
                            <w:r>
                              <w:t xml:space="preserve"> commissions </w:t>
                            </w:r>
                            <w:r w:rsidRPr="00263041">
                              <w:rPr>
                                <w:b/>
                              </w:rPr>
                              <w:t xml:space="preserve">La </w:t>
                            </w:r>
                            <w:proofErr w:type="spellStart"/>
                            <w:r w:rsidRPr="00263041">
                              <w:rPr>
                                <w:b/>
                              </w:rPr>
                              <w:t>Danse</w:t>
                            </w:r>
                            <w:proofErr w:type="spellEnd"/>
                            <w:r>
                              <w:t xml:space="preserve"> and </w:t>
                            </w:r>
                            <w:r w:rsidRPr="00263041">
                              <w:rPr>
                                <w:b/>
                              </w:rPr>
                              <w:t xml:space="preserve">La </w:t>
                            </w:r>
                            <w:proofErr w:type="spellStart"/>
                            <w:r w:rsidRPr="00263041">
                              <w:rPr>
                                <w:b/>
                              </w:rPr>
                              <w:t>Musique</w:t>
                            </w:r>
                            <w:proofErr w:type="spellEnd"/>
                          </w:p>
                          <w:p w:rsidR="00200DC3" w:rsidRDefault="00200DC3">
                            <w:r>
                              <w:t xml:space="preserve">1910 Major show at </w:t>
                            </w:r>
                            <w:proofErr w:type="spellStart"/>
                            <w:r>
                              <w:t>Bernheim-Jaune</w:t>
                            </w:r>
                            <w:proofErr w:type="spellEnd"/>
                            <w:r>
                              <w:t xml:space="preserve"> Gallery. </w:t>
                            </w:r>
                            <w:r w:rsidRPr="00263041">
                              <w:rPr>
                                <w:b/>
                              </w:rPr>
                              <w:t xml:space="preserve">La </w:t>
                            </w:r>
                            <w:proofErr w:type="spellStart"/>
                            <w:r w:rsidRPr="00263041">
                              <w:rPr>
                                <w:b/>
                              </w:rPr>
                              <w:t>Danse</w:t>
                            </w:r>
                            <w:proofErr w:type="spellEnd"/>
                            <w:r>
                              <w:t xml:space="preserve"> and </w:t>
                            </w:r>
                            <w:r w:rsidRPr="00263041">
                              <w:rPr>
                                <w:b/>
                              </w:rPr>
                              <w:t xml:space="preserve">La </w:t>
                            </w:r>
                            <w:proofErr w:type="spellStart"/>
                            <w:r w:rsidRPr="00263041">
                              <w:rPr>
                                <w:b/>
                              </w:rPr>
                              <w:t>Musique</w:t>
                            </w:r>
                            <w:proofErr w:type="spellEnd"/>
                            <w:r>
                              <w:t xml:space="preserve"> shown in the Autumn Salon. Travels to Munich with </w:t>
                            </w:r>
                            <w:proofErr w:type="spellStart"/>
                            <w:r>
                              <w:t>Marquet</w:t>
                            </w:r>
                            <w:proofErr w:type="spellEnd"/>
                            <w:r>
                              <w:t xml:space="preserve"> and sees Islamic exhibition.</w:t>
                            </w:r>
                          </w:p>
                          <w:p w:rsidR="00200DC3" w:rsidRDefault="00200DC3">
                            <w:r>
                              <w:t xml:space="preserve">1912 </w:t>
                            </w:r>
                            <w:proofErr w:type="gramStart"/>
                            <w:r>
                              <w:t>Winter</w:t>
                            </w:r>
                            <w:proofErr w:type="gramEnd"/>
                            <w:r>
                              <w:t xml:space="preserve"> in Morocco</w:t>
                            </w:r>
                          </w:p>
                          <w:p w:rsidR="00200DC3" w:rsidRDefault="00200DC3">
                            <w:r>
                              <w:t>1913 Winter in Tangier</w:t>
                            </w:r>
                          </w:p>
                          <w:p w:rsidR="00200DC3" w:rsidRDefault="00200DC3">
                            <w:r>
                              <w:t xml:space="preserve">1920 Designs the set and costumes for Stravinsky’s ballet </w:t>
                            </w:r>
                            <w:r w:rsidRPr="00605391">
                              <w:rPr>
                                <w:i/>
                              </w:rPr>
                              <w:t>The Nightingale</w:t>
                            </w:r>
                          </w:p>
                          <w:p w:rsidR="00200DC3" w:rsidRDefault="00200DC3">
                            <w:r>
                              <w:t xml:space="preserve">1922 Paints his series of </w:t>
                            </w:r>
                            <w:r w:rsidRPr="00605391">
                              <w:rPr>
                                <w:b/>
                              </w:rPr>
                              <w:t>Odalisques</w:t>
                            </w:r>
                          </w:p>
                          <w:p w:rsidR="00200DC3" w:rsidRDefault="00200DC3">
                            <w:r>
                              <w:t xml:space="preserve">1939 Leaves Paris on the outbreak of war and returns to Nice.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8pt;margin-top:6.7pt;width:2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CL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">
                <v:textbox style="mso-fit-shape-to-text:t">
                  <w:txbxContent>
                    <w:p w:rsidR="00200DC3" w:rsidRPr="00263041" w:rsidRDefault="00200DC3" w:rsidP="00263041">
                      <w:pPr>
                        <w:jc w:val="center"/>
                        <w:rPr>
                          <w:b/>
                        </w:rPr>
                      </w:pPr>
                      <w:r w:rsidRPr="00263041">
                        <w:rPr>
                          <w:b/>
                        </w:rPr>
                        <w:t>TIMELINE</w:t>
                      </w:r>
                    </w:p>
                    <w:p w:rsidR="00200DC3" w:rsidRDefault="00200DC3">
                      <w:r>
                        <w:t>1869 Born, Northern France</w:t>
                      </w:r>
                    </w:p>
                    <w:p w:rsidR="00200DC3" w:rsidRDefault="00200DC3">
                      <w:r>
                        <w:t xml:space="preserve">1891 Abandons career as a lawyer, studies at </w:t>
                      </w:r>
                      <w:proofErr w:type="spellStart"/>
                      <w:r>
                        <w:t>Academie</w:t>
                      </w:r>
                      <w:proofErr w:type="spellEnd"/>
                      <w:r>
                        <w:t xml:space="preserve"> Julian</w:t>
                      </w:r>
                    </w:p>
                    <w:p w:rsidR="00200DC3" w:rsidRDefault="00200DC3">
                      <w:r>
                        <w:t xml:space="preserve">1895 Studies under Moreau at the </w:t>
                      </w:r>
                      <w:proofErr w:type="spellStart"/>
                      <w:r>
                        <w:t>Ecole</w:t>
                      </w:r>
                      <w:proofErr w:type="spellEnd"/>
                      <w:r>
                        <w:t xml:space="preserve"> des Beaux Arts. Begins to paint </w:t>
                      </w:r>
                      <w:proofErr w:type="spellStart"/>
                      <w:r>
                        <w:t>en</w:t>
                      </w:r>
                      <w:proofErr w:type="spellEnd"/>
                      <w:r>
                        <w:t xml:space="preserve"> </w:t>
                      </w:r>
                      <w:proofErr w:type="spellStart"/>
                      <w:r>
                        <w:t>plein</w:t>
                      </w:r>
                      <w:proofErr w:type="spellEnd"/>
                      <w:r>
                        <w:t xml:space="preserve"> air.</w:t>
                      </w:r>
                    </w:p>
                    <w:p w:rsidR="00200DC3" w:rsidRDefault="00200DC3">
                      <w:r>
                        <w:t>1897 Discovers Impressionists</w:t>
                      </w:r>
                    </w:p>
                    <w:p w:rsidR="00200DC3" w:rsidRDefault="00200DC3">
                      <w:r>
                        <w:t xml:space="preserve">1900 With </w:t>
                      </w:r>
                      <w:proofErr w:type="spellStart"/>
                      <w:r>
                        <w:t>Marquet</w:t>
                      </w:r>
                      <w:proofErr w:type="spellEnd"/>
                      <w:r>
                        <w:t>, paints the decorations for the Great Exhibition</w:t>
                      </w:r>
                    </w:p>
                    <w:p w:rsidR="00200DC3" w:rsidRDefault="00200DC3">
                      <w:r>
                        <w:t xml:space="preserve">1901 Exhibits at the Salon des Independents </w:t>
                      </w:r>
                    </w:p>
                    <w:p w:rsidR="00200DC3" w:rsidRDefault="00200DC3">
                      <w:r>
                        <w:t>1903: Exhibits at the first Autumn Salon with Rouault and Derain. Visits an exhibition of Islamic art</w:t>
                      </w:r>
                    </w:p>
                    <w:p w:rsidR="00200DC3" w:rsidRDefault="00200DC3">
                      <w:r>
                        <w:t xml:space="preserve">1904 First solo show at </w:t>
                      </w:r>
                      <w:proofErr w:type="spellStart"/>
                      <w:r>
                        <w:t>Vollard’s</w:t>
                      </w:r>
                      <w:proofErr w:type="spellEnd"/>
                      <w:r>
                        <w:t xml:space="preserve"> Gallery</w:t>
                      </w:r>
                    </w:p>
                    <w:p w:rsidR="00200DC3" w:rsidRDefault="00200DC3">
                      <w:r>
                        <w:t xml:space="preserve">1905 Exhibits at the Autumn Salon with Derain, </w:t>
                      </w:r>
                      <w:proofErr w:type="spellStart"/>
                      <w:r>
                        <w:t>Marquet</w:t>
                      </w:r>
                      <w:proofErr w:type="spellEnd"/>
                      <w:r>
                        <w:t xml:space="preserve">, Vlaminck, Rouault and others, sparking the name Les Fauves, </w:t>
                      </w:r>
                      <w:r w:rsidRPr="00605391">
                        <w:rPr>
                          <w:b/>
                        </w:rPr>
                        <w:t>Madame Matisse in a Hat</w:t>
                      </w:r>
                    </w:p>
                    <w:p w:rsidR="00200DC3" w:rsidRDefault="00200DC3">
                      <w:r>
                        <w:t xml:space="preserve">1906 Travels to </w:t>
                      </w:r>
                      <w:proofErr w:type="spellStart"/>
                      <w:r>
                        <w:t>Biskra</w:t>
                      </w:r>
                      <w:proofErr w:type="spellEnd"/>
                      <w:r>
                        <w:t xml:space="preserve">. Summers at </w:t>
                      </w:r>
                      <w:proofErr w:type="spellStart"/>
                      <w:r>
                        <w:t>Collioure</w:t>
                      </w:r>
                      <w:proofErr w:type="spellEnd"/>
                      <w:r>
                        <w:t xml:space="preserve">. Meets Picasso and shows him African sculpture. </w:t>
                      </w:r>
                      <w:r w:rsidRPr="00605391">
                        <w:rPr>
                          <w:b/>
                        </w:rPr>
                        <w:t>Joy of Life</w:t>
                      </w:r>
                    </w:p>
                    <w:p w:rsidR="00200DC3" w:rsidRDefault="00200DC3">
                      <w:r>
                        <w:t xml:space="preserve">1908 Trip to Bavaria. First exhibitions in New York, Moscow and Berlin. Writes </w:t>
                      </w:r>
                      <w:r w:rsidRPr="00BE1F0E">
                        <w:rPr>
                          <w:i/>
                        </w:rPr>
                        <w:t>‘Notes of a Painter’</w:t>
                      </w:r>
                      <w:r>
                        <w:t xml:space="preserve"> </w:t>
                      </w:r>
                    </w:p>
                    <w:p w:rsidR="00200DC3" w:rsidRDefault="00200DC3">
                      <w:r>
                        <w:t xml:space="preserve">1909 </w:t>
                      </w:r>
                      <w:proofErr w:type="spellStart"/>
                      <w:r>
                        <w:t>Shchukin</w:t>
                      </w:r>
                      <w:proofErr w:type="spellEnd"/>
                      <w:r>
                        <w:t xml:space="preserve"> commissions </w:t>
                      </w:r>
                      <w:r w:rsidRPr="00263041">
                        <w:rPr>
                          <w:b/>
                        </w:rPr>
                        <w:t xml:space="preserve">La </w:t>
                      </w:r>
                      <w:proofErr w:type="spellStart"/>
                      <w:r w:rsidRPr="00263041">
                        <w:rPr>
                          <w:b/>
                        </w:rPr>
                        <w:t>Danse</w:t>
                      </w:r>
                      <w:proofErr w:type="spellEnd"/>
                      <w:r>
                        <w:t xml:space="preserve"> and </w:t>
                      </w:r>
                      <w:r w:rsidRPr="00263041">
                        <w:rPr>
                          <w:b/>
                        </w:rPr>
                        <w:t xml:space="preserve">La </w:t>
                      </w:r>
                      <w:proofErr w:type="spellStart"/>
                      <w:r w:rsidRPr="00263041">
                        <w:rPr>
                          <w:b/>
                        </w:rPr>
                        <w:t>Musique</w:t>
                      </w:r>
                      <w:proofErr w:type="spellEnd"/>
                    </w:p>
                    <w:p w:rsidR="00200DC3" w:rsidRDefault="00200DC3">
                      <w:r>
                        <w:t xml:space="preserve">1910 Major show at </w:t>
                      </w:r>
                      <w:proofErr w:type="spellStart"/>
                      <w:r>
                        <w:t>Bernheim-Jaune</w:t>
                      </w:r>
                      <w:proofErr w:type="spellEnd"/>
                      <w:r>
                        <w:t xml:space="preserve"> Gallery. </w:t>
                      </w:r>
                      <w:r w:rsidRPr="00263041">
                        <w:rPr>
                          <w:b/>
                        </w:rPr>
                        <w:t xml:space="preserve">La </w:t>
                      </w:r>
                      <w:proofErr w:type="spellStart"/>
                      <w:r w:rsidRPr="00263041">
                        <w:rPr>
                          <w:b/>
                        </w:rPr>
                        <w:t>Danse</w:t>
                      </w:r>
                      <w:proofErr w:type="spellEnd"/>
                      <w:r>
                        <w:t xml:space="preserve"> and </w:t>
                      </w:r>
                      <w:r w:rsidRPr="00263041">
                        <w:rPr>
                          <w:b/>
                        </w:rPr>
                        <w:t xml:space="preserve">La </w:t>
                      </w:r>
                      <w:proofErr w:type="spellStart"/>
                      <w:r w:rsidRPr="00263041">
                        <w:rPr>
                          <w:b/>
                        </w:rPr>
                        <w:t>Musique</w:t>
                      </w:r>
                      <w:proofErr w:type="spellEnd"/>
                      <w:r>
                        <w:t xml:space="preserve"> shown in the Autumn Salon. Travels to Munich with </w:t>
                      </w:r>
                      <w:proofErr w:type="spellStart"/>
                      <w:r>
                        <w:t>Marquet</w:t>
                      </w:r>
                      <w:proofErr w:type="spellEnd"/>
                      <w:r>
                        <w:t xml:space="preserve"> and sees Islamic exhibition.</w:t>
                      </w:r>
                    </w:p>
                    <w:p w:rsidR="00200DC3" w:rsidRDefault="00200DC3">
                      <w:r>
                        <w:t xml:space="preserve">1912 </w:t>
                      </w:r>
                      <w:proofErr w:type="gramStart"/>
                      <w:r>
                        <w:t>Winter</w:t>
                      </w:r>
                      <w:proofErr w:type="gramEnd"/>
                      <w:r>
                        <w:t xml:space="preserve"> in Morocco</w:t>
                      </w:r>
                    </w:p>
                    <w:p w:rsidR="00200DC3" w:rsidRDefault="00200DC3">
                      <w:r>
                        <w:t>1913 Winter in Tangier</w:t>
                      </w:r>
                    </w:p>
                    <w:p w:rsidR="00200DC3" w:rsidRDefault="00200DC3">
                      <w:r>
                        <w:t xml:space="preserve">1920 Designs the set and costumes for Stravinsky’s ballet </w:t>
                      </w:r>
                      <w:r w:rsidRPr="00605391">
                        <w:rPr>
                          <w:i/>
                        </w:rPr>
                        <w:t>The Nightingale</w:t>
                      </w:r>
                    </w:p>
                    <w:p w:rsidR="00200DC3" w:rsidRDefault="00200DC3">
                      <w:r>
                        <w:t xml:space="preserve">1922 Paints his series of </w:t>
                      </w:r>
                      <w:r w:rsidRPr="00605391">
                        <w:rPr>
                          <w:b/>
                        </w:rPr>
                        <w:t>Odalisques</w:t>
                      </w:r>
                    </w:p>
                    <w:p w:rsidR="00200DC3" w:rsidRDefault="00200DC3">
                      <w:r>
                        <w:t xml:space="preserve">1939 Leaves Paris on the outbreak of war and returns to Nice. </w:t>
                      </w:r>
                    </w:p>
                  </w:txbxContent>
                </v:textbox>
                <w10:wrap type="square" anchorx="margin"/>
              </v:shape>
            </w:pict>
          </mc:Fallback>
        </mc:AlternateContent>
      </w:r>
      <w:r w:rsidR="00263041">
        <w:t xml:space="preserve">“If I have succeeded in my painting in uniting the exterior with the interior world, it is because </w:t>
      </w:r>
      <w:proofErr w:type="spellStart"/>
      <w:r w:rsidR="00263041">
        <w:t>mthe</w:t>
      </w:r>
      <w:proofErr w:type="spellEnd"/>
      <w:r w:rsidR="00263041">
        <w:t xml:space="preserve"> atmosphere of the landscape and that of my room are one and the same” (Henri Matisse)</w:t>
      </w:r>
    </w:p>
    <w:p w:rsidR="00BE1F0E" w:rsidRDefault="00BE1F0E">
      <w:r>
        <w:t>“What I am after, above all, is expression… Composition is the art of arranging in a decorative manner the various elements at a painter’s disposal for the expression of feelings.”</w:t>
      </w:r>
    </w:p>
    <w:p w:rsidR="00605391" w:rsidRDefault="00605391"/>
    <w:p w:rsidR="00605391" w:rsidRPr="00605391" w:rsidRDefault="00605391">
      <w:pPr>
        <w:rPr>
          <w:i/>
        </w:rPr>
      </w:pPr>
      <w:r w:rsidRPr="00605391">
        <w:rPr>
          <w:i/>
        </w:rPr>
        <w:t>Answer the following questions:</w:t>
      </w:r>
    </w:p>
    <w:p w:rsidR="00605391" w:rsidRDefault="00605391" w:rsidP="00605391">
      <w:pPr>
        <w:pStyle w:val="ListParagraph"/>
        <w:numPr>
          <w:ilvl w:val="0"/>
          <w:numId w:val="1"/>
        </w:numPr>
      </w:pPr>
      <w:r>
        <w:t>When was he born?</w:t>
      </w:r>
    </w:p>
    <w:p w:rsidR="00605391" w:rsidRDefault="00605391" w:rsidP="00605391">
      <w:pPr>
        <w:pStyle w:val="ListParagraph"/>
      </w:pPr>
    </w:p>
    <w:p w:rsidR="00605391" w:rsidRDefault="00605391" w:rsidP="00605391">
      <w:pPr>
        <w:pStyle w:val="ListParagraph"/>
        <w:numPr>
          <w:ilvl w:val="0"/>
          <w:numId w:val="1"/>
        </w:numPr>
      </w:pPr>
      <w:r>
        <w:t>Where did he complete his early artistic training?</w:t>
      </w:r>
    </w:p>
    <w:p w:rsidR="00605391" w:rsidRDefault="00605391" w:rsidP="00605391">
      <w:pPr>
        <w:pStyle w:val="ListParagraph"/>
      </w:pPr>
    </w:p>
    <w:p w:rsidR="00605391" w:rsidRDefault="00605391" w:rsidP="00605391">
      <w:pPr>
        <w:pStyle w:val="ListParagraph"/>
      </w:pPr>
    </w:p>
    <w:p w:rsidR="00605391" w:rsidRDefault="00605391" w:rsidP="00605391">
      <w:pPr>
        <w:pStyle w:val="ListParagraph"/>
        <w:numPr>
          <w:ilvl w:val="0"/>
          <w:numId w:val="1"/>
        </w:numPr>
      </w:pPr>
      <w:r>
        <w:t>Why did he move to Paris?</w:t>
      </w:r>
    </w:p>
    <w:p w:rsidR="00605391" w:rsidRDefault="00605391" w:rsidP="00605391">
      <w:pPr>
        <w:pStyle w:val="ListParagraph"/>
      </w:pPr>
    </w:p>
    <w:p w:rsidR="00605391" w:rsidRDefault="00605391" w:rsidP="00605391">
      <w:pPr>
        <w:pStyle w:val="ListParagraph"/>
      </w:pPr>
    </w:p>
    <w:p w:rsidR="00605391" w:rsidRDefault="00605391" w:rsidP="00605391">
      <w:pPr>
        <w:pStyle w:val="ListParagraph"/>
        <w:numPr>
          <w:ilvl w:val="0"/>
          <w:numId w:val="1"/>
        </w:numPr>
      </w:pPr>
      <w:r>
        <w:t>What was the name of the ‘proto-Fauvist canvas he completed in 1904?</w:t>
      </w:r>
    </w:p>
    <w:p w:rsidR="00605391" w:rsidRDefault="00605391" w:rsidP="00605391">
      <w:pPr>
        <w:pStyle w:val="ListParagraph"/>
      </w:pPr>
    </w:p>
    <w:p w:rsidR="00605391" w:rsidRDefault="00605391" w:rsidP="00605391">
      <w:pPr>
        <w:pStyle w:val="ListParagraph"/>
      </w:pPr>
    </w:p>
    <w:p w:rsidR="00605391" w:rsidRDefault="00605391" w:rsidP="00605391">
      <w:pPr>
        <w:pStyle w:val="ListParagraph"/>
        <w:numPr>
          <w:ilvl w:val="0"/>
          <w:numId w:val="1"/>
        </w:numPr>
      </w:pPr>
      <w:r>
        <w:t xml:space="preserve">List three influences for </w:t>
      </w:r>
      <w:r w:rsidRPr="00605391">
        <w:rPr>
          <w:b/>
        </w:rPr>
        <w:t xml:space="preserve">Luxe, </w:t>
      </w:r>
      <w:proofErr w:type="spellStart"/>
      <w:r w:rsidRPr="00605391">
        <w:rPr>
          <w:b/>
        </w:rPr>
        <w:t>Calme</w:t>
      </w:r>
      <w:proofErr w:type="spellEnd"/>
      <w:r w:rsidRPr="00605391">
        <w:rPr>
          <w:b/>
        </w:rPr>
        <w:t xml:space="preserve"> </w:t>
      </w:r>
      <w:proofErr w:type="gramStart"/>
      <w:r w:rsidRPr="00605391">
        <w:rPr>
          <w:b/>
        </w:rPr>
        <w:t>et</w:t>
      </w:r>
      <w:proofErr w:type="gramEnd"/>
      <w:r w:rsidRPr="00605391">
        <w:rPr>
          <w:b/>
        </w:rPr>
        <w:t xml:space="preserve"> </w:t>
      </w:r>
      <w:proofErr w:type="spellStart"/>
      <w:r w:rsidRPr="00605391">
        <w:rPr>
          <w:b/>
        </w:rPr>
        <w:t>Volupte</w:t>
      </w:r>
      <w:proofErr w:type="spellEnd"/>
      <w:r>
        <w:t>?</w:t>
      </w:r>
    </w:p>
    <w:p w:rsidR="00605391" w:rsidRDefault="00605391" w:rsidP="00605391"/>
    <w:p w:rsidR="00605391" w:rsidRDefault="00605391" w:rsidP="00605391"/>
    <w:p w:rsidR="00605391" w:rsidRDefault="00605391" w:rsidP="00605391"/>
    <w:p w:rsidR="00605391" w:rsidRDefault="00605391" w:rsidP="00605391">
      <w:pPr>
        <w:pStyle w:val="ListParagraph"/>
        <w:numPr>
          <w:ilvl w:val="0"/>
          <w:numId w:val="1"/>
        </w:numPr>
      </w:pPr>
      <w:r>
        <w:t xml:space="preserve">And three for the </w:t>
      </w:r>
      <w:r w:rsidRPr="00605391">
        <w:rPr>
          <w:b/>
        </w:rPr>
        <w:t>Joy of Life</w:t>
      </w:r>
      <w:r>
        <w:t>?</w:t>
      </w:r>
    </w:p>
    <w:p w:rsidR="00605391" w:rsidRDefault="00605391" w:rsidP="00605391"/>
    <w:p w:rsidR="00605391" w:rsidRDefault="00605391" w:rsidP="00605391"/>
    <w:p w:rsidR="00605391" w:rsidRDefault="00605391" w:rsidP="00605391"/>
    <w:p w:rsidR="007D372D" w:rsidRDefault="007D372D" w:rsidP="00605391"/>
    <w:p w:rsidR="00605391" w:rsidRDefault="00605391" w:rsidP="00605391">
      <w:pPr>
        <w:pStyle w:val="ListParagraph"/>
        <w:numPr>
          <w:ilvl w:val="0"/>
          <w:numId w:val="1"/>
        </w:numPr>
      </w:pPr>
      <w:r>
        <w:t>Explain what changes in his technique between these works?</w:t>
      </w:r>
    </w:p>
    <w:p w:rsidR="00605391" w:rsidRDefault="00605391" w:rsidP="00605391"/>
    <w:p w:rsidR="00605391" w:rsidRDefault="00605391" w:rsidP="00605391"/>
    <w:p w:rsidR="00605391" w:rsidRDefault="00605391" w:rsidP="00605391"/>
    <w:p w:rsidR="00605391" w:rsidRDefault="00605391" w:rsidP="00605391">
      <w:pPr>
        <w:pStyle w:val="ListParagraph"/>
        <w:numPr>
          <w:ilvl w:val="0"/>
          <w:numId w:val="1"/>
        </w:numPr>
      </w:pPr>
      <w:r>
        <w:t xml:space="preserve">Now look at the </w:t>
      </w:r>
      <w:r w:rsidRPr="00605391">
        <w:rPr>
          <w:b/>
        </w:rPr>
        <w:t xml:space="preserve">Souvenir of </w:t>
      </w:r>
      <w:proofErr w:type="spellStart"/>
      <w:r w:rsidRPr="00605391">
        <w:rPr>
          <w:b/>
        </w:rPr>
        <w:t>Biskra</w:t>
      </w:r>
      <w:proofErr w:type="spellEnd"/>
      <w:r>
        <w:t xml:space="preserve">. Where is </w:t>
      </w:r>
      <w:proofErr w:type="spellStart"/>
      <w:r>
        <w:t>Biskra</w:t>
      </w:r>
      <w:proofErr w:type="spellEnd"/>
      <w:r>
        <w:t xml:space="preserve">? </w:t>
      </w:r>
    </w:p>
    <w:p w:rsidR="00605391" w:rsidRDefault="00605391" w:rsidP="00605391"/>
    <w:p w:rsidR="00605391" w:rsidRDefault="00605391" w:rsidP="00605391"/>
    <w:p w:rsidR="00605391" w:rsidRDefault="005365C3" w:rsidP="00605391">
      <w:pPr>
        <w:pStyle w:val="ListParagraph"/>
        <w:numPr>
          <w:ilvl w:val="0"/>
          <w:numId w:val="1"/>
        </w:numPr>
      </w:pPr>
      <w:r>
        <w:rPr>
          <w:noProof/>
          <w:color w:val="0000FF"/>
          <w:lang w:eastAsia="en-GB"/>
        </w:rPr>
        <w:drawing>
          <wp:anchor distT="0" distB="0" distL="114300" distR="114300" simplePos="0" relativeHeight="251665408" behindDoc="0" locked="0" layoutInCell="1" allowOverlap="1">
            <wp:simplePos x="0" y="0"/>
            <wp:positionH relativeFrom="margin">
              <wp:align>center</wp:align>
            </wp:positionH>
            <wp:positionV relativeFrom="paragraph">
              <wp:posOffset>25758</wp:posOffset>
            </wp:positionV>
            <wp:extent cx="5937250" cy="3855085"/>
            <wp:effectExtent l="0" t="0" r="6350" b="0"/>
            <wp:wrapSquare wrapText="bothSides"/>
            <wp:docPr id="8" name="Picture 8" descr="The Blue Nude, 1907 by Henri Matisse">
              <a:hlinkClick xmlns:a="http://schemas.openxmlformats.org/drawingml/2006/main" r:id="rId6" tooltip="&quot;The Blue Nude, 1907 by Henri Matis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lue Nude, 1907 by Henri Matisse">
                      <a:hlinkClick r:id="rId6" tooltip="&quot;The Blue Nude, 1907 by Henri Matiss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385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391">
        <w:t>What is the size of this work?</w:t>
      </w:r>
      <w:r w:rsidRPr="005365C3">
        <w:rPr>
          <w:color w:val="0000FF"/>
        </w:rPr>
        <w:t xml:space="preserve"> </w:t>
      </w:r>
    </w:p>
    <w:p w:rsidR="00605391" w:rsidRDefault="00605391" w:rsidP="00605391"/>
    <w:p w:rsidR="00605391" w:rsidRDefault="007D372D" w:rsidP="00605391">
      <w:pPr>
        <w:pStyle w:val="ListParagraph"/>
        <w:numPr>
          <w:ilvl w:val="0"/>
          <w:numId w:val="1"/>
        </w:numPr>
      </w:pPr>
      <w:r>
        <w:rPr>
          <w:noProof/>
          <w:lang w:eastAsia="en-GB"/>
        </w:rPr>
        <w:lastRenderedPageBreak/>
        <mc:AlternateContent>
          <mc:Choice Requires="wpg">
            <w:drawing>
              <wp:anchor distT="0" distB="0" distL="228600" distR="228600" simplePos="0" relativeHeight="251663360" behindDoc="0" locked="0" layoutInCell="1" allowOverlap="1">
                <wp:simplePos x="0" y="0"/>
                <wp:positionH relativeFrom="page">
                  <wp:posOffset>4339590</wp:posOffset>
                </wp:positionH>
                <wp:positionV relativeFrom="margin">
                  <wp:posOffset>4719955</wp:posOffset>
                </wp:positionV>
                <wp:extent cx="2649855" cy="245935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649855" cy="2459355"/>
                          <a:chOff x="-25762" y="868718"/>
                          <a:chExt cx="3243902" cy="2151383"/>
                        </a:xfrm>
                      </wpg:grpSpPr>
                      <wps:wsp>
                        <wps:cNvPr id="2" name="Rectangle 2"/>
                        <wps:cNvSpPr/>
                        <wps:spPr>
                          <a:xfrm>
                            <a:off x="-25762" y="991335"/>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0"/>
                        <wps:cNvSpPr/>
                        <wps:spPr>
                          <a:xfrm>
                            <a:off x="-25761" y="868718"/>
                            <a:ext cx="2240369" cy="8224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37967" y="1416633"/>
                            <a:ext cx="2980173" cy="1524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0DC3" w:rsidRDefault="00200DC3">
                              <w:pPr>
                                <w:ind w:left="504"/>
                                <w:jc w:val="right"/>
                                <w:rPr>
                                  <w:smallCaps/>
                                  <w:color w:val="ED7D31" w:themeColor="accent2"/>
                                  <w:sz w:val="28"/>
                                  <w:szCs w:val="24"/>
                                </w:rPr>
                              </w:pPr>
                              <w:r>
                                <w:rPr>
                                  <w:smallCaps/>
                                  <w:color w:val="ED7D31" w:themeColor="accent2"/>
                                  <w:sz w:val="28"/>
                                  <w:szCs w:val="28"/>
                                </w:rPr>
                                <w:t>Matisse, the bard of colour, and Picasso, the breaker of moulds: together the two shaped the world of modern art. Picasso called them “North Pole, South Pole”</w:t>
                              </w:r>
                            </w:p>
                            <w:p w:rsidR="00200DC3" w:rsidRDefault="00200DC3">
                              <w:pPr>
                                <w:pStyle w:val="NoSpacing"/>
                                <w:ind w:left="360"/>
                                <w:jc w:val="right"/>
                                <w:rPr>
                                  <w:color w:val="5B9BD5" w:themeColor="accent1"/>
                                  <w:sz w:val="20"/>
                                  <w:szCs w:val="20"/>
                                </w:rPr>
                              </w:pPr>
                              <w:r>
                                <w:rPr>
                                  <w:color w:val="5B9BD5" w:themeColor="accent1"/>
                                  <w:sz w:val="20"/>
                                  <w:szCs w:val="20"/>
                                </w:rPr>
                                <w:t>Picasso</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341.7pt;margin-top:371.65pt;width:208.65pt;height:193.65pt;z-index:251663360;mso-wrap-distance-left:18pt;mso-wrap-distance-right:18pt;mso-position-horizontal-relative:page;mso-position-vertical-relative:margin;mso-width-relative:margin;mso-height-relative:margin" coordorigin="-257,8687" coordsize="32439,2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">
                <v:rect id="Rectangle 2" o:spid="_x0000_s1028" style="position:absolute;left:-257;top:9913;width:32186;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" fillcolor="white [3212]" stroked="f" strokeweight="1pt">
                  <v:fill opacity="0"/>
                </v:rect>
                <v:shape id="Rectangle 10" o:spid="_x0000_s1029" style="position:absolute;left:-257;top:8687;width:22403;height:8224;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" path="m,l2240281,,1659256,222885,,822960,,xe" fillcolor="#5b9bd5 [3204]" stroked="f" strokeweight="1pt">
                  <v:stroke joinstyle="miter"/>
                  <v:path arrowok="t" o:connecttype="custom" o:connectlocs="0,0;2240369,0;1659321,222753;0,822473;0,0" o:connectangles="0,0,0,0,0"/>
                </v:shape>
                <v:shape id="Text Box 6" o:spid="_x0000_s1030" type="#_x0000_t202" style="position:absolute;left:2379;top:14166;width:29802;height:1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" filled="f" stroked="f" strokeweight=".5pt">
                  <v:textbox inset="3.6pt,7.2pt,0,0">
                    <w:txbxContent>
                      <w:p w:rsidR="00200DC3" w:rsidRDefault="00200DC3">
                        <w:pPr>
                          <w:ind w:left="504"/>
                          <w:jc w:val="right"/>
                          <w:rPr>
                            <w:smallCaps/>
                            <w:color w:val="ED7D31" w:themeColor="accent2"/>
                            <w:sz w:val="28"/>
                            <w:szCs w:val="24"/>
                          </w:rPr>
                        </w:pPr>
                        <w:r>
                          <w:rPr>
                            <w:smallCaps/>
                            <w:color w:val="ED7D31" w:themeColor="accent2"/>
                            <w:sz w:val="28"/>
                            <w:szCs w:val="28"/>
                          </w:rPr>
                          <w:t>Matisse, the bard of colour, and Picasso, the breaker of moulds: together the two shaped the world of modern art. Picasso called them “North Pole, South Pole”</w:t>
                        </w:r>
                      </w:p>
                      <w:p w:rsidR="00200DC3" w:rsidRDefault="00200DC3">
                        <w:pPr>
                          <w:pStyle w:val="NoSpacing"/>
                          <w:ind w:left="360"/>
                          <w:jc w:val="right"/>
                          <w:rPr>
                            <w:color w:val="5B9BD5" w:themeColor="accent1"/>
                            <w:sz w:val="20"/>
                            <w:szCs w:val="20"/>
                          </w:rPr>
                        </w:pPr>
                        <w:r>
                          <w:rPr>
                            <w:color w:val="5B9BD5" w:themeColor="accent1"/>
                            <w:sz w:val="20"/>
                            <w:szCs w:val="20"/>
                          </w:rPr>
                          <w:t>Picasso</w:t>
                        </w:r>
                      </w:p>
                    </w:txbxContent>
                  </v:textbox>
                </v:shape>
                <w10:wrap type="square" anchorx="page" anchory="margin"/>
              </v:group>
            </w:pict>
          </mc:Fallback>
        </mc:AlternateContent>
      </w:r>
      <w:r w:rsidR="00605391">
        <w:t>Why did Matisse go to North Africa?</w:t>
      </w:r>
    </w:p>
    <w:p w:rsidR="00605391" w:rsidRDefault="00605391" w:rsidP="00605391"/>
    <w:p w:rsidR="00605391" w:rsidRDefault="00605391" w:rsidP="00605391">
      <w:pPr>
        <w:pStyle w:val="ListParagraph"/>
        <w:numPr>
          <w:ilvl w:val="0"/>
          <w:numId w:val="1"/>
        </w:numPr>
      </w:pPr>
      <w:r>
        <w:t xml:space="preserve">Now look at Cezanne’s </w:t>
      </w:r>
      <w:r w:rsidRPr="007D372D">
        <w:rPr>
          <w:b/>
        </w:rPr>
        <w:t>The Grand Bathers</w:t>
      </w:r>
      <w:r>
        <w:t xml:space="preserve"> (he painted a series of this subject, I suggest you focus on the one in the National Gallery, London and look at it at first-hand next time you are there.) Find three ways in which these works are similar – or that Matisse might have been influenced by Cezanne.</w:t>
      </w:r>
    </w:p>
    <w:p w:rsidR="00605391" w:rsidRDefault="00605391" w:rsidP="00605391">
      <w:pPr>
        <w:pStyle w:val="ListParagraph"/>
      </w:pPr>
    </w:p>
    <w:p w:rsidR="00605391" w:rsidRDefault="00605391" w:rsidP="00605391"/>
    <w:p w:rsidR="00605391" w:rsidRDefault="00605391" w:rsidP="00605391"/>
    <w:p w:rsidR="007D372D" w:rsidRDefault="007D372D" w:rsidP="00605391"/>
    <w:p w:rsidR="00605391" w:rsidRDefault="00605391" w:rsidP="00605391"/>
    <w:p w:rsidR="00605391" w:rsidRDefault="00605391" w:rsidP="00605391">
      <w:pPr>
        <w:pStyle w:val="ListParagraph"/>
        <w:numPr>
          <w:ilvl w:val="0"/>
          <w:numId w:val="1"/>
        </w:numPr>
      </w:pPr>
      <w:r>
        <w:t>When did Cezanne die? What important event was organised to commemorate his contribution to painting in 1907?</w:t>
      </w:r>
    </w:p>
    <w:p w:rsidR="00605391" w:rsidRDefault="00605391" w:rsidP="00605391"/>
    <w:p w:rsidR="00605391" w:rsidRDefault="00605391" w:rsidP="00605391">
      <w:pPr>
        <w:pStyle w:val="ListParagraph"/>
        <w:numPr>
          <w:ilvl w:val="0"/>
          <w:numId w:val="1"/>
        </w:numPr>
      </w:pPr>
      <w:r>
        <w:t xml:space="preserve">Now list three ways in which </w:t>
      </w:r>
      <w:r w:rsidRPr="007D372D">
        <w:rPr>
          <w:b/>
        </w:rPr>
        <w:t xml:space="preserve">Souvenir at </w:t>
      </w:r>
      <w:proofErr w:type="spellStart"/>
      <w:r w:rsidRPr="007D372D">
        <w:rPr>
          <w:b/>
        </w:rPr>
        <w:t>Biskra</w:t>
      </w:r>
      <w:proofErr w:type="spellEnd"/>
      <w:r>
        <w:t xml:space="preserve"> demonstrates Matisse’s interest in the ideas and artefacts of ‘</w:t>
      </w:r>
      <w:proofErr w:type="spellStart"/>
      <w:r>
        <w:t>primitivsim</w:t>
      </w:r>
      <w:proofErr w:type="spellEnd"/>
      <w:r>
        <w:t>’?</w:t>
      </w:r>
    </w:p>
    <w:p w:rsidR="00605391" w:rsidRDefault="00605391" w:rsidP="00605391">
      <w:pPr>
        <w:pStyle w:val="ListParagraph"/>
      </w:pPr>
    </w:p>
    <w:p w:rsidR="00605391" w:rsidRDefault="00605391" w:rsidP="00605391"/>
    <w:p w:rsidR="00605391" w:rsidRDefault="00605391" w:rsidP="00605391"/>
    <w:p w:rsidR="00605391" w:rsidRDefault="00605391" w:rsidP="00605391">
      <w:pPr>
        <w:pStyle w:val="ListParagraph"/>
        <w:numPr>
          <w:ilvl w:val="0"/>
          <w:numId w:val="1"/>
        </w:numPr>
      </w:pPr>
      <w:r>
        <w:t xml:space="preserve">Now consider how and why </w:t>
      </w:r>
      <w:r w:rsidRPr="007D372D">
        <w:rPr>
          <w:b/>
        </w:rPr>
        <w:t xml:space="preserve">Souvenir at </w:t>
      </w:r>
      <w:proofErr w:type="spellStart"/>
      <w:r w:rsidRPr="007D372D">
        <w:rPr>
          <w:b/>
        </w:rPr>
        <w:t>Bsikra</w:t>
      </w:r>
      <w:proofErr w:type="spellEnd"/>
      <w:r>
        <w:t xml:space="preserve"> is revolutionary in the tradition of the representation of the female nude?</w:t>
      </w:r>
    </w:p>
    <w:p w:rsidR="00605391" w:rsidRDefault="00605391" w:rsidP="00605391"/>
    <w:p w:rsidR="005365C3" w:rsidRDefault="005365C3" w:rsidP="00605391"/>
    <w:p w:rsidR="005365C3" w:rsidRDefault="005365C3" w:rsidP="00605391"/>
    <w:p w:rsidR="005365C3" w:rsidRDefault="005365C3" w:rsidP="00605391"/>
    <w:p w:rsidR="005365C3" w:rsidRDefault="005365C3" w:rsidP="00605391"/>
    <w:p w:rsidR="00605391" w:rsidRDefault="00605391" w:rsidP="00605391"/>
    <w:p w:rsidR="00605391" w:rsidRDefault="005365C3" w:rsidP="00605391">
      <w:pPr>
        <w:pStyle w:val="ListParagraph"/>
        <w:numPr>
          <w:ilvl w:val="0"/>
          <w:numId w:val="1"/>
        </w:numPr>
      </w:pPr>
      <w:r>
        <w:t xml:space="preserve">A version of this work was burnt as a protest at the New York </w:t>
      </w:r>
      <w:proofErr w:type="spellStart"/>
      <w:r>
        <w:t>Armory</w:t>
      </w:r>
      <w:proofErr w:type="spellEnd"/>
      <w:r>
        <w:t xml:space="preserve"> Show of 1913. </w:t>
      </w:r>
      <w:r w:rsidR="00605391">
        <w:t>Find one c</w:t>
      </w:r>
      <w:r>
        <w:t xml:space="preserve">ritical comment about this work which dates from this era. Why do you think the Americans found it so much more shocking than the French? </w:t>
      </w:r>
      <w:r w:rsidR="00605391">
        <w:t xml:space="preserve"> </w:t>
      </w:r>
    </w:p>
    <w:p w:rsidR="00826026" w:rsidRDefault="00826026" w:rsidP="00826026"/>
    <w:p w:rsidR="00826026" w:rsidRDefault="00826026" w:rsidP="00826026"/>
    <w:p w:rsidR="00826026" w:rsidRPr="00CC2006" w:rsidRDefault="00826026" w:rsidP="00826026">
      <w:pPr>
        <w:pStyle w:val="ListParagraph"/>
        <w:numPr>
          <w:ilvl w:val="0"/>
          <w:numId w:val="1"/>
        </w:numPr>
        <w:rPr>
          <w:i/>
        </w:rPr>
      </w:pPr>
      <w:r>
        <w:t>Chris Green explains the modernity of Matisse’s work as the shift between “</w:t>
      </w:r>
      <w:r w:rsidR="00CC2006">
        <w:t xml:space="preserve">a structured illusion on which nature is seen to a material surface on which coloured marks and drawn lines are disposed and it is the action of these on the spectator that any effect of light and space in nature is to be experienced.” </w:t>
      </w:r>
      <w:r w:rsidR="00CC2006" w:rsidRPr="00CC2006">
        <w:rPr>
          <w:i/>
        </w:rPr>
        <w:t>Rewrite this in your own words retaining a phrase of at least three words that will allow you to both understand and quote Prof Green.</w:t>
      </w:r>
    </w:p>
    <w:p w:rsidR="002A62A3" w:rsidRDefault="002A62A3"/>
    <w:p w:rsidR="002A62A3" w:rsidRDefault="002A62A3"/>
    <w:p w:rsidR="002A62A3" w:rsidRDefault="002A62A3"/>
    <w:p w:rsidR="007D372D" w:rsidRDefault="007D372D"/>
    <w:p w:rsidR="007D372D" w:rsidRDefault="007D372D"/>
    <w:p w:rsidR="002A62A3" w:rsidRDefault="002A62A3"/>
    <w:p w:rsidR="00263041" w:rsidRDefault="002A62A3" w:rsidP="002A62A3">
      <w:pPr>
        <w:pStyle w:val="ListParagraph"/>
        <w:numPr>
          <w:ilvl w:val="0"/>
          <w:numId w:val="1"/>
        </w:numPr>
      </w:pPr>
      <w:r>
        <w:lastRenderedPageBreak/>
        <w:t>Now look at Matisse’s various paintings of goldf</w:t>
      </w:r>
      <w:r w:rsidR="00BE1F0E">
        <w:rPr>
          <w:noProof/>
          <w:lang w:eastAsia="en-GB"/>
        </w:rPr>
        <mc:AlternateContent>
          <mc:Choice Requires="wpg">
            <w:drawing>
              <wp:anchor distT="0" distB="0" distL="228600" distR="228600" simplePos="0" relativeHeight="251661312" behindDoc="0" locked="0" layoutInCell="1" allowOverlap="1">
                <wp:simplePos x="0" y="0"/>
                <wp:positionH relativeFrom="page">
                  <wp:posOffset>4056845</wp:posOffset>
                </wp:positionH>
                <wp:positionV relativeFrom="page">
                  <wp:posOffset>6632620</wp:posOffset>
                </wp:positionV>
                <wp:extent cx="2980167" cy="1326524"/>
                <wp:effectExtent l="0" t="0" r="10795" b="0"/>
                <wp:wrapSquare wrapText="bothSides"/>
                <wp:docPr id="173" name="Group 173"/>
                <wp:cNvGraphicFramePr/>
                <a:graphic xmlns:a="http://schemas.openxmlformats.org/drawingml/2006/main">
                  <a:graphicData uri="http://schemas.microsoft.com/office/word/2010/wordprocessingGroup">
                    <wpg:wgp>
                      <wpg:cNvGrpSpPr/>
                      <wpg:grpSpPr>
                        <a:xfrm>
                          <a:off x="0" y="0"/>
                          <a:ext cx="2980167" cy="1326524"/>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051" y="399702"/>
                            <a:ext cx="2980173" cy="123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0DC3" w:rsidRDefault="00200DC3">
                              <w:pPr>
                                <w:ind w:left="504"/>
                                <w:jc w:val="right"/>
                                <w:rPr>
                                  <w:smallCaps/>
                                  <w:color w:val="ED7D31" w:themeColor="accent2"/>
                                  <w:sz w:val="28"/>
                                  <w:szCs w:val="24"/>
                                </w:rPr>
                              </w:pPr>
                              <w:r>
                                <w:rPr>
                                  <w:smallCaps/>
                                  <w:color w:val="ED7D31" w:themeColor="accent2"/>
                                  <w:sz w:val="28"/>
                                  <w:szCs w:val="28"/>
                                </w:rPr>
                                <w:t xml:space="preserve">Matisse ‘the king of the beasts (le </w:t>
                              </w:r>
                              <w:proofErr w:type="spellStart"/>
                              <w:r>
                                <w:rPr>
                                  <w:smallCaps/>
                                  <w:color w:val="ED7D31" w:themeColor="accent2"/>
                                  <w:sz w:val="28"/>
                                  <w:szCs w:val="28"/>
                                </w:rPr>
                                <w:t>roi</w:t>
                              </w:r>
                              <w:proofErr w:type="spellEnd"/>
                              <w:r>
                                <w:rPr>
                                  <w:smallCaps/>
                                  <w:color w:val="ED7D31" w:themeColor="accent2"/>
                                  <w:sz w:val="28"/>
                                  <w:szCs w:val="28"/>
                                </w:rPr>
                                <w:t xml:space="preserve"> des fauves)</w:t>
                              </w:r>
                            </w:p>
                            <w:p w:rsidR="00200DC3" w:rsidRDefault="00200DC3">
                              <w:pPr>
                                <w:pStyle w:val="NoSpacing"/>
                                <w:ind w:left="360"/>
                                <w:jc w:val="right"/>
                                <w:rPr>
                                  <w:color w:val="5B9BD5" w:themeColor="accent1"/>
                                  <w:sz w:val="20"/>
                                  <w:szCs w:val="20"/>
                                </w:rPr>
                              </w:pPr>
                              <w:proofErr w:type="spellStart"/>
                              <w:r>
                                <w:rPr>
                                  <w:color w:val="5B9BD5" w:themeColor="accent1"/>
                                  <w:sz w:val="20"/>
                                  <w:szCs w:val="20"/>
                                </w:rPr>
                                <w:t>Vauxcelles</w:t>
                              </w:r>
                              <w:proofErr w:type="spellEnd"/>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31" style="position:absolute;left:0;text-align:left;margin-left:319.45pt;margin-top:522.25pt;width:234.65pt;height:104.45pt;z-index:251661312;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">
                <v:rect id="Rectangle 174" o:spid="_x0000_s1032"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33"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4"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9" o:title="" recolor="t" rotate="t" type="frame"/>
                  </v:rect>
                </v:group>
                <v:shape id="Text Box 178" o:spid="_x0000_s1036" type="#_x0000_t202" style="position:absolute;left:2380;top:3997;width:29802;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200DC3" w:rsidRDefault="00200DC3">
                        <w:pPr>
                          <w:ind w:left="504"/>
                          <w:jc w:val="right"/>
                          <w:rPr>
                            <w:smallCaps/>
                            <w:color w:val="ED7D31" w:themeColor="accent2"/>
                            <w:sz w:val="28"/>
                            <w:szCs w:val="24"/>
                          </w:rPr>
                        </w:pPr>
                        <w:r>
                          <w:rPr>
                            <w:smallCaps/>
                            <w:color w:val="ED7D31" w:themeColor="accent2"/>
                            <w:sz w:val="28"/>
                            <w:szCs w:val="28"/>
                          </w:rPr>
                          <w:t xml:space="preserve">Matisse ‘the king of the beasts (le </w:t>
                        </w:r>
                        <w:proofErr w:type="spellStart"/>
                        <w:r>
                          <w:rPr>
                            <w:smallCaps/>
                            <w:color w:val="ED7D31" w:themeColor="accent2"/>
                            <w:sz w:val="28"/>
                            <w:szCs w:val="28"/>
                          </w:rPr>
                          <w:t>roi</w:t>
                        </w:r>
                        <w:proofErr w:type="spellEnd"/>
                        <w:r>
                          <w:rPr>
                            <w:smallCaps/>
                            <w:color w:val="ED7D31" w:themeColor="accent2"/>
                            <w:sz w:val="28"/>
                            <w:szCs w:val="28"/>
                          </w:rPr>
                          <w:t xml:space="preserve"> des fauves)</w:t>
                        </w:r>
                      </w:p>
                      <w:p w:rsidR="00200DC3" w:rsidRDefault="00200DC3">
                        <w:pPr>
                          <w:pStyle w:val="NoSpacing"/>
                          <w:ind w:left="360"/>
                          <w:jc w:val="right"/>
                          <w:rPr>
                            <w:color w:val="5B9BD5" w:themeColor="accent1"/>
                            <w:sz w:val="20"/>
                            <w:szCs w:val="20"/>
                          </w:rPr>
                        </w:pPr>
                        <w:proofErr w:type="spellStart"/>
                        <w:r>
                          <w:rPr>
                            <w:color w:val="5B9BD5" w:themeColor="accent1"/>
                            <w:sz w:val="20"/>
                            <w:szCs w:val="20"/>
                          </w:rPr>
                          <w:t>Vauxcelles</w:t>
                        </w:r>
                        <w:proofErr w:type="spellEnd"/>
                      </w:p>
                    </w:txbxContent>
                  </v:textbox>
                </v:shape>
                <w10:wrap type="square" anchorx="page" anchory="page"/>
              </v:group>
            </w:pict>
          </mc:Fallback>
        </mc:AlternateContent>
      </w:r>
      <w:r>
        <w:t xml:space="preserve">ish. To which genre does this subject matter belong? But, how, obviously, does this simultaneously challenge the expectations of this genre? </w:t>
      </w:r>
    </w:p>
    <w:p w:rsidR="002A62A3" w:rsidRDefault="002A62A3" w:rsidP="002A62A3"/>
    <w:p w:rsidR="007D372D" w:rsidRDefault="007D372D" w:rsidP="002A62A3"/>
    <w:p w:rsidR="007D372D" w:rsidRDefault="007D372D" w:rsidP="002A62A3"/>
    <w:p w:rsidR="002A62A3" w:rsidRDefault="007D372D" w:rsidP="002A62A3">
      <w:pPr>
        <w:pStyle w:val="ListParagraph"/>
        <w:numPr>
          <w:ilvl w:val="0"/>
          <w:numId w:val="1"/>
        </w:numPr>
      </w:pPr>
      <w:r>
        <w:t xml:space="preserve">How many works did </w:t>
      </w:r>
      <w:r w:rsidR="005365C3">
        <w:t xml:space="preserve">he paint showing this subject? Why? What was the appeal? </w:t>
      </w:r>
    </w:p>
    <w:p w:rsidR="005365C3" w:rsidRDefault="005365C3" w:rsidP="005365C3">
      <w:pPr>
        <w:pStyle w:val="ListParagraph"/>
      </w:pPr>
    </w:p>
    <w:p w:rsidR="005365C3" w:rsidRDefault="005365C3" w:rsidP="005365C3"/>
    <w:p w:rsidR="005365C3" w:rsidRDefault="005365C3" w:rsidP="005365C3">
      <w:pPr>
        <w:pStyle w:val="ListParagraph"/>
        <w:numPr>
          <w:ilvl w:val="0"/>
          <w:numId w:val="1"/>
        </w:numPr>
      </w:pPr>
      <w:r>
        <w:rPr>
          <w:noProof/>
          <w:color w:val="0000FF"/>
          <w:lang w:eastAsia="en-GB"/>
        </w:rPr>
        <w:drawing>
          <wp:anchor distT="0" distB="0" distL="114300" distR="114300" simplePos="0" relativeHeight="251664384" behindDoc="0" locked="0" layoutInCell="1" allowOverlap="1">
            <wp:simplePos x="0" y="0"/>
            <wp:positionH relativeFrom="column">
              <wp:posOffset>4153168</wp:posOffset>
            </wp:positionH>
            <wp:positionV relativeFrom="paragraph">
              <wp:posOffset>15427</wp:posOffset>
            </wp:positionV>
            <wp:extent cx="2485390" cy="3915410"/>
            <wp:effectExtent l="0" t="0" r="0" b="8890"/>
            <wp:wrapSquare wrapText="bothSides"/>
            <wp:docPr id="7" name="Picture 7" descr="The Goldfish, 1912 by Henri Matisse">
              <a:hlinkClick xmlns:a="http://schemas.openxmlformats.org/drawingml/2006/main" r:id="rId10" tooltip="&quot;The Goldfish, 1912 by Henri Matis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oldfish, 1912 by Henri Matisse">
                      <a:hlinkClick r:id="rId10" tooltip="&quot;The Goldfish, 1912 by Henri Matiss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5390" cy="39154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Look at the work from 1912 which we will include as one of our key works for this module. Annotate this image by listing the complementary colours and writing one sentence each about the composition, space and depth, light and tone and mark-making. </w:t>
      </w:r>
    </w:p>
    <w:p w:rsidR="005365C3" w:rsidRDefault="005365C3" w:rsidP="005365C3"/>
    <w:p w:rsidR="005365C3" w:rsidRDefault="005365C3" w:rsidP="005365C3"/>
    <w:p w:rsidR="005365C3" w:rsidRDefault="005365C3" w:rsidP="005365C3"/>
    <w:p w:rsidR="005365C3" w:rsidRDefault="005365C3" w:rsidP="005365C3"/>
    <w:p w:rsidR="005365C3" w:rsidRDefault="005365C3" w:rsidP="005365C3"/>
    <w:p w:rsidR="005365C3" w:rsidRDefault="005365C3" w:rsidP="005365C3"/>
    <w:p w:rsidR="005365C3" w:rsidRDefault="005365C3" w:rsidP="005365C3"/>
    <w:p w:rsidR="005365C3" w:rsidRDefault="005365C3" w:rsidP="005365C3"/>
    <w:p w:rsidR="005365C3" w:rsidRDefault="005365C3" w:rsidP="005365C3"/>
    <w:p w:rsidR="005365C3" w:rsidRDefault="00C90358" w:rsidP="005365C3">
      <w:pPr>
        <w:pStyle w:val="ListParagraph"/>
        <w:numPr>
          <w:ilvl w:val="0"/>
          <w:numId w:val="1"/>
        </w:numPr>
      </w:pPr>
      <w:r>
        <w:t xml:space="preserve">Find the size of this work. </w:t>
      </w:r>
    </w:p>
    <w:p w:rsidR="00C90358" w:rsidRDefault="00C90358" w:rsidP="00C90358"/>
    <w:p w:rsidR="00A81268" w:rsidRPr="00A81268" w:rsidRDefault="00A81268" w:rsidP="00A81268">
      <w:pPr>
        <w:pStyle w:val="ListParagraph"/>
        <w:numPr>
          <w:ilvl w:val="0"/>
          <w:numId w:val="1"/>
        </w:numPr>
      </w:pPr>
      <w:r>
        <w:rPr>
          <w:rFonts w:ascii="Arial" w:hAnsi="Arial" w:cs="Arial"/>
          <w:noProof/>
          <w:color w:val="666666"/>
          <w:lang w:eastAsia="en-GB"/>
        </w:rPr>
        <w:drawing>
          <wp:anchor distT="0" distB="0" distL="114300" distR="114300" simplePos="0" relativeHeight="251666432" behindDoc="0" locked="0" layoutInCell="1" allowOverlap="1">
            <wp:simplePos x="0" y="0"/>
            <wp:positionH relativeFrom="margin">
              <wp:posOffset>2337435</wp:posOffset>
            </wp:positionH>
            <wp:positionV relativeFrom="paragraph">
              <wp:posOffset>92710</wp:posOffset>
            </wp:positionV>
            <wp:extent cx="4300855" cy="3030220"/>
            <wp:effectExtent l="0" t="0" r="4445" b="0"/>
            <wp:wrapSquare wrapText="bothSides"/>
            <wp:docPr id="10" name="Picture 10" descr="http://www.henri-matisse.net/paintings/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nri-matisse.net/paintings/f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0855" cy="303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358">
        <w:t xml:space="preserve">This is Matisse’s Large Reclining Nude (sometimes called The Pink Nude) of 1935, which measures </w:t>
      </w:r>
      <w:r w:rsidR="00C90358" w:rsidRPr="00A81268">
        <w:rPr>
          <w:rFonts w:cs="Arial"/>
          <w:color w:val="666666"/>
        </w:rPr>
        <w:t>66 x 92 cm.</w:t>
      </w:r>
      <w:r>
        <w:rPr>
          <w:rFonts w:cs="Arial"/>
          <w:color w:val="666666"/>
        </w:rPr>
        <w:t xml:space="preserve"> Actually, that means it’s not large at all – compare the size with Joy of Life or La </w:t>
      </w:r>
      <w:proofErr w:type="spellStart"/>
      <w:r>
        <w:rPr>
          <w:rFonts w:cs="Arial"/>
          <w:color w:val="666666"/>
        </w:rPr>
        <w:t>Danse</w:t>
      </w:r>
      <w:proofErr w:type="spellEnd"/>
      <w:r>
        <w:rPr>
          <w:rFonts w:cs="Arial"/>
          <w:color w:val="666666"/>
        </w:rPr>
        <w:t xml:space="preserve"> or La </w:t>
      </w:r>
      <w:proofErr w:type="spellStart"/>
      <w:r>
        <w:rPr>
          <w:rFonts w:cs="Arial"/>
          <w:color w:val="666666"/>
        </w:rPr>
        <w:t>Musique</w:t>
      </w:r>
      <w:proofErr w:type="spellEnd"/>
      <w:r>
        <w:rPr>
          <w:rFonts w:cs="Arial"/>
          <w:color w:val="666666"/>
        </w:rPr>
        <w:t xml:space="preserve"> for instance…… Throughout the post war years and through the 1920s, Matisse painted a series of paintings of the female figure, known as </w:t>
      </w:r>
      <w:proofErr w:type="spellStart"/>
      <w:r>
        <w:rPr>
          <w:rFonts w:cs="Arial"/>
          <w:color w:val="666666"/>
        </w:rPr>
        <w:t>Odalisques.Look</w:t>
      </w:r>
      <w:proofErr w:type="spellEnd"/>
      <w:r>
        <w:rPr>
          <w:rFonts w:cs="Arial"/>
          <w:color w:val="666666"/>
        </w:rPr>
        <w:t xml:space="preserve"> at some </w:t>
      </w:r>
      <w:proofErr w:type="spellStart"/>
      <w:r>
        <w:rPr>
          <w:rFonts w:cs="Arial"/>
          <w:color w:val="666666"/>
        </w:rPr>
        <w:t>othese</w:t>
      </w:r>
      <w:proofErr w:type="spellEnd"/>
      <w:r>
        <w:rPr>
          <w:rFonts w:cs="Arial"/>
          <w:color w:val="666666"/>
        </w:rPr>
        <w:t xml:space="preserve"> and note down how Matisse moves further in this work from the next decade. </w:t>
      </w:r>
    </w:p>
    <w:p w:rsidR="00A81268" w:rsidRDefault="00A81268" w:rsidP="00A81268">
      <w:pPr>
        <w:pStyle w:val="ListParagraph"/>
      </w:pPr>
    </w:p>
    <w:p w:rsidR="00A81268" w:rsidRDefault="00A81268" w:rsidP="00A81268"/>
    <w:p w:rsidR="00A81268" w:rsidRDefault="00A81268" w:rsidP="00A81268"/>
    <w:p w:rsidR="00A81268" w:rsidRDefault="00A81268" w:rsidP="00A81268"/>
    <w:p w:rsidR="00A81268" w:rsidRDefault="00A81268" w:rsidP="00A81268"/>
    <w:p w:rsidR="00C90358" w:rsidRDefault="00A81268" w:rsidP="00C90358">
      <w:pPr>
        <w:pStyle w:val="ListParagraph"/>
        <w:numPr>
          <w:ilvl w:val="0"/>
          <w:numId w:val="1"/>
        </w:numPr>
      </w:pPr>
      <w:r>
        <w:t xml:space="preserve">Why do you think he paints her head disproportionately to her body? </w:t>
      </w:r>
    </w:p>
    <w:p w:rsidR="00A81268" w:rsidRDefault="00A81268" w:rsidP="00A81268"/>
    <w:p w:rsidR="00A81268" w:rsidRDefault="00A81268" w:rsidP="00A81268"/>
    <w:p w:rsidR="00A81268" w:rsidRDefault="00A81268" w:rsidP="00A81268">
      <w:pPr>
        <w:pStyle w:val="ListParagraph"/>
        <w:numPr>
          <w:ilvl w:val="0"/>
          <w:numId w:val="1"/>
        </w:numPr>
      </w:pPr>
      <w:r>
        <w:t xml:space="preserve">What has happened to his ideas of space and depth here? </w:t>
      </w:r>
    </w:p>
    <w:p w:rsidR="00A81268" w:rsidRDefault="00A81268" w:rsidP="00A81268">
      <w:pPr>
        <w:pStyle w:val="ListParagraph"/>
        <w:numPr>
          <w:ilvl w:val="0"/>
          <w:numId w:val="1"/>
        </w:numPr>
      </w:pPr>
      <w:r>
        <w:t>And light and tone?</w:t>
      </w:r>
    </w:p>
    <w:p w:rsidR="00A81268" w:rsidRDefault="00A81268" w:rsidP="00A81268"/>
    <w:p w:rsidR="00A81268" w:rsidRDefault="00A81268" w:rsidP="00A81268"/>
    <w:p w:rsidR="00345B53" w:rsidRDefault="00A81268" w:rsidP="00345B53">
      <w:pPr>
        <w:pStyle w:val="ListParagraph"/>
        <w:numPr>
          <w:ilvl w:val="0"/>
          <w:numId w:val="1"/>
        </w:numPr>
      </w:pPr>
      <w:r>
        <w:t>As we have expl</w:t>
      </w:r>
      <w:r w:rsidR="00345B53">
        <w:t xml:space="preserve">ored before, Matisse is known as he ‘king of the Fauves’. This style or movement is usually assumed to have finished by 1908, yet Matisse goes on working prolifically throughout the whole rest of our period (Please note that you may ONLY discuss Matisse’s work up to and including the year 1939 for this module. Later works – such as the cut-outs or the chapel at </w:t>
      </w:r>
      <w:proofErr w:type="spellStart"/>
      <w:r w:rsidR="00345B53">
        <w:t>Vence</w:t>
      </w:r>
      <w:proofErr w:type="spellEnd"/>
      <w:r w:rsidR="00345B53">
        <w:t xml:space="preserve"> will not earn you credit, so please do NOT use them!) If you had to find one (or more) labels to identify Matisse’s style/s after 1908, what would you choose? Give three with explanations:</w:t>
      </w:r>
    </w:p>
    <w:p w:rsidR="00345B53" w:rsidRDefault="00345B53" w:rsidP="00345B53"/>
    <w:p w:rsidR="00345B53" w:rsidRDefault="00345B53" w:rsidP="00345B53"/>
    <w:p w:rsidR="00345B53" w:rsidRDefault="00345B53" w:rsidP="00345B53"/>
    <w:p w:rsidR="00345B53" w:rsidRDefault="00345B53" w:rsidP="00345B53"/>
    <w:p w:rsidR="00345B53" w:rsidRDefault="00345B53" w:rsidP="00345B53"/>
    <w:p w:rsidR="00345B53" w:rsidRDefault="00345B53" w:rsidP="00345B53"/>
    <w:p w:rsidR="00345B53" w:rsidRDefault="00345B53" w:rsidP="00345B53"/>
    <w:p w:rsidR="00345B53" w:rsidRDefault="00345B53" w:rsidP="00345B53"/>
    <w:p w:rsidR="00345B53" w:rsidRDefault="00345B53" w:rsidP="00345B53"/>
    <w:p w:rsidR="00345B53" w:rsidRDefault="00345B53" w:rsidP="00345B53">
      <w:pPr>
        <w:pStyle w:val="ListParagraph"/>
        <w:numPr>
          <w:ilvl w:val="0"/>
          <w:numId w:val="1"/>
        </w:numPr>
      </w:pPr>
      <w:r>
        <w:t xml:space="preserve">Read and research what the critics say about Matisse and think about your own opinion as well as the discussions we have had in class. What do you think his biggest achievements were? Why do you think Matisse and Picasso are two of the biggest names of this era? </w:t>
      </w:r>
    </w:p>
    <w:p w:rsidR="00345B53" w:rsidRDefault="00345B53" w:rsidP="00345B53"/>
    <w:p w:rsidR="00345B53" w:rsidRDefault="00345B53" w:rsidP="00345B53"/>
    <w:p w:rsidR="00E35B86" w:rsidRDefault="00E35B86" w:rsidP="00345B53"/>
    <w:p w:rsidR="00E35B86" w:rsidRDefault="00E35B86" w:rsidP="00345B53"/>
    <w:p w:rsidR="00E35B86" w:rsidRDefault="00E35B86" w:rsidP="00345B53"/>
    <w:p w:rsidR="00E35B86" w:rsidRDefault="00E35B86" w:rsidP="00345B53"/>
    <w:p w:rsidR="00E35B86" w:rsidRDefault="00E35B86" w:rsidP="00345B53"/>
    <w:p w:rsidR="00E35B86" w:rsidRDefault="00E35B86" w:rsidP="00345B53"/>
    <w:p w:rsidR="00E35B86" w:rsidRDefault="00E35B86" w:rsidP="00345B53">
      <w:bookmarkStart w:id="0" w:name="_GoBack"/>
      <w:bookmarkEnd w:id="0"/>
    </w:p>
    <w:p w:rsidR="00700955" w:rsidRPr="00700955" w:rsidRDefault="00700955" w:rsidP="00345B53">
      <w:pPr>
        <w:rPr>
          <w:b/>
          <w:u w:val="single"/>
        </w:rPr>
      </w:pPr>
      <w:r w:rsidRPr="00700955">
        <w:rPr>
          <w:b/>
          <w:u w:val="single"/>
        </w:rPr>
        <w:t>Please make sure you read and watch the following:</w:t>
      </w:r>
    </w:p>
    <w:p w:rsidR="00700955" w:rsidRDefault="00700955" w:rsidP="00700955">
      <w:pPr>
        <w:pStyle w:val="ListParagraph"/>
        <w:numPr>
          <w:ilvl w:val="0"/>
          <w:numId w:val="2"/>
        </w:numPr>
      </w:pPr>
      <w:r>
        <w:t xml:space="preserve">From Honour and Fleming </w:t>
      </w:r>
      <w:r w:rsidRPr="00700955">
        <w:rPr>
          <w:i/>
        </w:rPr>
        <w:t>A World History of Art</w:t>
      </w:r>
      <w:r>
        <w:t>: p774-776 and p802-803</w:t>
      </w:r>
    </w:p>
    <w:p w:rsidR="00700955" w:rsidRDefault="00700955" w:rsidP="00700955">
      <w:pPr>
        <w:pStyle w:val="ListParagraph"/>
        <w:numPr>
          <w:ilvl w:val="0"/>
          <w:numId w:val="2"/>
        </w:numPr>
      </w:pPr>
      <w:r>
        <w:t xml:space="preserve">All the relevant videos and articles on </w:t>
      </w:r>
      <w:hyperlink r:id="rId13" w:history="1">
        <w:r w:rsidRPr="00B03CD4">
          <w:rPr>
            <w:rStyle w:val="Hyperlink"/>
          </w:rPr>
          <w:t>www.smarthistory.org</w:t>
        </w:r>
      </w:hyperlink>
      <w:r>
        <w:t xml:space="preserve">. </w:t>
      </w:r>
    </w:p>
    <w:p w:rsidR="00700955" w:rsidRDefault="00700955" w:rsidP="00700955">
      <w:pPr>
        <w:pStyle w:val="ListParagraph"/>
        <w:numPr>
          <w:ilvl w:val="0"/>
          <w:numId w:val="2"/>
        </w:numPr>
      </w:pPr>
      <w:r>
        <w:t xml:space="preserve">The Art Story link here: </w:t>
      </w:r>
      <w:hyperlink r:id="rId14" w:history="1">
        <w:r w:rsidRPr="00B03CD4">
          <w:rPr>
            <w:rStyle w:val="Hyperlink"/>
          </w:rPr>
          <w:t>https://www.theartstory.org/artist-matisse-henri.htm</w:t>
        </w:r>
      </w:hyperlink>
      <w:r>
        <w:t xml:space="preserve"> </w:t>
      </w:r>
    </w:p>
    <w:p w:rsidR="00200DC3" w:rsidRDefault="00200DC3" w:rsidP="00200DC3">
      <w:pPr>
        <w:pStyle w:val="ListParagraph"/>
        <w:numPr>
          <w:ilvl w:val="0"/>
          <w:numId w:val="2"/>
        </w:numPr>
      </w:pPr>
      <w:r>
        <w:t xml:space="preserve">Matisse meets Picasso documentary: </w:t>
      </w:r>
      <w:hyperlink r:id="rId15" w:history="1">
        <w:r w:rsidRPr="00B03CD4">
          <w:rPr>
            <w:rStyle w:val="Hyperlink"/>
          </w:rPr>
          <w:t>https://www.youtube.com/watch?v=_b2eTU6fOEE</w:t>
        </w:r>
      </w:hyperlink>
      <w:r>
        <w:t xml:space="preserve"> </w:t>
      </w:r>
    </w:p>
    <w:p w:rsidR="00200DC3" w:rsidRDefault="00200DC3" w:rsidP="00200DC3">
      <w:pPr>
        <w:pStyle w:val="ListParagraph"/>
        <w:numPr>
          <w:ilvl w:val="0"/>
          <w:numId w:val="2"/>
        </w:numPr>
      </w:pPr>
      <w:r>
        <w:t xml:space="preserve">BBC Modern Masters series on Matisse with Alistair </w:t>
      </w:r>
      <w:proofErr w:type="spellStart"/>
      <w:r>
        <w:t>Sooke</w:t>
      </w:r>
      <w:proofErr w:type="spellEnd"/>
      <w:r>
        <w:t xml:space="preserve">. The first episode is here: </w:t>
      </w:r>
      <w:hyperlink r:id="rId16" w:history="1">
        <w:r w:rsidRPr="00B03CD4">
          <w:rPr>
            <w:rStyle w:val="Hyperlink"/>
          </w:rPr>
          <w:t>https://www.youtube.com/watch?v=Ogn3t_OL9GE&amp;list=PLM2eLesXIHiavBm2Nvr5rZm52XLEDV0MM</w:t>
        </w:r>
      </w:hyperlink>
      <w:r>
        <w:t xml:space="preserve"> </w:t>
      </w:r>
      <w:r w:rsidR="00F97E67">
        <w:t>(Don’t go beyond Episode 6)</w:t>
      </w:r>
    </w:p>
    <w:p w:rsidR="00200DC3" w:rsidRDefault="00200DC3" w:rsidP="00200DC3">
      <w:pPr>
        <w:pStyle w:val="ListParagraph"/>
        <w:numPr>
          <w:ilvl w:val="0"/>
          <w:numId w:val="2"/>
        </w:numPr>
      </w:pPr>
      <w:r>
        <w:t xml:space="preserve">Matisse ‘For me it’s always new’ Katie Hanson </w:t>
      </w:r>
      <w:hyperlink r:id="rId17" w:history="1">
        <w:r w:rsidRPr="00B03CD4">
          <w:rPr>
            <w:rStyle w:val="Hyperlink"/>
          </w:rPr>
          <w:t>https://www.youtube.com/watch?v=B7D08Qj3MvY</w:t>
        </w:r>
      </w:hyperlink>
      <w:r>
        <w:t xml:space="preserve"> (lecture) </w:t>
      </w:r>
    </w:p>
    <w:sectPr w:rsidR="00200DC3" w:rsidSect="002630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7A43"/>
    <w:multiLevelType w:val="hybridMultilevel"/>
    <w:tmpl w:val="49BE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A2D90"/>
    <w:multiLevelType w:val="hybridMultilevel"/>
    <w:tmpl w:val="3260F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41"/>
    <w:rsid w:val="00200DC3"/>
    <w:rsid w:val="00263041"/>
    <w:rsid w:val="002A62A3"/>
    <w:rsid w:val="00345B53"/>
    <w:rsid w:val="005365C3"/>
    <w:rsid w:val="00605391"/>
    <w:rsid w:val="00700955"/>
    <w:rsid w:val="007D372D"/>
    <w:rsid w:val="00826026"/>
    <w:rsid w:val="008E2433"/>
    <w:rsid w:val="00A81268"/>
    <w:rsid w:val="00BE1F0E"/>
    <w:rsid w:val="00C90358"/>
    <w:rsid w:val="00CC2006"/>
    <w:rsid w:val="00E35B86"/>
    <w:rsid w:val="00F9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A5CA"/>
  <w15:chartTrackingRefBased/>
  <w15:docId w15:val="{D56B4F75-AE08-4421-B6B1-23EB4E8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30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4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5391"/>
    <w:pPr>
      <w:ind w:left="720"/>
      <w:contextualSpacing/>
    </w:pPr>
  </w:style>
  <w:style w:type="paragraph" w:styleId="NoSpacing">
    <w:name w:val="No Spacing"/>
    <w:link w:val="NoSpacingChar"/>
    <w:uiPriority w:val="1"/>
    <w:qFormat/>
    <w:rsid w:val="006053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05391"/>
    <w:rPr>
      <w:rFonts w:eastAsiaTheme="minorEastAsia"/>
      <w:lang w:val="en-US"/>
    </w:rPr>
  </w:style>
  <w:style w:type="character" w:styleId="Hyperlink">
    <w:name w:val="Hyperlink"/>
    <w:basedOn w:val="DefaultParagraphFont"/>
    <w:uiPriority w:val="99"/>
    <w:unhideWhenUsed/>
    <w:rsid w:val="00700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marthistor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youtube.com/watch?v=B7D08Qj3MvY" TargetMode="External"/><Relationship Id="rId2" Type="http://schemas.openxmlformats.org/officeDocument/2006/relationships/numbering" Target="numbering.xml"/><Relationship Id="rId16" Type="http://schemas.openxmlformats.org/officeDocument/2006/relationships/hyperlink" Target="https://www.youtube.com/watch?v=Ogn3t_OL9GE&amp;list=PLM2eLesXIHiavBm2Nvr5rZm52XLEDV0MM" TargetMode="External"/><Relationship Id="rId1" Type="http://schemas.openxmlformats.org/officeDocument/2006/relationships/customXml" Target="../customXml/item1.xml"/><Relationship Id="rId6" Type="http://schemas.openxmlformats.org/officeDocument/2006/relationships/hyperlink" Target="https://www.henrimatisse.org/images/gallery/blue-nude.jp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_b2eTU6fOEE" TargetMode="External"/><Relationship Id="rId10" Type="http://schemas.openxmlformats.org/officeDocument/2006/relationships/hyperlink" Target="https://www.henrimatisse.org/images/gallery/goldfish.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theartstory.org/artist-matisse-henr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5B3E-FD7F-4683-9034-421B7CB8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7D0D3AD</Template>
  <TotalTime>135</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7</cp:revision>
  <dcterms:created xsi:type="dcterms:W3CDTF">2018-08-29T12:53:00Z</dcterms:created>
  <dcterms:modified xsi:type="dcterms:W3CDTF">2018-08-29T15:08:00Z</dcterms:modified>
</cp:coreProperties>
</file>