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9D" w:rsidRDefault="00603D9D"/>
    <w:p w:rsidR="00B5103B" w:rsidRDefault="00B5103B"/>
    <w:p w:rsidR="00396166" w:rsidRDefault="00B5103B">
      <w:r>
        <w:t>Here are some suggestions fo</w:t>
      </w:r>
      <w:r w:rsidR="00C34C2D">
        <w:t>r books to read</w:t>
      </w:r>
      <w:r>
        <w:t>.</w:t>
      </w:r>
      <w:r w:rsidR="00C34C2D">
        <w:t xml:space="preserve"> It is culled from a variety of sources</w:t>
      </w:r>
      <w:r>
        <w:t xml:space="preserve"> </w:t>
      </w:r>
      <w:proofErr w:type="gramStart"/>
      <w:r w:rsidR="00396166">
        <w:t>The</w:t>
      </w:r>
      <w:proofErr w:type="gramEnd"/>
      <w:r w:rsidR="00396166">
        <w:t xml:space="preserve"> list contains a mix of popular science books and novels. </w:t>
      </w:r>
      <w:r>
        <w:t>They are just suggestions, and there are plenty of excellent popular science books not on this list</w:t>
      </w:r>
      <w:r w:rsidR="00396166">
        <w:t>.</w:t>
      </w:r>
      <w:r w:rsidR="005322F2">
        <w:t xml:space="preserve"> (* Highly recommended) </w:t>
      </w:r>
    </w:p>
    <w:p w:rsidR="00396166" w:rsidRDefault="00396166"/>
    <w:p w:rsidR="00B5103B" w:rsidRDefault="005322F2">
      <w:r>
        <w:rPr>
          <w:b/>
        </w:rPr>
        <w:t>*</w:t>
      </w:r>
      <w:r w:rsidR="002F53E0" w:rsidRPr="00396166">
        <w:rPr>
          <w:b/>
        </w:rPr>
        <w:t xml:space="preserve">J Keeler &amp; P </w:t>
      </w:r>
      <w:proofErr w:type="spellStart"/>
      <w:r w:rsidR="002F53E0" w:rsidRPr="00396166">
        <w:rPr>
          <w:b/>
        </w:rPr>
        <w:t>Wothers</w:t>
      </w:r>
      <w:proofErr w:type="spellEnd"/>
      <w:r w:rsidR="002F53E0">
        <w:t xml:space="preserve">   ‘Why Chemical reactions Happen’</w:t>
      </w:r>
    </w:p>
    <w:p w:rsidR="009A38A8" w:rsidRPr="009A38A8" w:rsidRDefault="009A38A8">
      <w:r w:rsidRPr="009A38A8">
        <w:rPr>
          <w:sz w:val="20"/>
          <w:szCs w:val="20"/>
        </w:rPr>
        <w:t>'Why Chemical Reactions Happen is one of na</w:t>
      </w:r>
      <w:r>
        <w:rPr>
          <w:sz w:val="20"/>
          <w:szCs w:val="20"/>
        </w:rPr>
        <w:t xml:space="preserve">ture's secrets....This </w:t>
      </w:r>
      <w:r w:rsidRPr="009A38A8">
        <w:rPr>
          <w:sz w:val="20"/>
          <w:szCs w:val="20"/>
        </w:rPr>
        <w:t xml:space="preserve">book reveals in clear and impressive style what motivates molecules to metamorphose into something new. </w:t>
      </w:r>
    </w:p>
    <w:p w:rsidR="002F53E0" w:rsidRDefault="002F53E0"/>
    <w:p w:rsidR="001609B5" w:rsidRDefault="005322F2">
      <w:pPr>
        <w:rPr>
          <w:rStyle w:val="Strong"/>
          <w:rFonts w:ascii="UBold" w:hAnsi="UBold"/>
          <w:b w:val="0"/>
          <w:bCs w:val="0"/>
          <w:lang w:val="en"/>
        </w:rPr>
      </w:pPr>
      <w:r>
        <w:rPr>
          <w:rStyle w:val="Strong"/>
          <w:lang w:val="en"/>
        </w:rPr>
        <w:t>*</w:t>
      </w:r>
      <w:r w:rsidR="001609B5">
        <w:rPr>
          <w:rStyle w:val="Strong"/>
          <w:lang w:val="en"/>
        </w:rPr>
        <w:t xml:space="preserve">Sean Carroll </w:t>
      </w:r>
      <w:r w:rsidR="001609B5">
        <w:rPr>
          <w:rStyle w:val="Strong"/>
          <w:b w:val="0"/>
          <w:lang w:val="en"/>
        </w:rPr>
        <w:t xml:space="preserve">‘The Particle at the End of the Universe’ </w:t>
      </w:r>
      <w:r w:rsidR="001609B5">
        <w:rPr>
          <w:rStyle w:val="Strong"/>
          <w:lang w:val="en"/>
        </w:rPr>
        <w:t xml:space="preserve"> </w:t>
      </w:r>
    </w:p>
    <w:p w:rsidR="001609B5" w:rsidRDefault="001609B5">
      <w:pPr>
        <w:rPr>
          <w:rStyle w:val="Strong"/>
          <w:b w:val="0"/>
          <w:bCs w:val="0"/>
          <w:lang w:val="en"/>
        </w:rPr>
      </w:pPr>
      <w:proofErr w:type="gramStart"/>
      <w:r>
        <w:rPr>
          <w:rStyle w:val="Strong"/>
          <w:b w:val="0"/>
          <w:bCs w:val="0"/>
          <w:lang w:val="en"/>
        </w:rPr>
        <w:t>The 2013 winner of the Royal Society Book Prize.</w:t>
      </w:r>
      <w:proofErr w:type="gramEnd"/>
      <w:r>
        <w:rPr>
          <w:rStyle w:val="Strong"/>
          <w:b w:val="0"/>
          <w:bCs w:val="0"/>
          <w:lang w:val="en"/>
        </w:rPr>
        <w:t xml:space="preserve"> </w:t>
      </w:r>
    </w:p>
    <w:p w:rsidR="001609B5" w:rsidRPr="001609B5" w:rsidRDefault="001609B5" w:rsidP="001609B5">
      <w:pPr>
        <w:autoSpaceDE w:val="0"/>
        <w:autoSpaceDN w:val="0"/>
        <w:adjustRightInd w:val="0"/>
        <w:ind w:right="0"/>
        <w:rPr>
          <w:rFonts w:cs="FrutigerLTPro-Light"/>
        </w:rPr>
      </w:pPr>
      <w:r>
        <w:rPr>
          <w:rFonts w:cs="FrutigerLTPro-Light"/>
        </w:rPr>
        <w:t>‘</w:t>
      </w:r>
      <w:r w:rsidRPr="001609B5">
        <w:rPr>
          <w:rFonts w:cs="FrutigerLTPro-Light"/>
        </w:rPr>
        <w:t>Award-winning physicist and science populariser Sean Carroll reveals the history-making forces</w:t>
      </w:r>
    </w:p>
    <w:p w:rsidR="001609B5" w:rsidRPr="001609B5" w:rsidRDefault="001609B5" w:rsidP="001609B5">
      <w:pPr>
        <w:autoSpaceDE w:val="0"/>
        <w:autoSpaceDN w:val="0"/>
        <w:adjustRightInd w:val="0"/>
        <w:ind w:right="0"/>
        <w:rPr>
          <w:rFonts w:cs="FrutigerLTPro-Light"/>
        </w:rPr>
      </w:pPr>
      <w:proofErr w:type="gramStart"/>
      <w:r w:rsidRPr="001609B5">
        <w:rPr>
          <w:rFonts w:cs="FrutigerLTPro-Light"/>
        </w:rPr>
        <w:t>of</w:t>
      </w:r>
      <w:proofErr w:type="gramEnd"/>
      <w:r w:rsidRPr="001609B5">
        <w:rPr>
          <w:rFonts w:cs="FrutigerLTPro-Light"/>
        </w:rPr>
        <w:t xml:space="preserve"> insight, rivalry, and wonder that fuelled the Higgs search and how its discovery opens a door</w:t>
      </w:r>
    </w:p>
    <w:p w:rsidR="001609B5" w:rsidRDefault="001609B5" w:rsidP="00AC7350">
      <w:pPr>
        <w:autoSpaceDE w:val="0"/>
        <w:autoSpaceDN w:val="0"/>
        <w:adjustRightInd w:val="0"/>
        <w:ind w:right="0"/>
        <w:rPr>
          <w:rFonts w:cs="FrutigerLTPro-Light"/>
        </w:rPr>
      </w:pPr>
      <w:proofErr w:type="gramStart"/>
      <w:r w:rsidRPr="001609B5">
        <w:rPr>
          <w:rFonts w:cs="FrutigerLTPro-Light"/>
        </w:rPr>
        <w:t>into</w:t>
      </w:r>
      <w:proofErr w:type="gramEnd"/>
      <w:r w:rsidRPr="001609B5">
        <w:rPr>
          <w:rFonts w:cs="FrutigerLTPro-Light"/>
        </w:rPr>
        <w:t xml:space="preserve"> the mind-boggling domain of dark matter and other phenomena we never predicted. </w:t>
      </w:r>
    </w:p>
    <w:p w:rsidR="000D03F5" w:rsidRDefault="000D03F5" w:rsidP="001609B5">
      <w:pPr>
        <w:rPr>
          <w:rFonts w:cs="FrutigerLTPro-Light"/>
        </w:rPr>
      </w:pPr>
    </w:p>
    <w:p w:rsidR="001609B5" w:rsidRDefault="005322F2" w:rsidP="001609B5">
      <w:pPr>
        <w:rPr>
          <w:rStyle w:val="Strong"/>
          <w:rFonts w:ascii="UBold" w:hAnsi="UBold"/>
          <w:b w:val="0"/>
          <w:bCs w:val="0"/>
          <w:lang w:val="en"/>
        </w:rPr>
      </w:pPr>
      <w:r>
        <w:rPr>
          <w:rStyle w:val="Strong"/>
          <w:lang w:val="en"/>
        </w:rPr>
        <w:t>*</w:t>
      </w:r>
      <w:r w:rsidR="000D03F5">
        <w:rPr>
          <w:rStyle w:val="Strong"/>
          <w:lang w:val="en"/>
        </w:rPr>
        <w:t xml:space="preserve">Frances </w:t>
      </w:r>
      <w:proofErr w:type="spellStart"/>
      <w:r w:rsidR="000D03F5">
        <w:rPr>
          <w:rStyle w:val="Strong"/>
          <w:lang w:val="en"/>
        </w:rPr>
        <w:t>Ashcoft</w:t>
      </w:r>
      <w:proofErr w:type="spellEnd"/>
      <w:r w:rsidR="000D03F5">
        <w:rPr>
          <w:rStyle w:val="Strong"/>
          <w:lang w:val="en"/>
        </w:rPr>
        <w:t xml:space="preserve"> </w:t>
      </w:r>
      <w:r w:rsidR="000D03F5">
        <w:rPr>
          <w:rStyle w:val="Strong"/>
          <w:b w:val="0"/>
          <w:lang w:val="en"/>
        </w:rPr>
        <w:t>‘The Spark of life: Electricity in the human body’</w:t>
      </w:r>
      <w:r w:rsidR="000D03F5">
        <w:rPr>
          <w:rStyle w:val="Strong"/>
          <w:lang w:val="en"/>
        </w:rPr>
        <w:t xml:space="preserve"> </w:t>
      </w:r>
    </w:p>
    <w:p w:rsidR="000D03F5" w:rsidRPr="000D03F5" w:rsidRDefault="000D03F5" w:rsidP="000D03F5">
      <w:pPr>
        <w:autoSpaceDE w:val="0"/>
        <w:autoSpaceDN w:val="0"/>
        <w:adjustRightInd w:val="0"/>
        <w:ind w:right="0"/>
        <w:rPr>
          <w:rFonts w:cs="FrutigerLTPro-Light"/>
        </w:rPr>
      </w:pPr>
      <w:r>
        <w:rPr>
          <w:rFonts w:cs="FrutigerLTPro-Light"/>
        </w:rPr>
        <w:t>‘</w:t>
      </w:r>
      <w:r w:rsidRPr="000D03F5">
        <w:rPr>
          <w:rFonts w:cs="FrutigerLTPro-Light"/>
        </w:rPr>
        <w:t>We are all familiar with the idea that machines are powered by electricity, but perhaps not so</w:t>
      </w:r>
    </w:p>
    <w:p w:rsidR="000D03F5" w:rsidRDefault="000D03F5" w:rsidP="000D03F5">
      <w:pPr>
        <w:autoSpaceDE w:val="0"/>
        <w:autoSpaceDN w:val="0"/>
        <w:adjustRightInd w:val="0"/>
        <w:ind w:right="0"/>
        <w:rPr>
          <w:rFonts w:cs="FrutigerLTPro-Light"/>
        </w:rPr>
      </w:pPr>
      <w:proofErr w:type="gramStart"/>
      <w:r w:rsidRPr="000D03F5">
        <w:rPr>
          <w:rFonts w:cs="FrutigerLTPro-Light"/>
        </w:rPr>
        <w:t>aware</w:t>
      </w:r>
      <w:proofErr w:type="gramEnd"/>
      <w:r w:rsidRPr="000D03F5">
        <w:rPr>
          <w:rFonts w:cs="FrutigerLTPro-Light"/>
        </w:rPr>
        <w:t xml:space="preserve"> that this is also true for ourselves. The Spark of Life is a spectacular account of the body electric, showing how, from before conception to the last breath we draw, electrical signals in our cells are essential to everything we think and do.</w:t>
      </w:r>
      <w:r>
        <w:rPr>
          <w:rFonts w:cs="FrutigerLTPro-Light"/>
        </w:rPr>
        <w:t>’</w:t>
      </w:r>
    </w:p>
    <w:p w:rsidR="00FC3601" w:rsidRDefault="00FC3601" w:rsidP="000D03F5">
      <w:pPr>
        <w:autoSpaceDE w:val="0"/>
        <w:autoSpaceDN w:val="0"/>
        <w:adjustRightInd w:val="0"/>
        <w:ind w:right="0"/>
        <w:rPr>
          <w:rFonts w:cs="FrutigerLTPro-Light"/>
        </w:rPr>
      </w:pPr>
    </w:p>
    <w:p w:rsidR="00FC3601" w:rsidRPr="00AC7350" w:rsidRDefault="005322F2" w:rsidP="000D03F5">
      <w:pPr>
        <w:autoSpaceDE w:val="0"/>
        <w:autoSpaceDN w:val="0"/>
        <w:adjustRightInd w:val="0"/>
        <w:ind w:right="0"/>
        <w:rPr>
          <w:rStyle w:val="Strong"/>
          <w:rFonts w:cs="FrutigerLTPro-Light"/>
          <w:b w:val="0"/>
          <w:bCs w:val="0"/>
        </w:rPr>
      </w:pPr>
      <w:r>
        <w:rPr>
          <w:rStyle w:val="Strong"/>
          <w:lang w:val="en"/>
        </w:rPr>
        <w:t>*</w:t>
      </w:r>
      <w:r w:rsidR="00FC3601" w:rsidRPr="00AC7350">
        <w:rPr>
          <w:rStyle w:val="Strong"/>
          <w:lang w:val="en"/>
        </w:rPr>
        <w:t xml:space="preserve">Frances </w:t>
      </w:r>
      <w:proofErr w:type="spellStart"/>
      <w:r w:rsidR="00FC3601" w:rsidRPr="00AC7350">
        <w:rPr>
          <w:rStyle w:val="Strong"/>
          <w:lang w:val="en"/>
        </w:rPr>
        <w:t>Ashcoft</w:t>
      </w:r>
      <w:proofErr w:type="spellEnd"/>
      <w:r w:rsidR="00FC3601" w:rsidRPr="00AC7350">
        <w:rPr>
          <w:rStyle w:val="Strong"/>
          <w:lang w:val="en"/>
        </w:rPr>
        <w:t xml:space="preserve"> </w:t>
      </w:r>
      <w:r w:rsidR="00FC3601" w:rsidRPr="00AC7350">
        <w:rPr>
          <w:rStyle w:val="Strong"/>
          <w:b w:val="0"/>
          <w:lang w:val="en"/>
        </w:rPr>
        <w:t xml:space="preserve">‘Life at the extremes’ </w:t>
      </w:r>
    </w:p>
    <w:p w:rsidR="001609B5" w:rsidRPr="00AC7350" w:rsidRDefault="00FC3601">
      <w:r w:rsidRPr="00AC7350">
        <w:t xml:space="preserve">In </w:t>
      </w:r>
      <w:r w:rsidRPr="00AC7350">
        <w:rPr>
          <w:i/>
          <w:iCs/>
        </w:rPr>
        <w:t>Life at the Extremes</w:t>
      </w:r>
      <w:r w:rsidRPr="00AC7350">
        <w:t xml:space="preserve"> Frances Ashcroft, Professor of Physiology at Oxford </w:t>
      </w:r>
      <w:proofErr w:type="gramStart"/>
      <w:r w:rsidRPr="00AC7350">
        <w:t>University,</w:t>
      </w:r>
      <w:proofErr w:type="gramEnd"/>
      <w:r w:rsidRPr="00AC7350">
        <w:t xml:space="preserve"> investigates the related questions: how much can the human body endure? What can it survive, what causes it to fail? Why can some creatures tolerate conditions that would kill others?</w:t>
      </w:r>
    </w:p>
    <w:p w:rsidR="00FC3601" w:rsidRPr="00AC7350" w:rsidRDefault="00FC3601"/>
    <w:p w:rsidR="00AC7350" w:rsidRPr="00AC7350" w:rsidRDefault="005322F2">
      <w:r>
        <w:rPr>
          <w:b/>
        </w:rPr>
        <w:t>*</w:t>
      </w:r>
      <w:r w:rsidR="00AC7350" w:rsidRPr="00AC7350">
        <w:rPr>
          <w:b/>
        </w:rPr>
        <w:t>S Kean ‘</w:t>
      </w:r>
      <w:r w:rsidR="00AC7350" w:rsidRPr="00AC7350">
        <w:t xml:space="preserve">The Disappearing spoon’ </w:t>
      </w:r>
    </w:p>
    <w:p w:rsidR="00AC7350" w:rsidRPr="00AC7350" w:rsidRDefault="00AC7350">
      <w:r w:rsidRPr="00AC7350">
        <w:t>An engaging book looking at the science and history behind the periodic table</w:t>
      </w:r>
    </w:p>
    <w:p w:rsidR="00AC7350" w:rsidRDefault="00AC7350"/>
    <w:p w:rsidR="00AC7350" w:rsidRDefault="005322F2">
      <w:pPr>
        <w:rPr>
          <w:rFonts w:cs="Arial"/>
          <w:color w:val="000000"/>
          <w:kern w:val="36"/>
        </w:rPr>
      </w:pPr>
      <w:r>
        <w:rPr>
          <w:b/>
        </w:rPr>
        <w:t>*</w:t>
      </w:r>
      <w:r w:rsidR="00AC7350" w:rsidRPr="00AC7350">
        <w:rPr>
          <w:b/>
        </w:rPr>
        <w:t>S Kean</w:t>
      </w:r>
      <w:r w:rsidR="00AC7350">
        <w:t xml:space="preserve"> ‘</w:t>
      </w:r>
      <w:r w:rsidR="00AC7350" w:rsidRPr="00AC7350">
        <w:rPr>
          <w:rFonts w:cs="Arial"/>
          <w:color w:val="000000"/>
          <w:kern w:val="36"/>
        </w:rPr>
        <w:t>The Violinist's Thumb: And other extraordinary true stories as written by our DNA</w:t>
      </w:r>
      <w:r w:rsidR="00AC7350">
        <w:rPr>
          <w:rFonts w:cs="Arial"/>
          <w:color w:val="000000"/>
          <w:kern w:val="36"/>
        </w:rPr>
        <w:t>’</w:t>
      </w:r>
    </w:p>
    <w:p w:rsidR="00AC7350" w:rsidRPr="00AC7350" w:rsidRDefault="00AC7350">
      <w:pPr>
        <w:rPr>
          <w:rFonts w:cs="Arial"/>
          <w:color w:val="000000"/>
          <w:kern w:val="36"/>
        </w:rPr>
      </w:pPr>
      <w:r w:rsidRPr="00AC7350">
        <w:t>The epic true story of human DNA and what it can tell us about our world.</w:t>
      </w:r>
    </w:p>
    <w:p w:rsidR="00AC7350" w:rsidRPr="00AC7350" w:rsidRDefault="00AC7350"/>
    <w:p w:rsidR="002F53E0" w:rsidRDefault="002F53E0">
      <w:r w:rsidRPr="00396166">
        <w:rPr>
          <w:b/>
        </w:rPr>
        <w:t>R Dawkins</w:t>
      </w:r>
      <w:r>
        <w:t xml:space="preserve">   ‘The Ancestor’s Tale: A pilgrimage to the dawn on life</w:t>
      </w:r>
    </w:p>
    <w:p w:rsidR="00673B30" w:rsidRDefault="009A38A8">
      <w:pPr>
        <w:rPr>
          <w:sz w:val="20"/>
          <w:szCs w:val="20"/>
        </w:rPr>
      </w:pPr>
      <w:r w:rsidRPr="009A38A8">
        <w:rPr>
          <w:sz w:val="20"/>
          <w:szCs w:val="20"/>
        </w:rPr>
        <w:t xml:space="preserve">Just as we trace our personal family trees from parents to grandparents and so on back in time, so in </w:t>
      </w:r>
      <w:r w:rsidRPr="009A38A8">
        <w:rPr>
          <w:i/>
          <w:iCs/>
          <w:sz w:val="20"/>
          <w:szCs w:val="20"/>
        </w:rPr>
        <w:t>The Ancestor's Tale</w:t>
      </w:r>
      <w:r w:rsidRPr="009A38A8">
        <w:rPr>
          <w:sz w:val="20"/>
          <w:szCs w:val="20"/>
        </w:rPr>
        <w:t xml:space="preserve"> Richard Dawkins traces the ancestry of life. As he is at pains to point out, this is very much our human tale, our ancestry. </w:t>
      </w:r>
    </w:p>
    <w:p w:rsidR="009A38A8" w:rsidRDefault="009A38A8"/>
    <w:p w:rsidR="00B5103B" w:rsidRDefault="002F53E0">
      <w:r w:rsidRPr="00396166">
        <w:rPr>
          <w:b/>
        </w:rPr>
        <w:t xml:space="preserve">L </w:t>
      </w:r>
      <w:proofErr w:type="spellStart"/>
      <w:proofErr w:type="gramStart"/>
      <w:r w:rsidRPr="00396166">
        <w:rPr>
          <w:b/>
        </w:rPr>
        <w:t>Wolpert</w:t>
      </w:r>
      <w:proofErr w:type="spellEnd"/>
      <w:r>
        <w:t xml:space="preserve">  ‘How</w:t>
      </w:r>
      <w:proofErr w:type="gramEnd"/>
      <w:r>
        <w:t xml:space="preserve"> we live and why we die: the secret life of cells</w:t>
      </w:r>
      <w:r w:rsidR="00673B30">
        <w:t>’</w:t>
      </w:r>
    </w:p>
    <w:p w:rsidR="00FC6FA6" w:rsidRPr="00FC6FA6" w:rsidRDefault="00FC6FA6">
      <w:r w:rsidRPr="00FC6FA6">
        <w:rPr>
          <w:sz w:val="20"/>
          <w:szCs w:val="20"/>
        </w:rPr>
        <w:t xml:space="preserve">Distinguished biologist Lewis </w:t>
      </w:r>
      <w:proofErr w:type="spellStart"/>
      <w:r w:rsidRPr="00FC6FA6">
        <w:rPr>
          <w:sz w:val="20"/>
          <w:szCs w:val="20"/>
        </w:rPr>
        <w:t>Wolpert</w:t>
      </w:r>
      <w:proofErr w:type="spellEnd"/>
      <w:r w:rsidRPr="00FC6FA6">
        <w:rPr>
          <w:sz w:val="20"/>
          <w:szCs w:val="20"/>
        </w:rPr>
        <w:t xml:space="preserve"> explains how cells provide the answers to fundamental questions about our lives.</w:t>
      </w:r>
      <w:r>
        <w:rPr>
          <w:sz w:val="20"/>
          <w:szCs w:val="20"/>
        </w:rPr>
        <w:t xml:space="preserve"> </w:t>
      </w:r>
      <w:proofErr w:type="gramStart"/>
      <w:r>
        <w:rPr>
          <w:sz w:val="20"/>
          <w:szCs w:val="20"/>
        </w:rPr>
        <w:t>Recommended for Biochemist, biologists, anyone with an interest in the working of the human body on the cellular level.</w:t>
      </w:r>
      <w:proofErr w:type="gramEnd"/>
      <w:r>
        <w:rPr>
          <w:sz w:val="20"/>
          <w:szCs w:val="20"/>
        </w:rPr>
        <w:t xml:space="preserve"> </w:t>
      </w:r>
    </w:p>
    <w:p w:rsidR="002F53E0" w:rsidRDefault="002F53E0"/>
    <w:p w:rsidR="002F53E0" w:rsidRDefault="00673B30">
      <w:r w:rsidRPr="00396166">
        <w:rPr>
          <w:b/>
        </w:rPr>
        <w:t xml:space="preserve">B </w:t>
      </w:r>
      <w:proofErr w:type="spellStart"/>
      <w:r w:rsidRPr="00396166">
        <w:rPr>
          <w:b/>
        </w:rPr>
        <w:t>Goldacre</w:t>
      </w:r>
      <w:proofErr w:type="spellEnd"/>
      <w:r>
        <w:t xml:space="preserve">   ‘Bad Science’ </w:t>
      </w:r>
    </w:p>
    <w:p w:rsidR="00FC6FA6" w:rsidRPr="00FC6FA6" w:rsidRDefault="00FC6FA6">
      <w:r w:rsidRPr="00FC6FA6">
        <w:rPr>
          <w:sz w:val="20"/>
          <w:szCs w:val="20"/>
        </w:rPr>
        <w:t xml:space="preserve">Dr Ben </w:t>
      </w:r>
      <w:proofErr w:type="spellStart"/>
      <w:r w:rsidRPr="00FC6FA6">
        <w:rPr>
          <w:sz w:val="20"/>
          <w:szCs w:val="20"/>
        </w:rPr>
        <w:t>Goldacre</w:t>
      </w:r>
      <w:proofErr w:type="spellEnd"/>
      <w:r w:rsidRPr="00FC6FA6">
        <w:rPr>
          <w:sz w:val="20"/>
          <w:szCs w:val="20"/>
        </w:rPr>
        <w:t xml:space="preserve"> is the author of the Bad Science column</w:t>
      </w:r>
      <w:r>
        <w:rPr>
          <w:sz w:val="20"/>
          <w:szCs w:val="20"/>
        </w:rPr>
        <w:t xml:space="preserve"> in the Guardian. This book is </w:t>
      </w:r>
      <w:r w:rsidRPr="00FC6FA6">
        <w:rPr>
          <w:sz w:val="20"/>
          <w:szCs w:val="20"/>
        </w:rPr>
        <w:t>about all the 'bad science' we are constantly bombarded with in the media and in advertising</w:t>
      </w:r>
      <w:r>
        <w:rPr>
          <w:sz w:val="20"/>
          <w:szCs w:val="20"/>
        </w:rPr>
        <w:t xml:space="preserve">. </w:t>
      </w:r>
      <w:proofErr w:type="gramStart"/>
      <w:r>
        <w:rPr>
          <w:sz w:val="20"/>
          <w:szCs w:val="20"/>
        </w:rPr>
        <w:t>Interesting and informative.</w:t>
      </w:r>
      <w:proofErr w:type="gramEnd"/>
      <w:r>
        <w:rPr>
          <w:sz w:val="20"/>
          <w:szCs w:val="20"/>
        </w:rPr>
        <w:t xml:space="preserve"> If you are applying for medicine you need to read this. </w:t>
      </w:r>
    </w:p>
    <w:p w:rsidR="00673B30" w:rsidRDefault="00673B30"/>
    <w:p w:rsidR="00AC7350" w:rsidRDefault="00AC7350" w:rsidP="00396166">
      <w:pPr>
        <w:rPr>
          <w:b/>
        </w:rPr>
      </w:pPr>
    </w:p>
    <w:p w:rsidR="009B777B" w:rsidRDefault="00673B30" w:rsidP="00396166">
      <w:r w:rsidRPr="00396166">
        <w:rPr>
          <w:b/>
        </w:rPr>
        <w:t xml:space="preserve">B </w:t>
      </w:r>
      <w:proofErr w:type="gramStart"/>
      <w:r w:rsidRPr="00396166">
        <w:rPr>
          <w:b/>
        </w:rPr>
        <w:t>Bryson</w:t>
      </w:r>
      <w:r>
        <w:t xml:space="preserve">  ‘A</w:t>
      </w:r>
      <w:proofErr w:type="gramEnd"/>
      <w:r>
        <w:t xml:space="preserve"> Short history of almost everything’</w:t>
      </w:r>
    </w:p>
    <w:p w:rsidR="00396166" w:rsidRDefault="00673B30" w:rsidP="00396166">
      <w:pPr>
        <w:rPr>
          <w:sz w:val="20"/>
          <w:szCs w:val="20"/>
        </w:rPr>
      </w:pPr>
      <w:r>
        <w:t xml:space="preserve"> </w:t>
      </w:r>
      <w:r w:rsidR="00FC6FA6">
        <w:rPr>
          <w:sz w:val="20"/>
          <w:szCs w:val="20"/>
        </w:rPr>
        <w:t>A quick overview of the key topics in science</w:t>
      </w:r>
      <w:r w:rsidR="00FC6FA6" w:rsidRPr="00FC6FA6">
        <w:rPr>
          <w:sz w:val="20"/>
          <w:szCs w:val="20"/>
        </w:rPr>
        <w:t>: This is a pretty broad brief (life, the universe and everything, in fact),</w:t>
      </w:r>
      <w:r w:rsidR="00FC6FA6">
        <w:rPr>
          <w:sz w:val="20"/>
          <w:szCs w:val="20"/>
        </w:rPr>
        <w:t xml:space="preserve"> A good overview, giving you a broad understanding of topics outside your AS level, </w:t>
      </w:r>
      <w:proofErr w:type="spellStart"/>
      <w:r w:rsidR="00FC6FA6">
        <w:rPr>
          <w:sz w:val="20"/>
          <w:szCs w:val="20"/>
        </w:rPr>
        <w:t>eg</w:t>
      </w:r>
      <w:proofErr w:type="spellEnd"/>
      <w:r w:rsidR="00FC6FA6">
        <w:rPr>
          <w:sz w:val="20"/>
          <w:szCs w:val="20"/>
        </w:rPr>
        <w:t xml:space="preserve"> geology.</w:t>
      </w:r>
    </w:p>
    <w:p w:rsidR="00FC6FA6" w:rsidRPr="00396166" w:rsidRDefault="00FC6FA6" w:rsidP="00396166">
      <w:r>
        <w:rPr>
          <w:sz w:val="20"/>
          <w:szCs w:val="20"/>
        </w:rPr>
        <w:t xml:space="preserve"> </w:t>
      </w:r>
      <w:r w:rsidRPr="00FC6FA6">
        <w:rPr>
          <w:sz w:val="20"/>
          <w:szCs w:val="20"/>
        </w:rPr>
        <w:t xml:space="preserve"> </w:t>
      </w:r>
    </w:p>
    <w:p w:rsidR="00FC6FA6" w:rsidRDefault="005322F2">
      <w:r>
        <w:rPr>
          <w:b/>
        </w:rPr>
        <w:lastRenderedPageBreak/>
        <w:t>*</w:t>
      </w:r>
      <w:r w:rsidR="00673B30" w:rsidRPr="00396166">
        <w:rPr>
          <w:b/>
        </w:rPr>
        <w:t xml:space="preserve">S </w:t>
      </w:r>
      <w:proofErr w:type="gramStart"/>
      <w:r w:rsidR="00673B30" w:rsidRPr="00396166">
        <w:rPr>
          <w:b/>
        </w:rPr>
        <w:t>Greenfield</w:t>
      </w:r>
      <w:r w:rsidR="00673B30">
        <w:t xml:space="preserve">  ‘The</w:t>
      </w:r>
      <w:proofErr w:type="gramEnd"/>
      <w:r w:rsidR="00673B30">
        <w:t xml:space="preserve"> </w:t>
      </w:r>
      <w:r w:rsidR="00FC6FA6">
        <w:t xml:space="preserve">Private life of the brain’   </w:t>
      </w:r>
    </w:p>
    <w:p w:rsidR="00673B30" w:rsidRDefault="00FC6FA6">
      <w:pPr>
        <w:rPr>
          <w:sz w:val="20"/>
          <w:szCs w:val="20"/>
        </w:rPr>
      </w:pPr>
      <w:r w:rsidRPr="00FC6FA6">
        <w:rPr>
          <w:sz w:val="20"/>
          <w:szCs w:val="20"/>
        </w:rPr>
        <w:t>What is happening in the brain when we drink too much alcohol, get high on ecstasy or experience road rage? Emotion, says internationally acclaimed neuroscientist Susan Greenfield, is the building block of consciousness. Challenging many preconceived notions, Susan Greenfield's groundbreaking book seeks to answer one of science's most enduring mysteries: how our unique sense of self is created.</w:t>
      </w:r>
    </w:p>
    <w:p w:rsidR="009A38A8" w:rsidRDefault="009A38A8">
      <w:pPr>
        <w:rPr>
          <w:sz w:val="20"/>
          <w:szCs w:val="20"/>
        </w:rPr>
      </w:pPr>
    </w:p>
    <w:p w:rsidR="002B6A90" w:rsidRDefault="002B6A90" w:rsidP="002B6A90">
      <w:pPr>
        <w:rPr>
          <w:rFonts w:cs="Arial"/>
          <w:color w:val="000000"/>
          <w:kern w:val="36"/>
        </w:rPr>
      </w:pPr>
      <w:r>
        <w:rPr>
          <w:b/>
        </w:rPr>
        <w:t xml:space="preserve">R </w:t>
      </w:r>
      <w:proofErr w:type="spellStart"/>
      <w:r>
        <w:rPr>
          <w:b/>
        </w:rPr>
        <w:t>Skloot</w:t>
      </w:r>
      <w:proofErr w:type="spellEnd"/>
      <w:r>
        <w:rPr>
          <w:b/>
        </w:rPr>
        <w:t xml:space="preserve"> </w:t>
      </w:r>
      <w:r>
        <w:t xml:space="preserve">‘The </w:t>
      </w:r>
      <w:r w:rsidRPr="002B6A90">
        <w:rPr>
          <w:rFonts w:cs="Arial"/>
          <w:color w:val="000000"/>
          <w:kern w:val="36"/>
        </w:rPr>
        <w:t>Immortal Life of Henrietta Lacks</w:t>
      </w:r>
      <w:r>
        <w:rPr>
          <w:rFonts w:cs="Arial"/>
          <w:color w:val="000000"/>
          <w:kern w:val="36"/>
        </w:rPr>
        <w:t>’</w:t>
      </w:r>
    </w:p>
    <w:p w:rsidR="002B6A90" w:rsidRPr="002B6A90" w:rsidRDefault="002B6A90" w:rsidP="002B6A90">
      <w:pPr>
        <w:rPr>
          <w:rFonts w:cs="Arial"/>
          <w:color w:val="000000"/>
          <w:kern w:val="36"/>
        </w:rPr>
      </w:pPr>
      <w:r w:rsidRPr="002B6A90">
        <w:rPr>
          <w:rFonts w:eastAsia="Times New Roman" w:cs="Times New Roman"/>
          <w:sz w:val="20"/>
          <w:szCs w:val="20"/>
          <w:lang w:eastAsia="en-GB"/>
        </w:rPr>
        <w:t xml:space="preserve">Her name was Henrietta Lacks, but scientists know her as HeLa. Born a poor black tobacco farmer, her cancer cells -- taken without her knowledge -- became a multimillion-dollar industry and one of the most important tools in medicine. Yet Henrietta's family did not learn of her 'immortality' until more than twenty years after her death, with devastating consequences . . . </w:t>
      </w:r>
    </w:p>
    <w:p w:rsidR="002B6A90" w:rsidRPr="002B6A90" w:rsidRDefault="002B6A90"/>
    <w:p w:rsidR="009A38A8" w:rsidRDefault="009A38A8">
      <w:r w:rsidRPr="00396166">
        <w:rPr>
          <w:b/>
        </w:rPr>
        <w:t xml:space="preserve">B </w:t>
      </w:r>
      <w:proofErr w:type="gramStart"/>
      <w:r w:rsidRPr="00396166">
        <w:rPr>
          <w:b/>
        </w:rPr>
        <w:t>Cox  and</w:t>
      </w:r>
      <w:proofErr w:type="gramEnd"/>
      <w:r w:rsidRPr="00396166">
        <w:rPr>
          <w:b/>
        </w:rPr>
        <w:t xml:space="preserve"> J Forshaw</w:t>
      </w:r>
      <w:r>
        <w:t xml:space="preserve">  ‘Why does E=mc2’</w:t>
      </w:r>
    </w:p>
    <w:p w:rsidR="009A38A8" w:rsidRDefault="004A7B85">
      <w:pPr>
        <w:rPr>
          <w:sz w:val="20"/>
          <w:szCs w:val="20"/>
        </w:rPr>
      </w:pPr>
      <w:r>
        <w:rPr>
          <w:sz w:val="20"/>
          <w:szCs w:val="20"/>
        </w:rPr>
        <w:t>What</w:t>
      </w:r>
      <w:r w:rsidR="009A38A8" w:rsidRPr="009A38A8">
        <w:rPr>
          <w:sz w:val="20"/>
          <w:szCs w:val="20"/>
        </w:rPr>
        <w:t xml:space="preserve"> does </w:t>
      </w:r>
      <w:r w:rsidR="00761BBB">
        <w:rPr>
          <w:sz w:val="20"/>
          <w:szCs w:val="20"/>
        </w:rPr>
        <w:t xml:space="preserve">a theoretical physicist </w:t>
      </w:r>
      <w:r w:rsidR="00761BBB" w:rsidRPr="009A38A8">
        <w:rPr>
          <w:sz w:val="20"/>
          <w:szCs w:val="20"/>
        </w:rPr>
        <w:t>actually</w:t>
      </w:r>
      <w:r w:rsidR="009A38A8" w:rsidRPr="009A38A8">
        <w:rPr>
          <w:sz w:val="20"/>
          <w:szCs w:val="20"/>
        </w:rPr>
        <w:t xml:space="preserve"> do? Basically read this and find out. </w:t>
      </w:r>
    </w:p>
    <w:p w:rsidR="00EF1130" w:rsidRDefault="00EF1130">
      <w:pPr>
        <w:rPr>
          <w:sz w:val="20"/>
          <w:szCs w:val="20"/>
        </w:rPr>
      </w:pPr>
    </w:p>
    <w:p w:rsidR="00EF1130" w:rsidRPr="00EF1130" w:rsidRDefault="00EF1130" w:rsidP="00EF1130">
      <w:pPr>
        <w:shd w:val="clear" w:color="auto" w:fill="FFFFFF"/>
        <w:ind w:right="99"/>
        <w:rPr>
          <w:rFonts w:eastAsia="Times New Roman" w:cs="Tahoma"/>
          <w:lang w:eastAsia="en-GB"/>
        </w:rPr>
      </w:pPr>
      <w:r w:rsidRPr="00396166">
        <w:rPr>
          <w:rFonts w:eastAsia="Times New Roman" w:cs="Times New Roman"/>
          <w:b/>
          <w:bCs/>
          <w:lang w:eastAsia="en-GB"/>
        </w:rPr>
        <w:t>Margaret Attwood</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Oryx and Crake</w:t>
      </w:r>
      <w:r>
        <w:rPr>
          <w:rFonts w:eastAsia="Times New Roman" w:cs="Times New Roman"/>
          <w:bCs/>
          <w:lang w:eastAsia="en-GB"/>
        </w:rPr>
        <w:t>’</w:t>
      </w:r>
      <w:r>
        <w:rPr>
          <w:rFonts w:eastAsia="Times New Roman" w:cs="Times New Roman"/>
          <w:lang w:eastAsia="en-GB"/>
        </w:rPr>
        <w:t xml:space="preserve"> </w:t>
      </w:r>
    </w:p>
    <w:p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This is a book that grabs your attention from the very first sentence and never lets go, dragging you further and further into the nightmare world of an all to possible near future.</w:t>
      </w:r>
    </w:p>
    <w:p w:rsidR="00EF1130" w:rsidRDefault="00EF1130" w:rsidP="00EF1130">
      <w:pPr>
        <w:shd w:val="clear" w:color="auto" w:fill="FFFFFF"/>
        <w:ind w:right="99"/>
        <w:rPr>
          <w:rFonts w:eastAsia="Times New Roman" w:cs="Times New Roman"/>
          <w:bCs/>
          <w:lang w:eastAsia="en-GB"/>
        </w:rPr>
      </w:pPr>
    </w:p>
    <w:p w:rsidR="00EF1130" w:rsidRDefault="00EF1130" w:rsidP="00EF1130">
      <w:pPr>
        <w:shd w:val="clear" w:color="auto" w:fill="FFFFFF"/>
        <w:ind w:right="99"/>
        <w:rPr>
          <w:rFonts w:eastAsia="Times New Roman" w:cs="Times New Roman"/>
          <w:lang w:eastAsia="en-GB"/>
        </w:rPr>
      </w:pPr>
      <w:r w:rsidRPr="00396166">
        <w:rPr>
          <w:rFonts w:eastAsia="Times New Roman" w:cs="Times New Roman"/>
          <w:b/>
          <w:bCs/>
          <w:lang w:eastAsia="en-GB"/>
        </w:rPr>
        <w:t>Kazuo Ishiguro</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Never let me go</w:t>
      </w:r>
      <w:r>
        <w:rPr>
          <w:rFonts w:eastAsia="Times New Roman" w:cs="Times New Roman"/>
          <w:bCs/>
          <w:lang w:eastAsia="en-GB"/>
        </w:rPr>
        <w:t xml:space="preserve">’ </w:t>
      </w:r>
    </w:p>
    <w:p w:rsidR="00EF1130" w:rsidRPr="00EF1130" w:rsidRDefault="00EF1130" w:rsidP="00EF1130">
      <w:pPr>
        <w:shd w:val="clear" w:color="auto" w:fill="FFFFFF"/>
        <w:ind w:right="99"/>
        <w:rPr>
          <w:rFonts w:eastAsia="Times New Roman" w:cs="Tahoma"/>
          <w:sz w:val="20"/>
          <w:szCs w:val="20"/>
          <w:lang w:eastAsia="en-GB"/>
        </w:rPr>
      </w:pPr>
      <w:proofErr w:type="gramStart"/>
      <w:r w:rsidRPr="00EF1130">
        <w:rPr>
          <w:rFonts w:eastAsia="Times New Roman" w:cs="Times New Roman"/>
          <w:sz w:val="20"/>
          <w:szCs w:val="20"/>
          <w:lang w:eastAsia="en-GB"/>
        </w:rPr>
        <w:t>A story about people who are cloned so that they may become organ donors.</w:t>
      </w:r>
      <w:proofErr w:type="gramEnd"/>
      <w:r w:rsidRPr="00EF1130">
        <w:rPr>
          <w:rFonts w:eastAsia="Times New Roman" w:cs="Times New Roman"/>
          <w:sz w:val="20"/>
          <w:szCs w:val="20"/>
          <w:lang w:eastAsia="en-GB"/>
        </w:rPr>
        <w:t xml:space="preserve">  The meaning and implications on p1-2 gradually become evident later in the book.  </w:t>
      </w:r>
    </w:p>
    <w:p w:rsidR="00EF1130" w:rsidRDefault="00EF1130">
      <w:pPr>
        <w:rPr>
          <w:sz w:val="20"/>
          <w:szCs w:val="20"/>
        </w:rPr>
      </w:pPr>
    </w:p>
    <w:p w:rsidR="00396166" w:rsidRPr="00396166" w:rsidRDefault="00396166" w:rsidP="00396166">
      <w:pPr>
        <w:outlineLvl w:val="0"/>
        <w:rPr>
          <w:rFonts w:eastAsia="Times New Roman" w:cs="Times New Roman"/>
          <w:sz w:val="20"/>
          <w:szCs w:val="20"/>
          <w:lang w:eastAsia="en-GB"/>
        </w:rPr>
      </w:pPr>
      <w:r w:rsidRPr="00396166">
        <w:rPr>
          <w:rFonts w:eastAsia="Times New Roman" w:cs="Times New Roman"/>
          <w:b/>
          <w:lang w:eastAsia="en-GB"/>
        </w:rPr>
        <w:t>Stuart Sutherland</w:t>
      </w:r>
      <w:r>
        <w:rPr>
          <w:rFonts w:eastAsia="Times New Roman" w:cs="Times New Roman"/>
          <w:lang w:eastAsia="en-GB"/>
        </w:rPr>
        <w:t xml:space="preserve"> ‘</w:t>
      </w:r>
      <w:r w:rsidRPr="00396166">
        <w:rPr>
          <w:rFonts w:eastAsia="Times New Roman" w:cs="Times New Roman"/>
          <w:color w:val="000000"/>
          <w:kern w:val="36"/>
          <w:lang w:eastAsia="en-GB"/>
        </w:rPr>
        <w:t>Irrationality</w:t>
      </w:r>
      <w:r>
        <w:rPr>
          <w:rFonts w:eastAsia="Times New Roman" w:cs="Times New Roman"/>
          <w:color w:val="000000"/>
          <w:kern w:val="36"/>
          <w:lang w:eastAsia="en-GB"/>
        </w:rPr>
        <w:t>’</w:t>
      </w:r>
      <w:r w:rsidRPr="00396166">
        <w:rPr>
          <w:rFonts w:eastAsia="Times New Roman" w:cs="Times New Roman"/>
          <w:sz w:val="20"/>
          <w:szCs w:val="20"/>
          <w:lang w:eastAsia="en-GB"/>
        </w:rPr>
        <w:t xml:space="preserve"> </w:t>
      </w:r>
    </w:p>
    <w:p w:rsidR="00396166" w:rsidRPr="00396166" w:rsidRDefault="00396166" w:rsidP="00396166">
      <w:pPr>
        <w:rPr>
          <w:rFonts w:cs="Times New Roman"/>
          <w:sz w:val="20"/>
          <w:szCs w:val="20"/>
        </w:rPr>
      </w:pPr>
      <w:r w:rsidRPr="00396166">
        <w:rPr>
          <w:rFonts w:cs="Times New Roman"/>
          <w:sz w:val="20"/>
          <w:szCs w:val="20"/>
        </w:rPr>
        <w:t>Sutherland had a gift for succinctly and non-technically summarising psychology experiments. In this book he surveys more than one hundred and sixty different studies that expose failings of human reasoning and judgement.</w:t>
      </w:r>
    </w:p>
    <w:p w:rsidR="00396166" w:rsidRDefault="00396166" w:rsidP="00396166">
      <w:pPr>
        <w:outlineLvl w:val="0"/>
        <w:rPr>
          <w:rFonts w:eastAsia="Times New Roman" w:cs="Times New Roman"/>
          <w:b/>
          <w:color w:val="000000"/>
          <w:kern w:val="36"/>
          <w:sz w:val="20"/>
          <w:szCs w:val="20"/>
          <w:lang w:eastAsia="en-GB"/>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Edward O. </w:t>
      </w:r>
      <w:proofErr w:type="gramStart"/>
      <w:r w:rsidRPr="00396166">
        <w:rPr>
          <w:rFonts w:eastAsia="Times New Roman" w:cs="Times New Roman"/>
          <w:b/>
          <w:color w:val="000000"/>
          <w:kern w:val="36"/>
          <w:lang w:eastAsia="en-GB"/>
        </w:rPr>
        <w:t>Wilson</w:t>
      </w:r>
      <w:r w:rsidRPr="00396166">
        <w:rPr>
          <w:rFonts w:eastAsia="Times New Roman" w:cs="Times New Roman"/>
          <w:color w:val="000000"/>
          <w:kern w:val="36"/>
          <w:lang w:eastAsia="en-GB"/>
        </w:rPr>
        <w:t xml:space="preserve"> </w:t>
      </w:r>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‘Consilience’</w:t>
      </w:r>
      <w:proofErr w:type="gramEnd"/>
      <w:r w:rsidRPr="00396166">
        <w:rPr>
          <w:rFonts w:eastAsia="Times New Roman" w:cs="Times New Roman"/>
          <w:color w:val="000000"/>
          <w:kern w:val="36"/>
          <w:lang w:eastAsia="en-GB"/>
        </w:rPr>
        <w:t xml:space="preserve"> </w:t>
      </w:r>
    </w:p>
    <w:p w:rsidR="00396166" w:rsidRDefault="00396166" w:rsidP="00396166">
      <w:pPr>
        <w:outlineLvl w:val="0"/>
        <w:rPr>
          <w:rFonts w:cs="Times New Roman"/>
          <w:sz w:val="20"/>
          <w:szCs w:val="20"/>
        </w:rPr>
      </w:pPr>
      <w:r w:rsidRPr="00396166">
        <w:rPr>
          <w:rFonts w:cs="Times New Roman"/>
          <w:sz w:val="20"/>
          <w:szCs w:val="20"/>
        </w:rPr>
        <w:t>All tangible phenomena, from the birth of stars to the workings of social institutions, are based on material processes that are ultimately reducible, however long and tortuous the sequences, to the laws of physics.</w:t>
      </w:r>
    </w:p>
    <w:p w:rsidR="00396166" w:rsidRPr="00396166" w:rsidRDefault="00396166" w:rsidP="00396166">
      <w:pPr>
        <w:outlineLvl w:val="0"/>
        <w:rPr>
          <w:rFonts w:cs="Times New Roman"/>
          <w:sz w:val="20"/>
          <w:szCs w:val="20"/>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Sir I </w:t>
      </w:r>
      <w:proofErr w:type="spellStart"/>
      <w:r w:rsidRPr="00396166">
        <w:rPr>
          <w:rFonts w:eastAsia="Times New Roman" w:cs="Times New Roman"/>
          <w:b/>
          <w:color w:val="000000"/>
          <w:kern w:val="36"/>
          <w:lang w:eastAsia="en-GB"/>
        </w:rPr>
        <w:t>Wilmut</w:t>
      </w:r>
      <w:proofErr w:type="spellEnd"/>
      <w:r w:rsidRPr="00396166">
        <w:rPr>
          <w:rFonts w:eastAsia="Times New Roman" w:cs="Times New Roman"/>
          <w:b/>
          <w:color w:val="000000"/>
          <w:kern w:val="36"/>
          <w:lang w:eastAsia="en-GB"/>
        </w:rPr>
        <w:t xml:space="preserve">, K Campbell and C </w:t>
      </w:r>
      <w:proofErr w:type="spellStart"/>
      <w:r w:rsidRPr="00396166">
        <w:rPr>
          <w:rFonts w:eastAsia="Times New Roman" w:cs="Times New Roman"/>
          <w:b/>
          <w:color w:val="000000"/>
          <w:kern w:val="36"/>
          <w:lang w:eastAsia="en-GB"/>
        </w:rPr>
        <w:t>Tudge</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Second Creation: The Age of Biological Control by the Scientists Who Cloned Dolly’</w:t>
      </w:r>
    </w:p>
    <w:p w:rsidR="00396166" w:rsidRDefault="00396166" w:rsidP="00396166">
      <w:pPr>
        <w:outlineLvl w:val="0"/>
        <w:rPr>
          <w:rFonts w:cs="Times New Roman"/>
          <w:sz w:val="20"/>
          <w:szCs w:val="20"/>
        </w:rPr>
      </w:pPr>
      <w:r w:rsidRPr="00396166">
        <w:rPr>
          <w:rFonts w:cs="Times New Roman"/>
          <w:sz w:val="20"/>
          <w:szCs w:val="20"/>
        </w:rPr>
        <w:t>This book provides a layman's guide to the science that is credited with the 'creation' of Dolly the sheep. It explains that the project which resulted in this world famous animal is only the tip of an iceberg of research which is likely to be of huge benefit to human medicine.</w:t>
      </w:r>
    </w:p>
    <w:p w:rsidR="00396166" w:rsidRPr="00396166" w:rsidRDefault="00396166" w:rsidP="00396166">
      <w:pPr>
        <w:outlineLvl w:val="0"/>
        <w:rPr>
          <w:rFonts w:cs="Times New Roman"/>
          <w:sz w:val="20"/>
          <w:szCs w:val="20"/>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Leonard </w:t>
      </w:r>
      <w:proofErr w:type="spellStart"/>
      <w:r w:rsidRPr="00396166">
        <w:rPr>
          <w:rFonts w:eastAsia="Times New Roman" w:cs="Times New Roman"/>
          <w:b/>
          <w:color w:val="000000"/>
          <w:kern w:val="36"/>
          <w:lang w:eastAsia="en-GB"/>
        </w:rPr>
        <w:t>Mlodinow</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Drunkard's Walk: How Randomness Rules Our Lives’</w:t>
      </w:r>
    </w:p>
    <w:p w:rsidR="00396166" w:rsidRDefault="00396166" w:rsidP="00396166">
      <w:pPr>
        <w:outlineLvl w:val="0"/>
        <w:rPr>
          <w:rFonts w:cs="Times New Roman"/>
          <w:sz w:val="20"/>
          <w:szCs w:val="20"/>
        </w:rPr>
      </w:pPr>
      <w:r w:rsidRPr="00396166">
        <w:rPr>
          <w:rFonts w:cs="Times New Roman"/>
          <w:sz w:val="20"/>
          <w:szCs w:val="20"/>
        </w:rPr>
        <w:t xml:space="preserve">Uncertainty is a modern sin that dare not speak its name. There are always pundits on hand to explain the past and prophesy the future, to nurture some of society's "shared illusions". If you want to "learn to view both explanations and prophecies with </w:t>
      </w:r>
      <w:proofErr w:type="spellStart"/>
      <w:r w:rsidRPr="00396166">
        <w:rPr>
          <w:rFonts w:cs="Times New Roman"/>
          <w:sz w:val="20"/>
          <w:szCs w:val="20"/>
        </w:rPr>
        <w:t>skepticism</w:t>
      </w:r>
      <w:proofErr w:type="spellEnd"/>
      <w:r w:rsidRPr="00396166">
        <w:rPr>
          <w:rFonts w:cs="Times New Roman"/>
          <w:sz w:val="20"/>
          <w:szCs w:val="20"/>
        </w:rPr>
        <w:t>" then the "Drunkard's Walk" is an excellent introduction.</w:t>
      </w:r>
    </w:p>
    <w:p w:rsidR="00396166" w:rsidRPr="00396166" w:rsidRDefault="00396166" w:rsidP="00396166">
      <w:pPr>
        <w:outlineLvl w:val="0"/>
        <w:rPr>
          <w:rFonts w:cs="Times New Roman"/>
          <w:sz w:val="20"/>
          <w:szCs w:val="20"/>
        </w:rPr>
      </w:pPr>
    </w:p>
    <w:p w:rsidR="00396166" w:rsidRPr="00396166" w:rsidRDefault="00396166" w:rsidP="00396166">
      <w:pPr>
        <w:outlineLvl w:val="0"/>
        <w:rPr>
          <w:rFonts w:cs="Times New Roman"/>
        </w:rPr>
      </w:pPr>
      <w:r w:rsidRPr="00396166">
        <w:rPr>
          <w:rFonts w:eastAsia="Times New Roman" w:cs="Times New Roman"/>
          <w:b/>
          <w:color w:val="000000"/>
          <w:kern w:val="36"/>
          <w:lang w:eastAsia="en-GB"/>
        </w:rPr>
        <w:t xml:space="preserve">Nick Lane </w:t>
      </w:r>
      <w:r w:rsidRPr="00396166">
        <w:rPr>
          <w:rFonts w:eastAsia="Times New Roman" w:cs="Times New Roman"/>
          <w:color w:val="000000"/>
          <w:kern w:val="36"/>
          <w:lang w:eastAsia="en-GB"/>
        </w:rPr>
        <w:t>‘Oxygen: The molecule that made the world’</w:t>
      </w:r>
      <w:r w:rsidRPr="00396166">
        <w:rPr>
          <w:rFonts w:eastAsia="Times New Roman" w:cs="Times New Roman"/>
          <w:b/>
          <w:color w:val="000000"/>
          <w:kern w:val="36"/>
          <w:lang w:eastAsia="en-GB"/>
        </w:rPr>
        <w:t xml:space="preserve"> </w:t>
      </w:r>
    </w:p>
    <w:p w:rsidR="00396166" w:rsidRDefault="00396166" w:rsidP="00396166">
      <w:pPr>
        <w:outlineLvl w:val="0"/>
        <w:rPr>
          <w:rFonts w:cs="Times New Roman"/>
          <w:sz w:val="20"/>
          <w:szCs w:val="20"/>
        </w:rPr>
      </w:pPr>
      <w:r w:rsidRPr="00396166">
        <w:rPr>
          <w:rFonts w:cs="Times New Roman"/>
          <w:sz w:val="20"/>
          <w:szCs w:val="20"/>
        </w:rPr>
        <w:t>This book gives a very broad and thoughtful perspective on the importance of oxygen in the development of life on Earth. The chain of reasoning is long and brings to contact discoveries from a series of disciplines otherwise apparently unrelated to each other.</w:t>
      </w:r>
      <w:r w:rsidR="00AC7350">
        <w:rPr>
          <w:rFonts w:cs="Times New Roman"/>
          <w:sz w:val="20"/>
          <w:szCs w:val="20"/>
        </w:rPr>
        <w:t xml:space="preserve"> Skip the first bits on Earth science to get to the good bits.</w:t>
      </w:r>
    </w:p>
    <w:p w:rsidR="00396166" w:rsidRDefault="00396166" w:rsidP="00396166">
      <w:pPr>
        <w:outlineLvl w:val="0"/>
        <w:rPr>
          <w:rFonts w:cs="Times New Roman"/>
          <w:sz w:val="20"/>
          <w:szCs w:val="20"/>
        </w:rPr>
      </w:pPr>
    </w:p>
    <w:p w:rsidR="00FB6CBC" w:rsidRPr="00FC3601" w:rsidRDefault="005322F2" w:rsidP="00396166">
      <w:pPr>
        <w:outlineLvl w:val="0"/>
        <w:rPr>
          <w:rFonts w:cs="Times New Roman"/>
        </w:rPr>
      </w:pPr>
      <w:r>
        <w:rPr>
          <w:rFonts w:cs="Times New Roman"/>
          <w:b/>
        </w:rPr>
        <w:t>*</w:t>
      </w:r>
      <w:r w:rsidR="00FB6CBC" w:rsidRPr="00FC3601">
        <w:rPr>
          <w:rFonts w:cs="Times New Roman"/>
          <w:b/>
        </w:rPr>
        <w:t xml:space="preserve">Jim </w:t>
      </w:r>
      <w:proofErr w:type="spellStart"/>
      <w:r w:rsidR="00FB6CBC" w:rsidRPr="00FC3601">
        <w:rPr>
          <w:rFonts w:cs="Times New Roman"/>
          <w:b/>
        </w:rPr>
        <w:t>Edersby</w:t>
      </w:r>
      <w:proofErr w:type="spellEnd"/>
      <w:r w:rsidR="00FB6CBC" w:rsidRPr="00FC3601">
        <w:rPr>
          <w:rFonts w:cs="Times New Roman"/>
        </w:rPr>
        <w:t xml:space="preserve"> ‘A Guinea pig’s history of biology’</w:t>
      </w:r>
    </w:p>
    <w:p w:rsidR="00FC3601" w:rsidRPr="00FC3601" w:rsidRDefault="00FC3601" w:rsidP="00396166">
      <w:pPr>
        <w:outlineLvl w:val="0"/>
        <w:rPr>
          <w:rFonts w:cs="Times New Roman"/>
        </w:rPr>
      </w:pPr>
      <w:proofErr w:type="gramStart"/>
      <w:r w:rsidRPr="00FC3601">
        <w:rPr>
          <w:rFonts w:cs="Times New Roman"/>
        </w:rPr>
        <w:t>One of the great untold scientific stories; the history of modern biology through the animals and plants that made it happen.</w:t>
      </w:r>
      <w:proofErr w:type="gramEnd"/>
      <w:r w:rsidRPr="00FC3601">
        <w:rPr>
          <w:rFonts w:cs="Times New Roman"/>
        </w:rPr>
        <w:t xml:space="preserve">  </w:t>
      </w:r>
    </w:p>
    <w:p w:rsidR="00FB6CBC" w:rsidRDefault="00FB6CBC" w:rsidP="00396166">
      <w:pPr>
        <w:outlineLvl w:val="0"/>
        <w:rPr>
          <w:rFonts w:ascii="Verdana" w:hAnsi="Verdana"/>
          <w:b/>
          <w:bCs/>
          <w:sz w:val="20"/>
          <w:szCs w:val="20"/>
        </w:rPr>
      </w:pPr>
    </w:p>
    <w:p w:rsidR="00396166" w:rsidRPr="00396166" w:rsidRDefault="00396166" w:rsidP="00396166">
      <w:r w:rsidRPr="00396166">
        <w:rPr>
          <w:b/>
        </w:rPr>
        <w:t xml:space="preserve">Robert </w:t>
      </w:r>
      <w:proofErr w:type="gramStart"/>
      <w:r w:rsidRPr="00396166">
        <w:rPr>
          <w:b/>
        </w:rPr>
        <w:t>Harris</w:t>
      </w:r>
      <w:r w:rsidRPr="00396166">
        <w:t xml:space="preserve">  ‘Enigma’</w:t>
      </w:r>
      <w:proofErr w:type="gramEnd"/>
      <w:r w:rsidRPr="00396166">
        <w:t xml:space="preserve"> </w:t>
      </w:r>
    </w:p>
    <w:p w:rsidR="00396166" w:rsidRDefault="00396166" w:rsidP="00396166">
      <w:pPr>
        <w:rPr>
          <w:sz w:val="20"/>
          <w:szCs w:val="20"/>
        </w:rPr>
      </w:pPr>
      <w:r w:rsidRPr="00396166">
        <w:rPr>
          <w:sz w:val="20"/>
          <w:szCs w:val="20"/>
        </w:rPr>
        <w:t>A novel based on the life of a code-breaker at Bletchley Park during the 2</w:t>
      </w:r>
      <w:r w:rsidRPr="00396166">
        <w:rPr>
          <w:sz w:val="20"/>
          <w:szCs w:val="20"/>
          <w:vertAlign w:val="superscript"/>
        </w:rPr>
        <w:t>nd</w:t>
      </w:r>
      <w:r w:rsidRPr="00396166">
        <w:rPr>
          <w:sz w:val="20"/>
          <w:szCs w:val="20"/>
        </w:rPr>
        <w:t xml:space="preserve"> world war</w:t>
      </w:r>
    </w:p>
    <w:p w:rsidR="00396166" w:rsidRPr="00396166" w:rsidRDefault="00396166" w:rsidP="00396166">
      <w:pPr>
        <w:rPr>
          <w:sz w:val="20"/>
          <w:szCs w:val="20"/>
        </w:rPr>
      </w:pPr>
    </w:p>
    <w:p w:rsidR="00FC3601" w:rsidRPr="00396166" w:rsidRDefault="005322F2" w:rsidP="00FC3601">
      <w:pPr>
        <w:rPr>
          <w:sz w:val="20"/>
          <w:szCs w:val="20"/>
        </w:rPr>
      </w:pPr>
      <w:r>
        <w:rPr>
          <w:b/>
        </w:rPr>
        <w:lastRenderedPageBreak/>
        <w:t>*</w:t>
      </w:r>
      <w:r w:rsidR="00396166" w:rsidRPr="009B777B">
        <w:rPr>
          <w:b/>
        </w:rPr>
        <w:t>Oliver Sacks</w:t>
      </w:r>
      <w:r w:rsidR="00396166" w:rsidRPr="009B777B">
        <w:t xml:space="preserve"> </w:t>
      </w:r>
      <w:r w:rsidR="009B777B" w:rsidRPr="009B777B">
        <w:t xml:space="preserve"> </w:t>
      </w:r>
      <w:r w:rsidR="00FC3601">
        <w:t xml:space="preserve">‘The man who mistook his wife for a hat’ </w:t>
      </w:r>
    </w:p>
    <w:p w:rsidR="00396166" w:rsidRDefault="00FC3601" w:rsidP="00396166">
      <w:pPr>
        <w:rPr>
          <w:sz w:val="20"/>
          <w:szCs w:val="20"/>
        </w:rPr>
      </w:pPr>
      <w:r>
        <w:rPr>
          <w:sz w:val="20"/>
          <w:szCs w:val="20"/>
        </w:rPr>
        <w:t xml:space="preserve">Oliver Sacks </w:t>
      </w:r>
      <w:proofErr w:type="spellStart"/>
      <w:r>
        <w:rPr>
          <w:sz w:val="20"/>
          <w:szCs w:val="20"/>
        </w:rPr>
        <w:t>best selling</w:t>
      </w:r>
      <w:proofErr w:type="spellEnd"/>
      <w:r>
        <w:rPr>
          <w:sz w:val="20"/>
          <w:szCs w:val="20"/>
        </w:rPr>
        <w:t xml:space="preserve"> book of case studies in neurology.  </w:t>
      </w:r>
    </w:p>
    <w:p w:rsidR="009B777B" w:rsidRPr="00396166" w:rsidRDefault="009B777B" w:rsidP="00396166">
      <w:pPr>
        <w:rPr>
          <w:sz w:val="20"/>
          <w:szCs w:val="20"/>
        </w:rPr>
      </w:pPr>
    </w:p>
    <w:p w:rsidR="00396166" w:rsidRPr="00FB6CBC" w:rsidRDefault="00FB6CBC" w:rsidP="00396166">
      <w:pPr>
        <w:outlineLvl w:val="0"/>
        <w:rPr>
          <w:rFonts w:cs="Times New Roman"/>
        </w:rPr>
      </w:pPr>
      <w:r w:rsidRPr="00FB6CBC">
        <w:rPr>
          <w:rFonts w:cs="Times New Roman"/>
          <w:b/>
        </w:rPr>
        <w:t xml:space="preserve">Alex </w:t>
      </w:r>
      <w:proofErr w:type="spellStart"/>
      <w:r w:rsidRPr="00FB6CBC">
        <w:rPr>
          <w:rFonts w:cs="Times New Roman"/>
          <w:b/>
        </w:rPr>
        <w:t>Bellos</w:t>
      </w:r>
      <w:proofErr w:type="spellEnd"/>
      <w:r w:rsidRPr="00FB6CBC">
        <w:rPr>
          <w:rFonts w:cs="Times New Roman"/>
        </w:rPr>
        <w:t xml:space="preserve"> ‘Alex’s adventures in </w:t>
      </w:r>
      <w:proofErr w:type="spellStart"/>
      <w:r w:rsidRPr="00FB6CBC">
        <w:rPr>
          <w:rFonts w:cs="Times New Roman"/>
        </w:rPr>
        <w:t>numberland</w:t>
      </w:r>
      <w:proofErr w:type="spellEnd"/>
      <w:r w:rsidRPr="00FB6CBC">
        <w:rPr>
          <w:rFonts w:cs="Times New Roman"/>
        </w:rPr>
        <w:t>’</w:t>
      </w:r>
    </w:p>
    <w:p w:rsidR="00FB6CBC" w:rsidRPr="00FB6CBC" w:rsidRDefault="00FB6CBC" w:rsidP="00396166">
      <w:pPr>
        <w:outlineLvl w:val="0"/>
        <w:rPr>
          <w:rFonts w:cs="Times New Roman"/>
        </w:rPr>
      </w:pPr>
      <w:r w:rsidRPr="00FB6CBC">
        <w:rPr>
          <w:rFonts w:cs="Times New Roman"/>
        </w:rPr>
        <w:t>Dispatches from the wonderful world of mathematics</w:t>
      </w:r>
    </w:p>
    <w:p w:rsidR="00FB6CBC" w:rsidRDefault="00FB6CBC" w:rsidP="00396166">
      <w:pPr>
        <w:outlineLvl w:val="0"/>
        <w:rPr>
          <w:rFonts w:cs="Times New Roman"/>
          <w:sz w:val="20"/>
          <w:szCs w:val="20"/>
        </w:rPr>
      </w:pPr>
    </w:p>
    <w:p w:rsidR="00FB6CBC" w:rsidRDefault="00FB6CBC" w:rsidP="00396166">
      <w:pPr>
        <w:outlineLvl w:val="0"/>
        <w:rPr>
          <w:rFonts w:cs="Times New Roman"/>
        </w:rPr>
      </w:pPr>
      <w:r w:rsidRPr="00FB6CBC">
        <w:rPr>
          <w:rFonts w:cs="Times New Roman"/>
          <w:b/>
        </w:rPr>
        <w:t>Steven Vogel</w:t>
      </w:r>
      <w:r>
        <w:rPr>
          <w:rFonts w:cs="Times New Roman"/>
          <w:sz w:val="20"/>
          <w:szCs w:val="20"/>
        </w:rPr>
        <w:t xml:space="preserve"> </w:t>
      </w:r>
      <w:r w:rsidRPr="00FB6CBC">
        <w:rPr>
          <w:rFonts w:cs="Times New Roman"/>
        </w:rPr>
        <w:t>‘The Life of a Leaf’</w:t>
      </w:r>
    </w:p>
    <w:p w:rsidR="00F07468" w:rsidRPr="00F07468" w:rsidRDefault="00F07468" w:rsidP="00396166">
      <w:pPr>
        <w:outlineLvl w:val="0"/>
        <w:rPr>
          <w:rFonts w:cs="Times New Roman"/>
        </w:rPr>
      </w:pPr>
      <w:r w:rsidRPr="00F07468">
        <w:t xml:space="preserve">In its essence, science is a way of looking at and thinking about the world. In </w:t>
      </w:r>
      <w:r w:rsidRPr="00F07468">
        <w:rPr>
          <w:i/>
          <w:iCs/>
        </w:rPr>
        <w:t>The Life of a Leaf,</w:t>
      </w:r>
      <w:r w:rsidRPr="00F07468">
        <w:t xml:space="preserve"> Steven Vogel illuminates this approach, using the humble leaf as a model</w:t>
      </w:r>
    </w:p>
    <w:p w:rsidR="00AC7350" w:rsidRDefault="00AC7350" w:rsidP="00396166">
      <w:pPr>
        <w:outlineLvl w:val="0"/>
        <w:rPr>
          <w:rFonts w:cs="Times New Roman"/>
        </w:rPr>
      </w:pPr>
    </w:p>
    <w:p w:rsidR="00AC7350" w:rsidRDefault="005322F2" w:rsidP="00396166">
      <w:pPr>
        <w:outlineLvl w:val="0"/>
        <w:rPr>
          <w:rFonts w:cs="Times New Roman"/>
        </w:rPr>
      </w:pPr>
      <w:r>
        <w:rPr>
          <w:rFonts w:cs="Times New Roman"/>
          <w:b/>
        </w:rPr>
        <w:t>*</w:t>
      </w:r>
      <w:r w:rsidR="007E04F9" w:rsidRPr="007E04F9">
        <w:rPr>
          <w:rFonts w:cs="Times New Roman"/>
          <w:b/>
        </w:rPr>
        <w:t>D Acheson</w:t>
      </w:r>
      <w:r w:rsidR="007E04F9">
        <w:rPr>
          <w:rFonts w:cs="Times New Roman"/>
        </w:rPr>
        <w:t xml:space="preserve"> ‘1089 and all that’</w:t>
      </w:r>
    </w:p>
    <w:p w:rsidR="007E04F9" w:rsidRDefault="007E04F9" w:rsidP="00396166">
      <w:pPr>
        <w:outlineLvl w:val="0"/>
        <w:rPr>
          <w:rFonts w:cs="Times New Roman"/>
        </w:rPr>
      </w:pPr>
      <w:r>
        <w:rPr>
          <w:rFonts w:cs="Times New Roman"/>
        </w:rPr>
        <w:t xml:space="preserve">D Acheson, fellow of Jesus college oxford, popularising maths is not easy but D </w:t>
      </w:r>
      <w:proofErr w:type="spellStart"/>
      <w:r>
        <w:rPr>
          <w:rFonts w:cs="Times New Roman"/>
        </w:rPr>
        <w:t>Achesons</w:t>
      </w:r>
      <w:proofErr w:type="spellEnd"/>
      <w:r>
        <w:rPr>
          <w:rFonts w:cs="Times New Roman"/>
        </w:rPr>
        <w:t xml:space="preserve"> small book manages the task.</w:t>
      </w:r>
    </w:p>
    <w:p w:rsidR="007E04F9" w:rsidRDefault="007E04F9" w:rsidP="00396166">
      <w:pPr>
        <w:outlineLvl w:val="0"/>
        <w:rPr>
          <w:rFonts w:cs="Times New Roman"/>
        </w:rPr>
      </w:pPr>
    </w:p>
    <w:p w:rsidR="007E04F9" w:rsidRDefault="007E04F9" w:rsidP="007E04F9">
      <w:pPr>
        <w:outlineLvl w:val="0"/>
        <w:rPr>
          <w:rFonts w:cs="Arial"/>
          <w:color w:val="000000"/>
          <w:kern w:val="36"/>
        </w:rPr>
      </w:pPr>
      <w:r w:rsidRPr="007E04F9">
        <w:rPr>
          <w:rFonts w:cs="Arial"/>
          <w:b/>
          <w:color w:val="000000"/>
          <w:kern w:val="36"/>
        </w:rPr>
        <w:t xml:space="preserve">M du </w:t>
      </w:r>
      <w:proofErr w:type="spellStart"/>
      <w:r w:rsidRPr="007E04F9">
        <w:rPr>
          <w:rFonts w:cs="Arial"/>
          <w:b/>
          <w:color w:val="000000"/>
          <w:kern w:val="36"/>
        </w:rPr>
        <w:t>Sautoy</w:t>
      </w:r>
      <w:proofErr w:type="spellEnd"/>
      <w:r>
        <w:rPr>
          <w:rFonts w:cs="Arial"/>
          <w:color w:val="000000"/>
          <w:kern w:val="36"/>
        </w:rPr>
        <w:t xml:space="preserve"> ‘</w:t>
      </w:r>
      <w:r w:rsidRPr="007E04F9">
        <w:rPr>
          <w:rFonts w:cs="Arial"/>
          <w:color w:val="000000"/>
          <w:kern w:val="36"/>
        </w:rPr>
        <w:t>The Music of the Primes: Why an unsolved problem in mathematics matters</w:t>
      </w:r>
      <w:r>
        <w:rPr>
          <w:rFonts w:cs="Arial"/>
          <w:color w:val="000000"/>
          <w:kern w:val="36"/>
        </w:rPr>
        <w:t>’</w:t>
      </w:r>
    </w:p>
    <w:p w:rsidR="007E04F9" w:rsidRDefault="007E04F9" w:rsidP="00396166">
      <w:pPr>
        <w:outlineLvl w:val="0"/>
        <w:rPr>
          <w:rFonts w:eastAsia="Times New Roman" w:cs="Times New Roman"/>
          <w:lang w:eastAsia="en-GB"/>
        </w:rPr>
      </w:pPr>
      <w:r w:rsidRPr="007E04F9">
        <w:rPr>
          <w:rFonts w:eastAsia="Times New Roman" w:cs="Times New Roman"/>
          <w:lang w:eastAsia="en-GB"/>
        </w:rPr>
        <w:t xml:space="preserve">Prime numbers are the very atoms of arithmetic. They also embody one of the most tantalising enigmas in the pursuit of human knowledge. </w:t>
      </w:r>
    </w:p>
    <w:p w:rsidR="00F07468" w:rsidRDefault="00F07468" w:rsidP="00396166">
      <w:pPr>
        <w:outlineLvl w:val="0"/>
        <w:rPr>
          <w:rFonts w:eastAsia="Times New Roman" w:cs="Times New Roman"/>
          <w:lang w:eastAsia="en-GB"/>
        </w:rPr>
      </w:pPr>
    </w:p>
    <w:p w:rsidR="00F07468" w:rsidRPr="00F07468" w:rsidRDefault="00F07468" w:rsidP="00396166">
      <w:pPr>
        <w:outlineLvl w:val="0"/>
        <w:rPr>
          <w:rFonts w:cs="Times New Roman"/>
        </w:rPr>
      </w:pPr>
      <w:r w:rsidRPr="00F07468">
        <w:rPr>
          <w:rFonts w:cs="Arial"/>
          <w:b/>
          <w:color w:val="000000"/>
          <w:kern w:val="36"/>
        </w:rPr>
        <w:t xml:space="preserve">M </w:t>
      </w:r>
      <w:proofErr w:type="spellStart"/>
      <w:r w:rsidRPr="00F07468">
        <w:rPr>
          <w:rFonts w:cs="Arial"/>
          <w:b/>
          <w:color w:val="000000"/>
          <w:kern w:val="36"/>
        </w:rPr>
        <w:t>Chow</w:t>
      </w:r>
      <w:r>
        <w:rPr>
          <w:rFonts w:cs="Arial"/>
          <w:b/>
          <w:color w:val="000000"/>
          <w:kern w:val="36"/>
        </w:rPr>
        <w:t>n</w:t>
      </w:r>
      <w:proofErr w:type="spellEnd"/>
      <w:r>
        <w:rPr>
          <w:rFonts w:cs="Arial"/>
          <w:color w:val="000000"/>
          <w:kern w:val="36"/>
        </w:rPr>
        <w:t xml:space="preserve"> ‘</w:t>
      </w:r>
      <w:r w:rsidRPr="00F07468">
        <w:rPr>
          <w:rFonts w:cs="Arial"/>
          <w:color w:val="000000"/>
          <w:kern w:val="36"/>
        </w:rPr>
        <w:t>What a Wonderful World: One Man's Attempt to Explain the Big Stuff</w:t>
      </w:r>
      <w:r>
        <w:rPr>
          <w:rFonts w:cs="Arial"/>
          <w:color w:val="000000"/>
          <w:kern w:val="36"/>
        </w:rPr>
        <w:t>’</w:t>
      </w:r>
    </w:p>
    <w:p w:rsidR="00F07468" w:rsidRDefault="00F07468" w:rsidP="00396166">
      <w:pPr>
        <w:outlineLvl w:val="0"/>
        <w:rPr>
          <w:rFonts w:cs="Times New Roman"/>
          <w:sz w:val="20"/>
          <w:szCs w:val="20"/>
        </w:rPr>
      </w:pPr>
    </w:p>
    <w:p w:rsidR="00FB6CBC" w:rsidRDefault="00FB6CBC" w:rsidP="00396166">
      <w:pPr>
        <w:outlineLvl w:val="0"/>
        <w:rPr>
          <w:rFonts w:cs="Times New Roman"/>
        </w:rPr>
      </w:pPr>
      <w:r w:rsidRPr="00FB6CBC">
        <w:rPr>
          <w:rFonts w:cs="Times New Roman"/>
          <w:b/>
        </w:rPr>
        <w:t xml:space="preserve">D </w:t>
      </w:r>
      <w:proofErr w:type="spellStart"/>
      <w:r w:rsidRPr="00FB6CBC">
        <w:rPr>
          <w:rFonts w:cs="Times New Roman"/>
          <w:b/>
        </w:rPr>
        <w:t>Sivia</w:t>
      </w:r>
      <w:proofErr w:type="spellEnd"/>
      <w:r w:rsidRPr="00FB6CBC">
        <w:rPr>
          <w:rFonts w:cs="Times New Roman"/>
          <w:b/>
        </w:rPr>
        <w:t>, SG Rawlings</w:t>
      </w:r>
      <w:r w:rsidRPr="00FB6CBC">
        <w:rPr>
          <w:rFonts w:cs="Times New Roman"/>
        </w:rPr>
        <w:t xml:space="preserve"> ‘Foundations of science mathematics’</w:t>
      </w:r>
    </w:p>
    <w:p w:rsidR="00F07468" w:rsidRPr="00FB6CBC" w:rsidRDefault="00F07468" w:rsidP="00396166">
      <w:pPr>
        <w:outlineLvl w:val="0"/>
        <w:rPr>
          <w:rFonts w:cs="Times New Roman"/>
        </w:rPr>
      </w:pPr>
    </w:p>
    <w:p w:rsidR="00A14177" w:rsidRDefault="00A14177" w:rsidP="00396166">
      <w:pPr>
        <w:outlineLvl w:val="0"/>
        <w:rPr>
          <w:rFonts w:cs="Times New Roman"/>
          <w:sz w:val="20"/>
          <w:szCs w:val="20"/>
        </w:rPr>
      </w:pPr>
      <w:r>
        <w:rPr>
          <w:rFonts w:cs="Times New Roman"/>
          <w:sz w:val="20"/>
          <w:szCs w:val="20"/>
        </w:rPr>
        <w:t>Or choose a book from the lo</w:t>
      </w:r>
      <w:r w:rsidR="00FB6CBC">
        <w:rPr>
          <w:rFonts w:cs="Times New Roman"/>
          <w:sz w:val="20"/>
          <w:szCs w:val="20"/>
        </w:rPr>
        <w:t>nglist of the Royal society 2014</w:t>
      </w:r>
      <w:r>
        <w:rPr>
          <w:rFonts w:cs="Times New Roman"/>
          <w:sz w:val="20"/>
          <w:szCs w:val="20"/>
        </w:rPr>
        <w:t xml:space="preserve"> Science book prize </w:t>
      </w:r>
    </w:p>
    <w:p w:rsidR="00A14177" w:rsidRDefault="00C34C2D" w:rsidP="00396166">
      <w:pPr>
        <w:outlineLvl w:val="0"/>
        <w:rPr>
          <w:rFonts w:cs="Times New Roman"/>
          <w:sz w:val="20"/>
          <w:szCs w:val="20"/>
        </w:rPr>
      </w:pPr>
      <w:hyperlink r:id="rId5" w:history="1">
        <w:r w:rsidR="00FB6CBC" w:rsidRPr="000F1304">
          <w:rPr>
            <w:rStyle w:val="Hyperlink"/>
            <w:rFonts w:cs="Times New Roman"/>
            <w:sz w:val="20"/>
            <w:szCs w:val="20"/>
          </w:rPr>
          <w:t>https://royalsociety.org/awards/science-books/</w:t>
        </w:r>
      </w:hyperlink>
    </w:p>
    <w:p w:rsidR="00FB6CBC" w:rsidRPr="00396166" w:rsidRDefault="00FB6CBC" w:rsidP="00396166">
      <w:pPr>
        <w:outlineLvl w:val="0"/>
        <w:rPr>
          <w:rFonts w:cs="Times New Roman"/>
          <w:sz w:val="20"/>
          <w:szCs w:val="20"/>
        </w:rPr>
      </w:pPr>
    </w:p>
    <w:p w:rsidR="00396166" w:rsidRDefault="00C34C2D">
      <w:pPr>
        <w:rPr>
          <w:sz w:val="20"/>
          <w:szCs w:val="20"/>
        </w:rPr>
      </w:pPr>
      <w:r>
        <w:rPr>
          <w:sz w:val="20"/>
          <w:szCs w:val="20"/>
        </w:rPr>
        <w:t xml:space="preserve">Or look at the recommended reading list from Cambridge </w:t>
      </w:r>
    </w:p>
    <w:p w:rsidR="00C34C2D" w:rsidRDefault="00C34C2D">
      <w:pPr>
        <w:rPr>
          <w:sz w:val="20"/>
          <w:szCs w:val="20"/>
        </w:rPr>
      </w:pPr>
      <w:hyperlink r:id="rId6" w:history="1">
        <w:r w:rsidRPr="00CA3519">
          <w:rPr>
            <w:rStyle w:val="Hyperlink"/>
            <w:sz w:val="20"/>
            <w:szCs w:val="20"/>
          </w:rPr>
          <w:t>http://www.natsci.tripos.cam.ac.uk/prospective-students/reading</w:t>
        </w:r>
      </w:hyperlink>
    </w:p>
    <w:p w:rsidR="00C34C2D" w:rsidRDefault="00C34C2D">
      <w:pPr>
        <w:rPr>
          <w:sz w:val="20"/>
          <w:szCs w:val="20"/>
        </w:rPr>
      </w:pPr>
    </w:p>
    <w:p w:rsidR="00C34C2D" w:rsidRDefault="00C34C2D">
      <w:pPr>
        <w:rPr>
          <w:sz w:val="20"/>
          <w:szCs w:val="20"/>
        </w:rPr>
      </w:pPr>
      <w:r>
        <w:rPr>
          <w:sz w:val="20"/>
          <w:szCs w:val="20"/>
        </w:rPr>
        <w:t>Or Biological sciences</w:t>
      </w:r>
    </w:p>
    <w:p w:rsidR="00C34C2D" w:rsidRDefault="00C34C2D">
      <w:pPr>
        <w:rPr>
          <w:sz w:val="20"/>
          <w:szCs w:val="20"/>
        </w:rPr>
      </w:pPr>
      <w:hyperlink r:id="rId7" w:history="1">
        <w:r w:rsidRPr="00CA3519">
          <w:rPr>
            <w:rStyle w:val="Hyperlink"/>
            <w:sz w:val="20"/>
            <w:szCs w:val="20"/>
          </w:rPr>
          <w:t>http://www.balliol.ox.ac.uk/undergraduate-admissions/biological-sciences-reading-list</w:t>
        </w:r>
      </w:hyperlink>
    </w:p>
    <w:p w:rsidR="00C34C2D" w:rsidRDefault="00C34C2D">
      <w:pPr>
        <w:rPr>
          <w:sz w:val="20"/>
          <w:szCs w:val="20"/>
        </w:rPr>
      </w:pPr>
    </w:p>
    <w:p w:rsidR="00C34C2D" w:rsidRPr="00396166" w:rsidRDefault="00C34C2D">
      <w:pPr>
        <w:rPr>
          <w:sz w:val="20"/>
          <w:szCs w:val="20"/>
        </w:rPr>
      </w:pPr>
      <w:bookmarkStart w:id="0" w:name="_GoBack"/>
      <w:bookmarkEnd w:id="0"/>
    </w:p>
    <w:sectPr w:rsidR="00C34C2D" w:rsidRPr="00396166" w:rsidSect="00603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old">
    <w:altName w:val="Times New Roman"/>
    <w:charset w:val="00"/>
    <w:family w:val="auto"/>
    <w:pitch w:val="default"/>
  </w:font>
  <w:font w:name="FrutigerLTPro-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3B"/>
    <w:rsid w:val="00070DD3"/>
    <w:rsid w:val="000D03F5"/>
    <w:rsid w:val="001609B5"/>
    <w:rsid w:val="00272461"/>
    <w:rsid w:val="002B6A90"/>
    <w:rsid w:val="002F53E0"/>
    <w:rsid w:val="00396166"/>
    <w:rsid w:val="004A7B85"/>
    <w:rsid w:val="0052586A"/>
    <w:rsid w:val="005322F2"/>
    <w:rsid w:val="00603795"/>
    <w:rsid w:val="00603D9D"/>
    <w:rsid w:val="00673B30"/>
    <w:rsid w:val="00761BBB"/>
    <w:rsid w:val="007E04F9"/>
    <w:rsid w:val="007E1D6D"/>
    <w:rsid w:val="00835A17"/>
    <w:rsid w:val="0095483D"/>
    <w:rsid w:val="009A38A8"/>
    <w:rsid w:val="009B777B"/>
    <w:rsid w:val="00A14177"/>
    <w:rsid w:val="00AC7350"/>
    <w:rsid w:val="00AD4547"/>
    <w:rsid w:val="00B12792"/>
    <w:rsid w:val="00B5103B"/>
    <w:rsid w:val="00C11A8D"/>
    <w:rsid w:val="00C34C2D"/>
    <w:rsid w:val="00CA1DFA"/>
    <w:rsid w:val="00D41C53"/>
    <w:rsid w:val="00D82BBF"/>
    <w:rsid w:val="00EF1130"/>
    <w:rsid w:val="00F07468"/>
    <w:rsid w:val="00F9035F"/>
    <w:rsid w:val="00FB6CBC"/>
    <w:rsid w:val="00FC3601"/>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9D"/>
  </w:style>
  <w:style w:type="paragraph" w:styleId="Heading1">
    <w:name w:val="heading 1"/>
    <w:basedOn w:val="Normal"/>
    <w:link w:val="Heading1Char"/>
    <w:uiPriority w:val="9"/>
    <w:qFormat/>
    <w:rsid w:val="00FB6CBC"/>
    <w:pPr>
      <w:spacing w:before="100" w:beforeAutospacing="1" w:after="100" w:afterAutospacing="1"/>
      <w:ind w:right="0"/>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53E0"/>
    <w:rPr>
      <w:i/>
      <w:iCs/>
    </w:rPr>
  </w:style>
  <w:style w:type="character" w:styleId="Strong">
    <w:name w:val="Strong"/>
    <w:basedOn w:val="DefaultParagraphFont"/>
    <w:uiPriority w:val="22"/>
    <w:qFormat/>
    <w:rsid w:val="002F53E0"/>
    <w:rPr>
      <w:b/>
      <w:bCs/>
    </w:rPr>
  </w:style>
  <w:style w:type="paragraph" w:styleId="NormalWeb">
    <w:name w:val="Normal (Web)"/>
    <w:basedOn w:val="Normal"/>
    <w:uiPriority w:val="99"/>
    <w:semiHidden/>
    <w:unhideWhenUsed/>
    <w:rsid w:val="00FC6FA6"/>
    <w:pPr>
      <w:spacing w:before="100" w:beforeAutospacing="1" w:after="100" w:afterAutospacing="1"/>
      <w:ind w:righ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4177"/>
    <w:rPr>
      <w:color w:val="0000FF" w:themeColor="hyperlink"/>
      <w:u w:val="single"/>
    </w:rPr>
  </w:style>
  <w:style w:type="character" w:styleId="FollowedHyperlink">
    <w:name w:val="FollowedHyperlink"/>
    <w:basedOn w:val="DefaultParagraphFont"/>
    <w:uiPriority w:val="99"/>
    <w:semiHidden/>
    <w:unhideWhenUsed/>
    <w:rsid w:val="001609B5"/>
    <w:rPr>
      <w:color w:val="800080" w:themeColor="followedHyperlink"/>
      <w:u w:val="single"/>
    </w:rPr>
  </w:style>
  <w:style w:type="character" w:customStyle="1" w:styleId="Heading1Char">
    <w:name w:val="Heading 1 Char"/>
    <w:basedOn w:val="DefaultParagraphFont"/>
    <w:link w:val="Heading1"/>
    <w:uiPriority w:val="9"/>
    <w:rsid w:val="00FB6CBC"/>
    <w:rPr>
      <w:rFonts w:ascii="Times New Roman" w:eastAsia="Times New Roman" w:hAnsi="Times New Roman" w:cs="Times New Roman"/>
      <w:b/>
      <w:bCs/>
      <w:kern w:val="36"/>
      <w:sz w:val="48"/>
      <w:szCs w:val="48"/>
      <w:lang w:eastAsia="en-GB"/>
    </w:rPr>
  </w:style>
  <w:style w:type="character" w:customStyle="1" w:styleId="bylinepipe1">
    <w:name w:val="bylinepipe1"/>
    <w:basedOn w:val="DefaultParagraphFont"/>
    <w:rsid w:val="00FB6CBC"/>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D9D"/>
  </w:style>
  <w:style w:type="paragraph" w:styleId="Heading1">
    <w:name w:val="heading 1"/>
    <w:basedOn w:val="Normal"/>
    <w:link w:val="Heading1Char"/>
    <w:uiPriority w:val="9"/>
    <w:qFormat/>
    <w:rsid w:val="00FB6CBC"/>
    <w:pPr>
      <w:spacing w:before="100" w:beforeAutospacing="1" w:after="100" w:afterAutospacing="1"/>
      <w:ind w:right="0"/>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53E0"/>
    <w:rPr>
      <w:i/>
      <w:iCs/>
    </w:rPr>
  </w:style>
  <w:style w:type="character" w:styleId="Strong">
    <w:name w:val="Strong"/>
    <w:basedOn w:val="DefaultParagraphFont"/>
    <w:uiPriority w:val="22"/>
    <w:qFormat/>
    <w:rsid w:val="002F53E0"/>
    <w:rPr>
      <w:b/>
      <w:bCs/>
    </w:rPr>
  </w:style>
  <w:style w:type="paragraph" w:styleId="NormalWeb">
    <w:name w:val="Normal (Web)"/>
    <w:basedOn w:val="Normal"/>
    <w:uiPriority w:val="99"/>
    <w:semiHidden/>
    <w:unhideWhenUsed/>
    <w:rsid w:val="00FC6FA6"/>
    <w:pPr>
      <w:spacing w:before="100" w:beforeAutospacing="1" w:after="100" w:afterAutospacing="1"/>
      <w:ind w:righ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4177"/>
    <w:rPr>
      <w:color w:val="0000FF" w:themeColor="hyperlink"/>
      <w:u w:val="single"/>
    </w:rPr>
  </w:style>
  <w:style w:type="character" w:styleId="FollowedHyperlink">
    <w:name w:val="FollowedHyperlink"/>
    <w:basedOn w:val="DefaultParagraphFont"/>
    <w:uiPriority w:val="99"/>
    <w:semiHidden/>
    <w:unhideWhenUsed/>
    <w:rsid w:val="001609B5"/>
    <w:rPr>
      <w:color w:val="800080" w:themeColor="followedHyperlink"/>
      <w:u w:val="single"/>
    </w:rPr>
  </w:style>
  <w:style w:type="character" w:customStyle="1" w:styleId="Heading1Char">
    <w:name w:val="Heading 1 Char"/>
    <w:basedOn w:val="DefaultParagraphFont"/>
    <w:link w:val="Heading1"/>
    <w:uiPriority w:val="9"/>
    <w:rsid w:val="00FB6CBC"/>
    <w:rPr>
      <w:rFonts w:ascii="Times New Roman" w:eastAsia="Times New Roman" w:hAnsi="Times New Roman" w:cs="Times New Roman"/>
      <w:b/>
      <w:bCs/>
      <w:kern w:val="36"/>
      <w:sz w:val="48"/>
      <w:szCs w:val="48"/>
      <w:lang w:eastAsia="en-GB"/>
    </w:rPr>
  </w:style>
  <w:style w:type="character" w:customStyle="1" w:styleId="bylinepipe1">
    <w:name w:val="bylinepipe1"/>
    <w:basedOn w:val="DefaultParagraphFont"/>
    <w:rsid w:val="00FB6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7867">
      <w:bodyDiv w:val="1"/>
      <w:marLeft w:val="0"/>
      <w:marRight w:val="0"/>
      <w:marTop w:val="0"/>
      <w:marBottom w:val="0"/>
      <w:divBdr>
        <w:top w:val="none" w:sz="0" w:space="0" w:color="auto"/>
        <w:left w:val="none" w:sz="0" w:space="0" w:color="auto"/>
        <w:bottom w:val="none" w:sz="0" w:space="0" w:color="auto"/>
        <w:right w:val="none" w:sz="0" w:space="0" w:color="auto"/>
      </w:divBdr>
      <w:divsChild>
        <w:div w:id="672338856">
          <w:marLeft w:val="0"/>
          <w:marRight w:val="0"/>
          <w:marTop w:val="0"/>
          <w:marBottom w:val="0"/>
          <w:divBdr>
            <w:top w:val="none" w:sz="0" w:space="0" w:color="auto"/>
            <w:left w:val="single" w:sz="4" w:space="13" w:color="006666"/>
            <w:bottom w:val="single" w:sz="4" w:space="0" w:color="006666"/>
            <w:right w:val="single" w:sz="4" w:space="13" w:color="006666"/>
          </w:divBdr>
          <w:divsChild>
            <w:div w:id="1213497284">
              <w:marLeft w:val="0"/>
              <w:marRight w:val="0"/>
              <w:marTop w:val="0"/>
              <w:marBottom w:val="0"/>
              <w:divBdr>
                <w:top w:val="none" w:sz="0" w:space="0" w:color="auto"/>
                <w:left w:val="none" w:sz="0" w:space="0" w:color="auto"/>
                <w:bottom w:val="none" w:sz="0" w:space="0" w:color="auto"/>
                <w:right w:val="none" w:sz="0" w:space="0" w:color="auto"/>
              </w:divBdr>
              <w:divsChild>
                <w:div w:id="1618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0526">
      <w:bodyDiv w:val="1"/>
      <w:marLeft w:val="0"/>
      <w:marRight w:val="0"/>
      <w:marTop w:val="0"/>
      <w:marBottom w:val="0"/>
      <w:divBdr>
        <w:top w:val="none" w:sz="0" w:space="0" w:color="auto"/>
        <w:left w:val="none" w:sz="0" w:space="0" w:color="auto"/>
        <w:bottom w:val="none" w:sz="0" w:space="0" w:color="auto"/>
        <w:right w:val="none" w:sz="0" w:space="0" w:color="auto"/>
      </w:divBdr>
      <w:divsChild>
        <w:div w:id="1083455986">
          <w:marLeft w:val="0"/>
          <w:marRight w:val="0"/>
          <w:marTop w:val="0"/>
          <w:marBottom w:val="0"/>
          <w:divBdr>
            <w:top w:val="none" w:sz="0" w:space="0" w:color="auto"/>
            <w:left w:val="none" w:sz="0" w:space="0" w:color="auto"/>
            <w:bottom w:val="none" w:sz="0" w:space="0" w:color="auto"/>
            <w:right w:val="none" w:sz="0" w:space="0" w:color="auto"/>
          </w:divBdr>
          <w:divsChild>
            <w:div w:id="74792512">
              <w:marLeft w:val="0"/>
              <w:marRight w:val="0"/>
              <w:marTop w:val="0"/>
              <w:marBottom w:val="0"/>
              <w:divBdr>
                <w:top w:val="none" w:sz="0" w:space="0" w:color="auto"/>
                <w:left w:val="none" w:sz="0" w:space="0" w:color="auto"/>
                <w:bottom w:val="none" w:sz="0" w:space="0" w:color="auto"/>
                <w:right w:val="none" w:sz="0" w:space="0" w:color="auto"/>
              </w:divBdr>
              <w:divsChild>
                <w:div w:id="824392334">
                  <w:marLeft w:val="149"/>
                  <w:marRight w:val="99"/>
                  <w:marTop w:val="10"/>
                  <w:marBottom w:val="0"/>
                  <w:divBdr>
                    <w:top w:val="none" w:sz="0" w:space="0" w:color="auto"/>
                    <w:left w:val="none" w:sz="0" w:space="0" w:color="auto"/>
                    <w:bottom w:val="none" w:sz="0" w:space="0" w:color="auto"/>
                    <w:right w:val="none" w:sz="0" w:space="0" w:color="auto"/>
                  </w:divBdr>
                  <w:divsChild>
                    <w:div w:id="995568270">
                      <w:marLeft w:val="0"/>
                      <w:marRight w:val="0"/>
                      <w:marTop w:val="0"/>
                      <w:marBottom w:val="0"/>
                      <w:divBdr>
                        <w:top w:val="none" w:sz="0" w:space="0" w:color="auto"/>
                        <w:left w:val="none" w:sz="0" w:space="0" w:color="auto"/>
                        <w:bottom w:val="none" w:sz="0" w:space="0" w:color="auto"/>
                        <w:right w:val="none" w:sz="0" w:space="0" w:color="auto"/>
                      </w:divBdr>
                      <w:divsChild>
                        <w:div w:id="1458330949">
                          <w:marLeft w:val="0"/>
                          <w:marRight w:val="0"/>
                          <w:marTop w:val="0"/>
                          <w:marBottom w:val="0"/>
                          <w:divBdr>
                            <w:top w:val="none" w:sz="0" w:space="0" w:color="auto"/>
                            <w:left w:val="none" w:sz="0" w:space="0" w:color="auto"/>
                            <w:bottom w:val="none" w:sz="0" w:space="0" w:color="auto"/>
                            <w:right w:val="none" w:sz="0" w:space="0" w:color="auto"/>
                          </w:divBdr>
                          <w:divsChild>
                            <w:div w:id="2052029487">
                              <w:marLeft w:val="0"/>
                              <w:marRight w:val="0"/>
                              <w:marTop w:val="0"/>
                              <w:marBottom w:val="0"/>
                              <w:divBdr>
                                <w:top w:val="none" w:sz="0" w:space="0" w:color="auto"/>
                                <w:left w:val="none" w:sz="0" w:space="0" w:color="auto"/>
                                <w:bottom w:val="none" w:sz="0" w:space="0" w:color="auto"/>
                                <w:right w:val="none" w:sz="0" w:space="0" w:color="auto"/>
                              </w:divBdr>
                              <w:divsChild>
                                <w:div w:id="981037344">
                                  <w:marLeft w:val="0"/>
                                  <w:marRight w:val="0"/>
                                  <w:marTop w:val="0"/>
                                  <w:marBottom w:val="0"/>
                                  <w:divBdr>
                                    <w:top w:val="none" w:sz="0" w:space="0" w:color="auto"/>
                                    <w:left w:val="none" w:sz="0" w:space="0" w:color="auto"/>
                                    <w:bottom w:val="none" w:sz="0" w:space="0" w:color="auto"/>
                                    <w:right w:val="none" w:sz="0" w:space="0" w:color="auto"/>
                                  </w:divBdr>
                                  <w:divsChild>
                                    <w:div w:id="1409963719">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
                                        <w:div w:id="1638796276">
                                          <w:marLeft w:val="0"/>
                                          <w:marRight w:val="0"/>
                                          <w:marTop w:val="0"/>
                                          <w:marBottom w:val="0"/>
                                          <w:divBdr>
                                            <w:top w:val="none" w:sz="0" w:space="0" w:color="auto"/>
                                            <w:left w:val="none" w:sz="0" w:space="0" w:color="auto"/>
                                            <w:bottom w:val="none" w:sz="0" w:space="0" w:color="auto"/>
                                            <w:right w:val="none" w:sz="0" w:space="0" w:color="auto"/>
                                          </w:divBdr>
                                        </w:div>
                                        <w:div w:id="690648220">
                                          <w:marLeft w:val="0"/>
                                          <w:marRight w:val="0"/>
                                          <w:marTop w:val="0"/>
                                          <w:marBottom w:val="0"/>
                                          <w:divBdr>
                                            <w:top w:val="none" w:sz="0" w:space="0" w:color="auto"/>
                                            <w:left w:val="none" w:sz="0" w:space="0" w:color="auto"/>
                                            <w:bottom w:val="none" w:sz="0" w:space="0" w:color="auto"/>
                                            <w:right w:val="none" w:sz="0" w:space="0" w:color="auto"/>
                                          </w:divBdr>
                                        </w:div>
                                        <w:div w:id="850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7101">
      <w:bodyDiv w:val="1"/>
      <w:marLeft w:val="0"/>
      <w:marRight w:val="0"/>
      <w:marTop w:val="0"/>
      <w:marBottom w:val="0"/>
      <w:divBdr>
        <w:top w:val="none" w:sz="0" w:space="0" w:color="auto"/>
        <w:left w:val="none" w:sz="0" w:space="0" w:color="auto"/>
        <w:bottom w:val="none" w:sz="0" w:space="0" w:color="auto"/>
        <w:right w:val="none" w:sz="0" w:space="0" w:color="auto"/>
      </w:divBdr>
      <w:divsChild>
        <w:div w:id="638194711">
          <w:marLeft w:val="0"/>
          <w:marRight w:val="0"/>
          <w:marTop w:val="0"/>
          <w:marBottom w:val="0"/>
          <w:divBdr>
            <w:top w:val="none" w:sz="0" w:space="0" w:color="auto"/>
            <w:left w:val="single" w:sz="4" w:space="13" w:color="006666"/>
            <w:bottom w:val="single" w:sz="4" w:space="0" w:color="006666"/>
            <w:right w:val="single" w:sz="4" w:space="13" w:color="006666"/>
          </w:divBdr>
          <w:divsChild>
            <w:div w:id="1694307744">
              <w:marLeft w:val="0"/>
              <w:marRight w:val="0"/>
              <w:marTop w:val="0"/>
              <w:marBottom w:val="0"/>
              <w:divBdr>
                <w:top w:val="none" w:sz="0" w:space="0" w:color="auto"/>
                <w:left w:val="none" w:sz="0" w:space="0" w:color="auto"/>
                <w:bottom w:val="none" w:sz="0" w:space="0" w:color="auto"/>
                <w:right w:val="none" w:sz="0" w:space="0" w:color="auto"/>
              </w:divBdr>
              <w:divsChild>
                <w:div w:id="427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741">
      <w:bodyDiv w:val="1"/>
      <w:marLeft w:val="120"/>
      <w:marRight w:val="120"/>
      <w:marTop w:val="0"/>
      <w:marBottom w:val="0"/>
      <w:divBdr>
        <w:top w:val="none" w:sz="0" w:space="0" w:color="auto"/>
        <w:left w:val="none" w:sz="0" w:space="0" w:color="auto"/>
        <w:bottom w:val="none" w:sz="0" w:space="0" w:color="auto"/>
        <w:right w:val="none" w:sz="0" w:space="0" w:color="auto"/>
      </w:divBdr>
      <w:divsChild>
        <w:div w:id="300698331">
          <w:marLeft w:val="0"/>
          <w:marRight w:val="0"/>
          <w:marTop w:val="0"/>
          <w:marBottom w:val="0"/>
          <w:divBdr>
            <w:top w:val="none" w:sz="0" w:space="0" w:color="auto"/>
            <w:left w:val="none" w:sz="0" w:space="0" w:color="auto"/>
            <w:bottom w:val="none" w:sz="0" w:space="0" w:color="auto"/>
            <w:right w:val="none" w:sz="0" w:space="0" w:color="auto"/>
          </w:divBdr>
          <w:divsChild>
            <w:div w:id="95908145">
              <w:marLeft w:val="0"/>
              <w:marRight w:val="0"/>
              <w:marTop w:val="0"/>
              <w:marBottom w:val="0"/>
              <w:divBdr>
                <w:top w:val="none" w:sz="0" w:space="0" w:color="auto"/>
                <w:left w:val="none" w:sz="0" w:space="0" w:color="auto"/>
                <w:bottom w:val="none" w:sz="0" w:space="0" w:color="auto"/>
                <w:right w:val="none" w:sz="0" w:space="0" w:color="auto"/>
              </w:divBdr>
              <w:divsChild>
                <w:div w:id="1945653487">
                  <w:marLeft w:val="375"/>
                  <w:marRight w:val="0"/>
                  <w:marTop w:val="120"/>
                  <w:marBottom w:val="0"/>
                  <w:divBdr>
                    <w:top w:val="none" w:sz="0" w:space="0" w:color="auto"/>
                    <w:left w:val="none" w:sz="0" w:space="0" w:color="auto"/>
                    <w:bottom w:val="none" w:sz="0" w:space="0" w:color="auto"/>
                    <w:right w:val="none" w:sz="0" w:space="0" w:color="auto"/>
                  </w:divBdr>
                  <w:divsChild>
                    <w:div w:id="894776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71764757">
      <w:bodyDiv w:val="1"/>
      <w:marLeft w:val="120"/>
      <w:marRight w:val="120"/>
      <w:marTop w:val="0"/>
      <w:marBottom w:val="0"/>
      <w:divBdr>
        <w:top w:val="none" w:sz="0" w:space="0" w:color="auto"/>
        <w:left w:val="none" w:sz="0" w:space="0" w:color="auto"/>
        <w:bottom w:val="none" w:sz="0" w:space="0" w:color="auto"/>
        <w:right w:val="none" w:sz="0" w:space="0" w:color="auto"/>
      </w:divBdr>
      <w:divsChild>
        <w:div w:id="366754909">
          <w:marLeft w:val="0"/>
          <w:marRight w:val="0"/>
          <w:marTop w:val="0"/>
          <w:marBottom w:val="0"/>
          <w:divBdr>
            <w:top w:val="none" w:sz="0" w:space="0" w:color="auto"/>
            <w:left w:val="none" w:sz="0" w:space="0" w:color="auto"/>
            <w:bottom w:val="none" w:sz="0" w:space="0" w:color="auto"/>
            <w:right w:val="none" w:sz="0" w:space="0" w:color="auto"/>
          </w:divBdr>
          <w:divsChild>
            <w:div w:id="495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967">
      <w:bodyDiv w:val="1"/>
      <w:marLeft w:val="120"/>
      <w:marRight w:val="120"/>
      <w:marTop w:val="0"/>
      <w:marBottom w:val="0"/>
      <w:divBdr>
        <w:top w:val="none" w:sz="0" w:space="0" w:color="auto"/>
        <w:left w:val="none" w:sz="0" w:space="0" w:color="auto"/>
        <w:bottom w:val="none" w:sz="0" w:space="0" w:color="auto"/>
        <w:right w:val="none" w:sz="0" w:space="0" w:color="auto"/>
      </w:divBdr>
      <w:divsChild>
        <w:div w:id="1096286708">
          <w:marLeft w:val="0"/>
          <w:marRight w:val="0"/>
          <w:marTop w:val="0"/>
          <w:marBottom w:val="0"/>
          <w:divBdr>
            <w:top w:val="none" w:sz="0" w:space="0" w:color="auto"/>
            <w:left w:val="none" w:sz="0" w:space="0" w:color="auto"/>
            <w:bottom w:val="none" w:sz="0" w:space="0" w:color="auto"/>
            <w:right w:val="none" w:sz="0" w:space="0" w:color="auto"/>
          </w:divBdr>
          <w:divsChild>
            <w:div w:id="1426465095">
              <w:marLeft w:val="0"/>
              <w:marRight w:val="0"/>
              <w:marTop w:val="0"/>
              <w:marBottom w:val="0"/>
              <w:divBdr>
                <w:top w:val="none" w:sz="0" w:space="0" w:color="auto"/>
                <w:left w:val="none" w:sz="0" w:space="0" w:color="auto"/>
                <w:bottom w:val="none" w:sz="0" w:space="0" w:color="auto"/>
                <w:right w:val="none" w:sz="0" w:space="0" w:color="auto"/>
              </w:divBdr>
              <w:divsChild>
                <w:div w:id="610552723">
                  <w:marLeft w:val="375"/>
                  <w:marRight w:val="0"/>
                  <w:marTop w:val="120"/>
                  <w:marBottom w:val="0"/>
                  <w:divBdr>
                    <w:top w:val="none" w:sz="0" w:space="0" w:color="auto"/>
                    <w:left w:val="none" w:sz="0" w:space="0" w:color="auto"/>
                    <w:bottom w:val="none" w:sz="0" w:space="0" w:color="auto"/>
                    <w:right w:val="none" w:sz="0" w:space="0" w:color="auto"/>
                  </w:divBdr>
                  <w:divsChild>
                    <w:div w:id="569072971">
                      <w:marLeft w:val="0"/>
                      <w:marRight w:val="0"/>
                      <w:marTop w:val="0"/>
                      <w:marBottom w:val="0"/>
                      <w:divBdr>
                        <w:top w:val="none" w:sz="0" w:space="0" w:color="auto"/>
                        <w:left w:val="none" w:sz="0" w:space="0" w:color="auto"/>
                        <w:bottom w:val="none" w:sz="0" w:space="0" w:color="auto"/>
                        <w:right w:val="none" w:sz="0" w:space="0" w:color="auto"/>
                      </w:divBdr>
                      <w:divsChild>
                        <w:div w:id="1861241141">
                          <w:marLeft w:val="0"/>
                          <w:marRight w:val="0"/>
                          <w:marTop w:val="0"/>
                          <w:marBottom w:val="0"/>
                          <w:divBdr>
                            <w:top w:val="none" w:sz="0" w:space="0" w:color="auto"/>
                            <w:left w:val="none" w:sz="0" w:space="0" w:color="auto"/>
                            <w:bottom w:val="none" w:sz="0" w:space="0" w:color="auto"/>
                            <w:right w:val="none" w:sz="0" w:space="0" w:color="auto"/>
                          </w:divBdr>
                          <w:divsChild>
                            <w:div w:id="249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4098">
      <w:bodyDiv w:val="1"/>
      <w:marLeft w:val="0"/>
      <w:marRight w:val="0"/>
      <w:marTop w:val="0"/>
      <w:marBottom w:val="0"/>
      <w:divBdr>
        <w:top w:val="none" w:sz="0" w:space="0" w:color="auto"/>
        <w:left w:val="none" w:sz="0" w:space="0" w:color="auto"/>
        <w:bottom w:val="none" w:sz="0" w:space="0" w:color="auto"/>
        <w:right w:val="none" w:sz="0" w:space="0" w:color="auto"/>
      </w:divBdr>
      <w:divsChild>
        <w:div w:id="1709261524">
          <w:marLeft w:val="0"/>
          <w:marRight w:val="0"/>
          <w:marTop w:val="0"/>
          <w:marBottom w:val="0"/>
          <w:divBdr>
            <w:top w:val="none" w:sz="0" w:space="0" w:color="auto"/>
            <w:left w:val="none" w:sz="0" w:space="0" w:color="auto"/>
            <w:bottom w:val="none" w:sz="0" w:space="0" w:color="auto"/>
            <w:right w:val="none" w:sz="0" w:space="0" w:color="auto"/>
          </w:divBdr>
          <w:divsChild>
            <w:div w:id="1840340624">
              <w:marLeft w:val="0"/>
              <w:marRight w:val="0"/>
              <w:marTop w:val="0"/>
              <w:marBottom w:val="0"/>
              <w:divBdr>
                <w:top w:val="none" w:sz="0" w:space="0" w:color="auto"/>
                <w:left w:val="none" w:sz="0" w:space="0" w:color="auto"/>
                <w:bottom w:val="none" w:sz="0" w:space="0" w:color="auto"/>
                <w:right w:val="none" w:sz="0" w:space="0" w:color="auto"/>
              </w:divBdr>
              <w:divsChild>
                <w:div w:id="99374045">
                  <w:marLeft w:val="313"/>
                  <w:marRight w:val="0"/>
                  <w:marTop w:val="120"/>
                  <w:marBottom w:val="0"/>
                  <w:divBdr>
                    <w:top w:val="none" w:sz="0" w:space="0" w:color="auto"/>
                    <w:left w:val="none" w:sz="0" w:space="0" w:color="auto"/>
                    <w:bottom w:val="none" w:sz="0" w:space="0" w:color="auto"/>
                    <w:right w:val="none" w:sz="0" w:space="0" w:color="auto"/>
                  </w:divBdr>
                  <w:divsChild>
                    <w:div w:id="1098020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03913521">
      <w:bodyDiv w:val="1"/>
      <w:marLeft w:val="0"/>
      <w:marRight w:val="0"/>
      <w:marTop w:val="0"/>
      <w:marBottom w:val="0"/>
      <w:divBdr>
        <w:top w:val="none" w:sz="0" w:space="0" w:color="auto"/>
        <w:left w:val="none" w:sz="0" w:space="0" w:color="auto"/>
        <w:bottom w:val="none" w:sz="0" w:space="0" w:color="auto"/>
        <w:right w:val="none" w:sz="0" w:space="0" w:color="auto"/>
      </w:divBdr>
      <w:divsChild>
        <w:div w:id="1036811373">
          <w:marLeft w:val="0"/>
          <w:marRight w:val="0"/>
          <w:marTop w:val="0"/>
          <w:marBottom w:val="0"/>
          <w:divBdr>
            <w:top w:val="none" w:sz="0" w:space="0" w:color="auto"/>
            <w:left w:val="single" w:sz="4" w:space="13" w:color="006666"/>
            <w:bottom w:val="single" w:sz="4" w:space="0" w:color="006666"/>
            <w:right w:val="single" w:sz="4" w:space="13" w:color="006666"/>
          </w:divBdr>
          <w:divsChild>
            <w:div w:id="344208256">
              <w:marLeft w:val="0"/>
              <w:marRight w:val="0"/>
              <w:marTop w:val="0"/>
              <w:marBottom w:val="0"/>
              <w:divBdr>
                <w:top w:val="none" w:sz="0" w:space="0" w:color="auto"/>
                <w:left w:val="none" w:sz="0" w:space="0" w:color="auto"/>
                <w:bottom w:val="none" w:sz="0" w:space="0" w:color="auto"/>
                <w:right w:val="none" w:sz="0" w:space="0" w:color="auto"/>
              </w:divBdr>
              <w:divsChild>
                <w:div w:id="1735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liol.ox.ac.uk/undergraduate-admissions/biological-sciences-reading-li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tsci.tripos.cam.ac.uk/prospective-students/reading" TargetMode="External"/><Relationship Id="rId5" Type="http://schemas.openxmlformats.org/officeDocument/2006/relationships/hyperlink" Target="https://royalsociety.org/awards/science-boo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9EE6C10D</Template>
  <TotalTime>9</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fvk</dc:creator>
  <cp:lastModifiedBy>Fiona V. Kennard</cp:lastModifiedBy>
  <cp:revision>4</cp:revision>
  <dcterms:created xsi:type="dcterms:W3CDTF">2014-11-27T10:59:00Z</dcterms:created>
  <dcterms:modified xsi:type="dcterms:W3CDTF">2015-02-02T15:06:00Z</dcterms:modified>
</cp:coreProperties>
</file>