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B988" w14:textId="77777777"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Name: _________</w:t>
      </w: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045CB989" w14:textId="77777777" w:rsidR="000A2AEA" w:rsidRDefault="00BA628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485677">
        <w:rPr>
          <w:rFonts w:cs="Arial"/>
          <w:b/>
          <w:sz w:val="24"/>
          <w:szCs w:val="24"/>
          <w:u w:val="single"/>
        </w:rPr>
        <w:t>2.2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485677">
        <w:rPr>
          <w:rFonts w:cs="Arial"/>
          <w:b/>
          <w:sz w:val="24"/>
          <w:szCs w:val="24"/>
          <w:u w:val="single"/>
        </w:rPr>
        <w:t>Supply</w:t>
      </w:r>
    </w:p>
    <w:p w14:paraId="045CB98A" w14:textId="77777777" w:rsidR="00485677" w:rsidRDefault="00485677" w:rsidP="0048567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three of the following are likely to lead to a fall in supply?</w:t>
      </w:r>
    </w:p>
    <w:p w14:paraId="045CB98B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in raw material costs</w:t>
      </w:r>
    </w:p>
    <w:p w14:paraId="045CB98C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Restriction on availability of imported raw materials</w:t>
      </w:r>
    </w:p>
    <w:p w14:paraId="045CB98D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 in indirect taxes</w:t>
      </w:r>
    </w:p>
    <w:p w14:paraId="045CB98E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Government controls </w:t>
      </w:r>
      <w:r w:rsidR="00412F74">
        <w:rPr>
          <w:rFonts w:cs="Arial"/>
          <w:sz w:val="24"/>
          <w:szCs w:val="24"/>
        </w:rPr>
        <w:t>reducing</w:t>
      </w:r>
      <w:r>
        <w:rPr>
          <w:rFonts w:cs="Arial"/>
          <w:sz w:val="24"/>
          <w:szCs w:val="24"/>
        </w:rPr>
        <w:t xml:space="preserve"> energy costs</w:t>
      </w:r>
    </w:p>
    <w:p w14:paraId="045CB98F" w14:textId="77777777" w:rsidR="00485677" w:rsidRDefault="00CE19EE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Increase in</w:t>
      </w:r>
      <w:r w:rsidR="00485677">
        <w:rPr>
          <w:rFonts w:cs="Arial"/>
          <w:sz w:val="24"/>
          <w:szCs w:val="24"/>
        </w:rPr>
        <w:t xml:space="preserve"> government subsidies</w:t>
      </w:r>
    </w:p>
    <w:p w14:paraId="045CB990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 in wages</w:t>
      </w:r>
    </w:p>
    <w:p w14:paraId="045CB991" w14:textId="77777777" w:rsidR="00485677" w:rsidRDefault="005143C6" w:rsidP="0048567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DA6D92">
        <w:rPr>
          <w:rFonts w:cs="Arial"/>
          <w:sz w:val="24"/>
          <w:szCs w:val="24"/>
        </w:rPr>
        <w:t>:</w:t>
      </w:r>
    </w:p>
    <w:p w14:paraId="045CB992" w14:textId="77777777" w:rsidR="005143C6" w:rsidRPr="00485677" w:rsidRDefault="005143C6" w:rsidP="0048567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CB993" w14:textId="77777777" w:rsidR="005143C6" w:rsidRDefault="005143C6" w:rsidP="005143C6">
      <w:pPr>
        <w:pStyle w:val="ListParagraph"/>
        <w:rPr>
          <w:rFonts w:cs="Arial"/>
          <w:sz w:val="24"/>
          <w:szCs w:val="24"/>
        </w:rPr>
      </w:pPr>
    </w:p>
    <w:p w14:paraId="045CB994" w14:textId="77777777" w:rsidR="00485677" w:rsidRPr="005143C6" w:rsidRDefault="00485677" w:rsidP="005143C6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Which three of the following are examples of indirect taxes?</w:t>
      </w:r>
    </w:p>
    <w:p w14:paraId="045CB995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VAT</w:t>
      </w:r>
    </w:p>
    <w:p w14:paraId="045CB996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Excise tax on tobacco</w:t>
      </w:r>
    </w:p>
    <w:p w14:paraId="045CB997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Corporation tax</w:t>
      </w:r>
    </w:p>
    <w:p w14:paraId="045CB998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Customs duties on imports</w:t>
      </w:r>
    </w:p>
    <w:p w14:paraId="045CB999" w14:textId="77777777"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relocation grant</w:t>
      </w:r>
    </w:p>
    <w:p w14:paraId="045CB99A" w14:textId="77777777" w:rsidR="005143C6" w:rsidRPr="005143C6" w:rsidRDefault="005143C6" w:rsidP="005143C6">
      <w:p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Explanation</w:t>
      </w:r>
      <w:r w:rsidR="00DA6D92">
        <w:rPr>
          <w:rFonts w:cs="Arial"/>
          <w:sz w:val="24"/>
          <w:szCs w:val="24"/>
        </w:rPr>
        <w:t>:</w:t>
      </w:r>
    </w:p>
    <w:p w14:paraId="045CB99B" w14:textId="77777777" w:rsidR="00485677" w:rsidRPr="005143C6" w:rsidRDefault="005143C6" w:rsidP="005143C6">
      <w:p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</w:t>
      </w:r>
      <w:r w:rsidRPr="005143C6">
        <w:rPr>
          <w:rFonts w:cs="Arial"/>
          <w:sz w:val="24"/>
          <w:szCs w:val="24"/>
        </w:rPr>
        <w:t>________________________________________________________________________________</w:t>
      </w:r>
    </w:p>
    <w:p w14:paraId="045CB99C" w14:textId="77777777" w:rsidR="005143C6" w:rsidRDefault="005143C6" w:rsidP="005143C6">
      <w:pPr>
        <w:pStyle w:val="ListParagraph"/>
        <w:rPr>
          <w:rFonts w:cs="Arial"/>
          <w:sz w:val="24"/>
          <w:szCs w:val="24"/>
        </w:rPr>
      </w:pPr>
    </w:p>
    <w:p w14:paraId="045CB99D" w14:textId="77777777" w:rsidR="00DE21DC" w:rsidRDefault="00DE21DC" w:rsidP="00DE21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which six of the following may affect the costs of production.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DE21DC" w14:paraId="045CB9A1" w14:textId="77777777" w:rsidTr="0003005F">
        <w:tc>
          <w:tcPr>
            <w:tcW w:w="3249" w:type="dxa"/>
          </w:tcPr>
          <w:p w14:paraId="045CB99E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Energy costs</w:t>
            </w:r>
          </w:p>
        </w:tc>
        <w:tc>
          <w:tcPr>
            <w:tcW w:w="3249" w:type="dxa"/>
          </w:tcPr>
          <w:p w14:paraId="045CB99F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 technology</w:t>
            </w:r>
          </w:p>
        </w:tc>
        <w:tc>
          <w:tcPr>
            <w:tcW w:w="3249" w:type="dxa"/>
          </w:tcPr>
          <w:p w14:paraId="045CB9A0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Consumer incomes</w:t>
            </w:r>
          </w:p>
        </w:tc>
      </w:tr>
      <w:tr w:rsidR="00DE21DC" w14:paraId="045CB9A5" w14:textId="77777777" w:rsidTr="0003005F">
        <w:tc>
          <w:tcPr>
            <w:tcW w:w="3249" w:type="dxa"/>
          </w:tcPr>
          <w:p w14:paraId="045CB9A2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Government subsidies</w:t>
            </w:r>
          </w:p>
        </w:tc>
        <w:tc>
          <w:tcPr>
            <w:tcW w:w="3249" w:type="dxa"/>
          </w:tcPr>
          <w:p w14:paraId="045CB9A3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Price of substitutes</w:t>
            </w:r>
          </w:p>
        </w:tc>
        <w:tc>
          <w:tcPr>
            <w:tcW w:w="3249" w:type="dxa"/>
          </w:tcPr>
          <w:p w14:paraId="045CB9A4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VAT</w:t>
            </w:r>
          </w:p>
        </w:tc>
      </w:tr>
      <w:tr w:rsidR="00DE21DC" w14:paraId="045CB9A9" w14:textId="77777777" w:rsidTr="0003005F">
        <w:tc>
          <w:tcPr>
            <w:tcW w:w="3249" w:type="dxa"/>
          </w:tcPr>
          <w:p w14:paraId="045CB9A6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Corporation tax</w:t>
            </w:r>
          </w:p>
        </w:tc>
        <w:tc>
          <w:tcPr>
            <w:tcW w:w="3249" w:type="dxa"/>
          </w:tcPr>
          <w:p w14:paraId="045CB9A7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Natural disaster</w:t>
            </w:r>
          </w:p>
        </w:tc>
        <w:tc>
          <w:tcPr>
            <w:tcW w:w="3249" w:type="dxa"/>
          </w:tcPr>
          <w:p w14:paraId="045CB9A8" w14:textId="77777777"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Exchange rates</w:t>
            </w:r>
          </w:p>
        </w:tc>
      </w:tr>
    </w:tbl>
    <w:p w14:paraId="045CB9AA" w14:textId="77777777" w:rsidR="00DE21DC" w:rsidRDefault="00DE21DC" w:rsidP="00DE21DC">
      <w:pPr>
        <w:rPr>
          <w:rFonts w:cs="Arial"/>
          <w:sz w:val="24"/>
          <w:szCs w:val="24"/>
        </w:rPr>
      </w:pPr>
    </w:p>
    <w:p w14:paraId="045CB9AB" w14:textId="77777777" w:rsidR="0003005F" w:rsidRPr="0003005F" w:rsidRDefault="0003005F" w:rsidP="0003005F">
      <w:pPr>
        <w:rPr>
          <w:rFonts w:cs="Arial"/>
          <w:sz w:val="24"/>
          <w:szCs w:val="24"/>
        </w:rPr>
      </w:pPr>
    </w:p>
    <w:sectPr w:rsidR="0003005F" w:rsidRPr="0003005F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CB9AE" w14:textId="77777777" w:rsidR="005F7E8D" w:rsidRDefault="005F7E8D" w:rsidP="00622ED4">
      <w:pPr>
        <w:spacing w:after="0" w:line="240" w:lineRule="auto"/>
      </w:pPr>
      <w:r>
        <w:separator/>
      </w:r>
    </w:p>
  </w:endnote>
  <w:endnote w:type="continuationSeparator" w:id="0">
    <w:p w14:paraId="045CB9AF" w14:textId="77777777" w:rsidR="005F7E8D" w:rsidRDefault="005F7E8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CB9B2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CB9AC" w14:textId="77777777" w:rsidR="005F7E8D" w:rsidRDefault="005F7E8D" w:rsidP="00622ED4">
      <w:pPr>
        <w:spacing w:after="0" w:line="240" w:lineRule="auto"/>
      </w:pPr>
      <w:r>
        <w:separator/>
      </w:r>
    </w:p>
  </w:footnote>
  <w:footnote w:type="continuationSeparator" w:id="0">
    <w:p w14:paraId="045CB9AD" w14:textId="77777777" w:rsidR="005F7E8D" w:rsidRDefault="005F7E8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CB9B0" w14:textId="7C0CEC97" w:rsidR="00485677" w:rsidRDefault="00485677" w:rsidP="00485677">
    <w:pPr>
      <w:pStyle w:val="Header"/>
    </w:pPr>
    <w:r>
      <w:tab/>
    </w:r>
    <w:r>
      <w:tab/>
      <w:t>Activity Worksheets</w:t>
    </w:r>
  </w:p>
  <w:p w14:paraId="045CB9B1" w14:textId="77777777" w:rsidR="00622ED4" w:rsidRPr="00485677" w:rsidRDefault="00622ED4" w:rsidP="00485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2321F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979CC"/>
    <w:rsid w:val="001A06B2"/>
    <w:rsid w:val="001A0E75"/>
    <w:rsid w:val="001A7D39"/>
    <w:rsid w:val="001B7FC3"/>
    <w:rsid w:val="001C2ADF"/>
    <w:rsid w:val="001D0E95"/>
    <w:rsid w:val="001D4F8E"/>
    <w:rsid w:val="001E2D09"/>
    <w:rsid w:val="001E4A26"/>
    <w:rsid w:val="001F6003"/>
    <w:rsid w:val="00202E48"/>
    <w:rsid w:val="002112AF"/>
    <w:rsid w:val="00212C2C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12F74"/>
    <w:rsid w:val="00425941"/>
    <w:rsid w:val="00433F51"/>
    <w:rsid w:val="00450B9E"/>
    <w:rsid w:val="00457D2F"/>
    <w:rsid w:val="0046271F"/>
    <w:rsid w:val="00463964"/>
    <w:rsid w:val="00471B6B"/>
    <w:rsid w:val="00472FC2"/>
    <w:rsid w:val="00485677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143C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6335"/>
    <w:rsid w:val="00597439"/>
    <w:rsid w:val="005A07F2"/>
    <w:rsid w:val="005B65D1"/>
    <w:rsid w:val="005C0617"/>
    <w:rsid w:val="005F45F2"/>
    <w:rsid w:val="005F7E8D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D425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03EA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19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A6D92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CB988"/>
  <w15:docId w15:val="{42A96753-D600-4089-A4E2-4D711BF3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7CBC-8CE2-497C-B77C-B2C3460D1A7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797B8F-8343-408F-A43B-E074844D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FA0C6-0633-4716-8B99-66F1202DB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BED525A2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8</cp:revision>
  <cp:lastPrinted>2015-03-29T11:11:00Z</cp:lastPrinted>
  <dcterms:created xsi:type="dcterms:W3CDTF">2015-06-22T08:39:00Z</dcterms:created>
  <dcterms:modified xsi:type="dcterms:W3CDTF">2018-06-27T13:32:00Z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