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DD426B" w:rsidP="006B50FA">
      <w:pPr>
        <w:rPr>
          <w:rFonts w:cs="Arial"/>
          <w:b/>
          <w:sz w:val="24"/>
          <w:szCs w:val="24"/>
          <w:u w:val="single"/>
        </w:rPr>
      </w:pPr>
      <w:r w:rsidRPr="00DD426B">
        <w:rPr>
          <w:rFonts w:cs="Arial"/>
          <w:b/>
          <w:sz w:val="24"/>
          <w:szCs w:val="24"/>
          <w:u w:val="single"/>
        </w:rPr>
        <w:t>1.4.4 Motivation in theory and practice</w:t>
      </w:r>
    </w:p>
    <w:p w:rsidR="004E49A5" w:rsidRDefault="00631502" w:rsidP="004E49A5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term to the correct motivational theorist</w:t>
      </w:r>
      <w:r w:rsidR="007A4968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7A4968" w:rsidTr="007A4968">
        <w:tc>
          <w:tcPr>
            <w:tcW w:w="2457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Hierarchy of needs</w:t>
            </w:r>
          </w:p>
        </w:tc>
        <w:tc>
          <w:tcPr>
            <w:tcW w:w="2458" w:type="dxa"/>
          </w:tcPr>
          <w:p w:rsidR="007A4968" w:rsidRDefault="00A14F99" w:rsidP="00A14F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Self-a</w:t>
            </w:r>
            <w:r w:rsidR="007A4968">
              <w:rPr>
                <w:rFonts w:cs="Arial"/>
                <w:sz w:val="24"/>
                <w:szCs w:val="24"/>
              </w:rPr>
              <w:t>ctualisation</w:t>
            </w:r>
          </w:p>
        </w:tc>
        <w:tc>
          <w:tcPr>
            <w:tcW w:w="2458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Scientific management</w:t>
            </w:r>
          </w:p>
        </w:tc>
        <w:tc>
          <w:tcPr>
            <w:tcW w:w="2458" w:type="dxa"/>
          </w:tcPr>
          <w:p w:rsidR="007A4968" w:rsidRDefault="007A4968" w:rsidP="007227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 &amp; motion study</w:t>
            </w:r>
          </w:p>
        </w:tc>
      </w:tr>
      <w:tr w:rsidR="007A4968" w:rsidTr="007A4968">
        <w:tc>
          <w:tcPr>
            <w:tcW w:w="2457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Economic man</w:t>
            </w:r>
          </w:p>
        </w:tc>
        <w:tc>
          <w:tcPr>
            <w:tcW w:w="2458" w:type="dxa"/>
          </w:tcPr>
          <w:p w:rsidR="007A4968" w:rsidRDefault="009C1627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Piecework</w:t>
            </w:r>
          </w:p>
        </w:tc>
        <w:tc>
          <w:tcPr>
            <w:tcW w:w="2458" w:type="dxa"/>
          </w:tcPr>
          <w:p w:rsidR="007A4968" w:rsidRDefault="007A4968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Psychological needs</w:t>
            </w:r>
          </w:p>
        </w:tc>
        <w:tc>
          <w:tcPr>
            <w:tcW w:w="2458" w:type="dxa"/>
          </w:tcPr>
          <w:p w:rsidR="007A4968" w:rsidRDefault="00A14F99" w:rsidP="00A14F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7A4968">
              <w:rPr>
                <w:rFonts w:cs="Arial"/>
                <w:sz w:val="24"/>
                <w:szCs w:val="24"/>
              </w:rPr>
              <w:t>steem</w:t>
            </w:r>
            <w:r>
              <w:rPr>
                <w:rFonts w:cs="Arial"/>
                <w:sz w:val="24"/>
                <w:szCs w:val="24"/>
              </w:rPr>
              <w:t xml:space="preserve"> needs</w:t>
            </w:r>
          </w:p>
        </w:tc>
      </w:tr>
    </w:tbl>
    <w:p w:rsidR="00631502" w:rsidRPr="007A4968" w:rsidRDefault="00631502" w:rsidP="00631502">
      <w:pPr>
        <w:rPr>
          <w:rFonts w:cs="Arial"/>
          <w:sz w:val="10"/>
          <w:szCs w:val="1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31502" w:rsidTr="007A4968">
        <w:tc>
          <w:tcPr>
            <w:tcW w:w="4928" w:type="dxa"/>
            <w:shd w:val="clear" w:color="auto" w:fill="BFBFBF" w:themeFill="background1" w:themeFillShade="BF"/>
          </w:tcPr>
          <w:p w:rsidR="00631502" w:rsidRDefault="00631502" w:rsidP="0063150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Maslow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631502" w:rsidRDefault="00631502" w:rsidP="0063150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Taylor</w:t>
            </w:r>
          </w:p>
        </w:tc>
      </w:tr>
      <w:tr w:rsidR="00631502" w:rsidTr="00A14F99">
        <w:trPr>
          <w:trHeight w:val="1094"/>
        </w:trPr>
        <w:tc>
          <w:tcPr>
            <w:tcW w:w="4928" w:type="dxa"/>
          </w:tcPr>
          <w:p w:rsidR="00631502" w:rsidRDefault="00631502" w:rsidP="004E49A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631502" w:rsidRDefault="00631502" w:rsidP="004E49A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E49A5" w:rsidRPr="007A4968" w:rsidRDefault="004E49A5" w:rsidP="004E49A5">
      <w:pPr>
        <w:rPr>
          <w:rFonts w:cs="Arial"/>
          <w:sz w:val="4"/>
          <w:szCs w:val="4"/>
        </w:rPr>
      </w:pPr>
    </w:p>
    <w:p w:rsidR="00631502" w:rsidRDefault="00605F3B" w:rsidP="00631502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Complete the diagram </w:t>
      </w:r>
      <w:r w:rsidR="00631502">
        <w:rPr>
          <w:rFonts w:cs="Arial"/>
          <w:sz w:val="24"/>
          <w:szCs w:val="24"/>
        </w:rPr>
        <w:t>to</w:t>
      </w:r>
      <w:r w:rsidR="007A4968">
        <w:rPr>
          <w:rFonts w:cs="Arial"/>
          <w:sz w:val="24"/>
          <w:szCs w:val="24"/>
        </w:rPr>
        <w:t xml:space="preserve"> show your understanding of Her</w:t>
      </w:r>
      <w:r w:rsidR="00A14F99">
        <w:rPr>
          <w:rFonts w:cs="Arial"/>
          <w:sz w:val="24"/>
          <w:szCs w:val="24"/>
        </w:rPr>
        <w:t>zberg's D</w:t>
      </w:r>
      <w:r w:rsidR="00631502">
        <w:rPr>
          <w:rFonts w:cs="Arial"/>
          <w:sz w:val="24"/>
          <w:szCs w:val="24"/>
        </w:rPr>
        <w:t xml:space="preserve">ual </w:t>
      </w:r>
      <w:r w:rsidR="00A14F99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>actor T</w:t>
      </w:r>
      <w:r w:rsidR="00631502">
        <w:rPr>
          <w:rFonts w:cs="Arial"/>
          <w:sz w:val="24"/>
          <w:szCs w:val="24"/>
        </w:rPr>
        <w:t>heory.</w:t>
      </w:r>
    </w:p>
    <w:p w:rsidR="00631502" w:rsidRPr="00631502" w:rsidRDefault="00A14F99" w:rsidP="00A14F99">
      <w:pPr>
        <w:ind w:left="3600" w:firstLine="72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EAD58" wp14:editId="1BBCECB3">
                <wp:simplePos x="0" y="0"/>
                <wp:positionH relativeFrom="column">
                  <wp:posOffset>1646831</wp:posOffset>
                </wp:positionH>
                <wp:positionV relativeFrom="paragraph">
                  <wp:posOffset>1230299</wp:posOffset>
                </wp:positionV>
                <wp:extent cx="1097280" cy="0"/>
                <wp:effectExtent l="0" t="76200" r="2667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9.65pt;margin-top:96.85pt;width:86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50DF8" wp14:editId="4A05BC68">
                <wp:simplePos x="0" y="0"/>
                <wp:positionH relativeFrom="column">
                  <wp:posOffset>1645920</wp:posOffset>
                </wp:positionH>
                <wp:positionV relativeFrom="paragraph">
                  <wp:posOffset>2183351</wp:posOffset>
                </wp:positionV>
                <wp:extent cx="1097280" cy="0"/>
                <wp:effectExtent l="0" t="76200" r="2667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29.6pt;margin-top:171.9pt;width:86.4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  <w:r w:rsidRPr="00A14F99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C2C5B" wp14:editId="5BCE6A36">
                <wp:simplePos x="0" y="0"/>
                <wp:positionH relativeFrom="column">
                  <wp:posOffset>-55880</wp:posOffset>
                </wp:positionH>
                <wp:positionV relativeFrom="paragraph">
                  <wp:posOffset>1029970</wp:posOffset>
                </wp:positionV>
                <wp:extent cx="1701165" cy="1403985"/>
                <wp:effectExtent l="0" t="0" r="1333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F99" w:rsidRDefault="00A14F99">
                            <w:r>
                              <w:t>Name of each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81.1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">
                <v:textbox style="mso-fit-shape-to-text:t">
                  <w:txbxContent>
                    <w:p w:rsidR="00A14F99" w:rsidRDefault="00A14F99">
                      <w:r>
                        <w:t>Name of each factor</w:t>
                      </w:r>
                    </w:p>
                  </w:txbxContent>
                </v:textbox>
              </v:shape>
            </w:pict>
          </mc:Fallback>
        </mc:AlternateContent>
      </w:r>
      <w:r w:rsidRPr="00A14F99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C1D34" wp14:editId="51190B1D">
                <wp:simplePos x="0" y="0"/>
                <wp:positionH relativeFrom="column">
                  <wp:posOffset>-55245</wp:posOffset>
                </wp:positionH>
                <wp:positionV relativeFrom="paragraph">
                  <wp:posOffset>1978025</wp:posOffset>
                </wp:positionV>
                <wp:extent cx="1701165" cy="1403985"/>
                <wp:effectExtent l="0" t="0" r="1333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F99" w:rsidRDefault="00A14F99" w:rsidP="00A14F99">
                            <w:r>
                              <w:t>Examples of each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35pt;margin-top:155.75pt;width:133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">
                <v:textbox style="mso-fit-shape-to-text:t">
                  <w:txbxContent>
                    <w:p w:rsidR="00A14F99" w:rsidRDefault="00A14F99" w:rsidP="00A14F99">
                      <w:r>
                        <w:t>Examples of each factor</w:t>
                      </w:r>
                    </w:p>
                  </w:txbxContent>
                </v:textbox>
              </v:shape>
            </w:pict>
          </mc:Fallback>
        </mc:AlternateContent>
      </w:r>
      <w:r w:rsidR="007A4968">
        <w:rPr>
          <w:noProof/>
          <w:lang w:eastAsia="en-GB"/>
        </w:rPr>
        <w:drawing>
          <wp:inline distT="0" distB="0" distL="0" distR="0" wp14:anchorId="21AD69CF" wp14:editId="14C0EBEA">
            <wp:extent cx="3474720" cy="2501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5386" cy="250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289" w:rsidRPr="00605F3B" w:rsidRDefault="00FB7289" w:rsidP="00FB7289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</w:t>
      </w:r>
      <w:r w:rsidR="00605F3B">
        <w:rPr>
          <w:rFonts w:cs="Arial"/>
          <w:sz w:val="24"/>
          <w:szCs w:val="24"/>
        </w:rPr>
        <w:t xml:space="preserve"> one other motivational theory </w:t>
      </w:r>
      <w:r w:rsidRPr="00605F3B">
        <w:rPr>
          <w:rFonts w:cs="Arial"/>
          <w:sz w:val="24"/>
          <w:szCs w:val="24"/>
        </w:rPr>
        <w:t>___________________________________________</w:t>
      </w:r>
    </w:p>
    <w:p w:rsidR="00631502" w:rsidRPr="00631502" w:rsidRDefault="00631502" w:rsidP="00631502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the table below</w:t>
      </w:r>
      <w:r w:rsidR="00605F3B">
        <w:rPr>
          <w:rFonts w:cs="Arial"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478"/>
      </w:tblGrid>
      <w:tr w:rsidR="00631502" w:rsidTr="00605F3B">
        <w:tc>
          <w:tcPr>
            <w:tcW w:w="2518" w:type="dxa"/>
            <w:shd w:val="clear" w:color="auto" w:fill="BFBFBF" w:themeFill="background1" w:themeFillShade="BF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Method of motivation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Financial or non-financial</w:t>
            </w:r>
          </w:p>
        </w:tc>
        <w:tc>
          <w:tcPr>
            <w:tcW w:w="4478" w:type="dxa"/>
            <w:shd w:val="clear" w:color="auto" w:fill="BFBFBF" w:themeFill="background1" w:themeFillShade="BF"/>
          </w:tcPr>
          <w:p w:rsidR="00631502" w:rsidRDefault="00512B46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631502">
              <w:rPr>
                <w:rFonts w:cs="Arial"/>
                <w:sz w:val="24"/>
                <w:szCs w:val="24"/>
              </w:rPr>
              <w:t>efinition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Pr="00631502" w:rsidRDefault="009C1627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Piecework</w:t>
            </w:r>
          </w:p>
          <w:p w:rsidR="00631502" w:rsidRPr="00605F3B" w:rsidRDefault="00631502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Pr="00631502" w:rsidRDefault="00631502" w:rsidP="00631502">
            <w:pPr>
              <w:rPr>
                <w:rFonts w:cs="Arial"/>
                <w:sz w:val="24"/>
                <w:szCs w:val="24"/>
              </w:rPr>
            </w:pPr>
            <w:r w:rsidRPr="00631502">
              <w:rPr>
                <w:rFonts w:cs="Arial"/>
                <w:sz w:val="24"/>
                <w:szCs w:val="24"/>
              </w:rPr>
              <w:t>Teamwork</w:t>
            </w:r>
          </w:p>
          <w:p w:rsidR="00631502" w:rsidRPr="00605F3B" w:rsidRDefault="00631502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 w:rsidRPr="00631502">
              <w:rPr>
                <w:rFonts w:cs="Arial"/>
                <w:sz w:val="24"/>
                <w:szCs w:val="24"/>
              </w:rPr>
              <w:t>Performance related pay</w:t>
            </w: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 w:rsidRPr="00631502">
              <w:rPr>
                <w:rFonts w:cs="Arial"/>
                <w:sz w:val="24"/>
                <w:szCs w:val="24"/>
              </w:rPr>
              <w:t>Commission</w:t>
            </w:r>
          </w:p>
          <w:p w:rsidR="00631502" w:rsidRPr="00605F3B" w:rsidRDefault="00631502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  <w:tr w:rsidR="00631502" w:rsidTr="00605F3B">
        <w:tc>
          <w:tcPr>
            <w:tcW w:w="2518" w:type="dxa"/>
            <w:shd w:val="clear" w:color="auto" w:fill="F2F2F2" w:themeFill="background1" w:themeFillShade="F2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enrichment</w:t>
            </w:r>
          </w:p>
          <w:p w:rsidR="00631502" w:rsidRPr="00605F3B" w:rsidRDefault="00631502" w:rsidP="006315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631502" w:rsidRDefault="00631502" w:rsidP="0063150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31502" w:rsidRPr="00631502" w:rsidRDefault="00631502" w:rsidP="00605F3B">
      <w:pPr>
        <w:rPr>
          <w:rFonts w:cs="Arial"/>
          <w:sz w:val="24"/>
          <w:szCs w:val="24"/>
        </w:rPr>
      </w:pPr>
    </w:p>
    <w:sectPr w:rsidR="00631502" w:rsidRPr="00631502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36" w:rsidRDefault="00933836" w:rsidP="00622ED4">
      <w:pPr>
        <w:spacing w:after="0" w:line="240" w:lineRule="auto"/>
      </w:pPr>
      <w:r>
        <w:separator/>
      </w:r>
    </w:p>
  </w:endnote>
  <w:endnote w:type="continuationSeparator" w:id="0">
    <w:p w:rsidR="00933836" w:rsidRDefault="00933836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36" w:rsidRDefault="00933836" w:rsidP="00622ED4">
      <w:pPr>
        <w:spacing w:after="0" w:line="240" w:lineRule="auto"/>
      </w:pPr>
      <w:r>
        <w:separator/>
      </w:r>
    </w:p>
  </w:footnote>
  <w:footnote w:type="continuationSeparator" w:id="0">
    <w:p w:rsidR="00933836" w:rsidRDefault="00933836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6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10"/>
  </w:num>
  <w:num w:numId="17">
    <w:abstractNumId w:val="2"/>
  </w:num>
  <w:num w:numId="18">
    <w:abstractNumId w:val="12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03821"/>
    <w:rsid w:val="00605F3B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836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60D8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289"/>
    <w:rsid w:val="00FB7769"/>
    <w:rsid w:val="00FC29E1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40532E-EE76-4534-9370-A83D2F0944CF}"/>
</file>

<file path=customXml/itemProps2.xml><?xml version="1.0" encoding="utf-8"?>
<ds:datastoreItem xmlns:ds="http://schemas.openxmlformats.org/officeDocument/2006/customXml" ds:itemID="{BE48038C-F138-4BA4-AF97-777588FF048B}"/>
</file>

<file path=customXml/itemProps3.xml><?xml version="1.0" encoding="utf-8"?>
<ds:datastoreItem xmlns:ds="http://schemas.openxmlformats.org/officeDocument/2006/customXml" ds:itemID="{A590BC5B-2C0B-477C-901B-DA36F434F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2015-03-29T11:11:00Z</cp:lastPrinted>
  <dcterms:created xsi:type="dcterms:W3CDTF">2015-06-22T14:13:00Z</dcterms:created>
  <dcterms:modified xsi:type="dcterms:W3CDTF">2015-07-29T15:27:00Z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