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CA47A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DD426B" w:rsidRPr="00DD426B">
        <w:rPr>
          <w:rFonts w:cs="Arial"/>
          <w:b/>
          <w:sz w:val="24"/>
          <w:szCs w:val="24"/>
          <w:u w:val="single"/>
        </w:rPr>
        <w:t>.</w:t>
      </w:r>
      <w:r w:rsidR="0061424E">
        <w:rPr>
          <w:rFonts w:cs="Arial"/>
          <w:b/>
          <w:sz w:val="24"/>
          <w:szCs w:val="24"/>
          <w:u w:val="single"/>
        </w:rPr>
        <w:t>5</w:t>
      </w:r>
      <w:r>
        <w:rPr>
          <w:rFonts w:cs="Arial"/>
          <w:b/>
          <w:sz w:val="24"/>
          <w:szCs w:val="24"/>
          <w:u w:val="single"/>
        </w:rPr>
        <w:t>.1</w:t>
      </w:r>
      <w:r w:rsidR="0061424E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Role of an entrepreneur</w:t>
      </w:r>
    </w:p>
    <w:p w:rsidR="00FF5251" w:rsidRPr="00CA47A9" w:rsidRDefault="00CA47A9" w:rsidP="00CA47A9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blanks</w:t>
      </w:r>
      <w:r w:rsidR="00D15D8E">
        <w:rPr>
          <w:rFonts w:cs="Arial"/>
          <w:sz w:val="24"/>
          <w:szCs w:val="24"/>
        </w:rPr>
        <w:t>.</w:t>
      </w:r>
    </w:p>
    <w:p w:rsidR="002233AA" w:rsidRDefault="00CA47A9" w:rsidP="00CA47A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entrepreneur is someone who has an ______ and is ________ to take a ______ to set up a new _________  __________ . This will involve carrying out _________  __________ to identify the amount of potential __________ i.e. the number of __________ interested in _________ the ________ or _________ .  The entrepreneur may need to raise ________  and will therefore draw up a _________  ________ .  This will outline the __________they want to </w:t>
      </w:r>
      <w:r w:rsidR="00C233CE">
        <w:rPr>
          <w:rFonts w:cs="Arial"/>
          <w:sz w:val="24"/>
          <w:szCs w:val="24"/>
        </w:rPr>
        <w:t>achieve as well as key</w:t>
      </w:r>
      <w:r>
        <w:rPr>
          <w:rFonts w:cs="Arial"/>
          <w:sz w:val="24"/>
          <w:szCs w:val="24"/>
        </w:rPr>
        <w:t xml:space="preserve"> financial </w:t>
      </w:r>
      <w:r w:rsidR="00C233CE">
        <w:rPr>
          <w:rFonts w:cs="Arial"/>
          <w:sz w:val="24"/>
          <w:szCs w:val="24"/>
        </w:rPr>
        <w:t>data including:</w:t>
      </w:r>
    </w:p>
    <w:p w:rsidR="00CA47A9" w:rsidRDefault="00CA47A9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  ________  forecast</w:t>
      </w:r>
    </w:p>
    <w:p w:rsidR="00CA47A9" w:rsidRDefault="00CA47A9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  ________  analysis</w:t>
      </w:r>
    </w:p>
    <w:p w:rsidR="00CA47A9" w:rsidRDefault="00CA47A9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  or  _______</w:t>
      </w:r>
    </w:p>
    <w:p w:rsidR="00CA47A9" w:rsidRPr="00C233CE" w:rsidRDefault="00CA47A9" w:rsidP="00CA47A9">
      <w:pPr>
        <w:rPr>
          <w:rFonts w:cs="Arial"/>
          <w:sz w:val="8"/>
          <w:szCs w:val="8"/>
        </w:rPr>
      </w:pPr>
    </w:p>
    <w:p w:rsidR="00FF5251" w:rsidRDefault="00CA47A9" w:rsidP="00FF525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entreprene</w:t>
      </w:r>
      <w:r w:rsidR="00C233CE">
        <w:rPr>
          <w:rFonts w:cs="Arial"/>
          <w:sz w:val="24"/>
          <w:szCs w:val="24"/>
        </w:rPr>
        <w:t>urship and intrapreneurship.</w:t>
      </w:r>
    </w:p>
    <w:p w:rsidR="002233AA" w:rsidRPr="002233AA" w:rsidRDefault="002233AA" w:rsidP="002233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7A9">
        <w:rPr>
          <w:rFonts w:cs="Arial"/>
          <w:sz w:val="24"/>
          <w:szCs w:val="24"/>
        </w:rPr>
        <w:t>________________________________________________________________________________</w:t>
      </w:r>
    </w:p>
    <w:p w:rsidR="000E71AA" w:rsidRDefault="000E71AA" w:rsidP="000E71AA">
      <w:pPr>
        <w:pStyle w:val="ListParagraph"/>
        <w:rPr>
          <w:rFonts w:cs="Arial"/>
          <w:sz w:val="24"/>
          <w:szCs w:val="24"/>
        </w:rPr>
      </w:pPr>
    </w:p>
    <w:p w:rsidR="002233AA" w:rsidRDefault="00CA47A9" w:rsidP="002233A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</w:t>
      </w:r>
      <w:r w:rsidR="00C233CE">
        <w:rPr>
          <w:rFonts w:cs="Arial"/>
          <w:sz w:val="24"/>
          <w:szCs w:val="24"/>
        </w:rPr>
        <w:t xml:space="preserve"> three</w:t>
      </w:r>
      <w:r>
        <w:rPr>
          <w:rFonts w:cs="Arial"/>
          <w:sz w:val="24"/>
          <w:szCs w:val="24"/>
        </w:rPr>
        <w:t xml:space="preserve"> of the </w:t>
      </w:r>
      <w:r w:rsidR="000E71AA">
        <w:rPr>
          <w:rFonts w:cs="Arial"/>
          <w:sz w:val="24"/>
          <w:szCs w:val="24"/>
        </w:rPr>
        <w:t>following are</w:t>
      </w:r>
      <w:r>
        <w:rPr>
          <w:rFonts w:cs="Arial"/>
          <w:sz w:val="24"/>
          <w:szCs w:val="24"/>
        </w:rPr>
        <w:t xml:space="preserve"> possible barriers to entrepreneurship?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Lack of confidence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Market is saturated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regulations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Risk aversion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Limited business acumen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Resource constraints</w:t>
      </w:r>
    </w:p>
    <w:p w:rsidR="000C1DC2" w:rsidRDefault="000C1DC2" w:rsidP="000C1DC2">
      <w:pPr>
        <w:pStyle w:val="ListParagraph"/>
        <w:ind w:left="1440"/>
        <w:rPr>
          <w:rFonts w:cs="Arial"/>
          <w:sz w:val="24"/>
          <w:szCs w:val="24"/>
        </w:rPr>
      </w:pPr>
    </w:p>
    <w:p w:rsidR="000C1DC2" w:rsidRDefault="000C1DC2" w:rsidP="000C1DC2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three ways an entrepreneur can anticipate risk and uncertainty in a business environment.</w:t>
      </w:r>
    </w:p>
    <w:p w:rsidR="005C2456" w:rsidRDefault="005C2456" w:rsidP="005C2456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</w:t>
      </w:r>
    </w:p>
    <w:p w:rsidR="005C2456" w:rsidRDefault="005C2456" w:rsidP="005C2456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</w:t>
      </w:r>
    </w:p>
    <w:p w:rsidR="005C2456" w:rsidRPr="000C1DC2" w:rsidRDefault="005C2456" w:rsidP="005C2456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</w:t>
      </w:r>
    </w:p>
    <w:p w:rsidR="002233AA" w:rsidRPr="00CA47A9" w:rsidRDefault="002233AA" w:rsidP="00CA47A9">
      <w:pPr>
        <w:rPr>
          <w:rFonts w:cs="Arial"/>
          <w:sz w:val="24"/>
          <w:szCs w:val="24"/>
        </w:rPr>
      </w:pPr>
      <w:bookmarkStart w:id="0" w:name="_GoBack"/>
      <w:bookmarkEnd w:id="0"/>
    </w:p>
    <w:sectPr w:rsidR="002233AA" w:rsidRPr="00CA47A9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4F" w:rsidRDefault="00176B4F" w:rsidP="00622ED4">
      <w:pPr>
        <w:spacing w:after="0" w:line="240" w:lineRule="auto"/>
      </w:pPr>
      <w:r>
        <w:separator/>
      </w:r>
    </w:p>
  </w:endnote>
  <w:endnote w:type="continuationSeparator" w:id="0">
    <w:p w:rsidR="00176B4F" w:rsidRDefault="00176B4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4F" w:rsidRDefault="00176B4F" w:rsidP="00622ED4">
      <w:pPr>
        <w:spacing w:after="0" w:line="240" w:lineRule="auto"/>
      </w:pPr>
      <w:r>
        <w:separator/>
      </w:r>
    </w:p>
  </w:footnote>
  <w:footnote w:type="continuationSeparator" w:id="0">
    <w:p w:rsidR="00176B4F" w:rsidRDefault="00176B4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DC44E1"/>
    <w:multiLevelType w:val="hybridMultilevel"/>
    <w:tmpl w:val="6B286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F702BD"/>
    <w:multiLevelType w:val="hybridMultilevel"/>
    <w:tmpl w:val="82AC7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A5D4A"/>
    <w:multiLevelType w:val="hybridMultilevel"/>
    <w:tmpl w:val="4748F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6"/>
  </w:num>
  <w:num w:numId="5">
    <w:abstractNumId w:val="24"/>
  </w:num>
  <w:num w:numId="6">
    <w:abstractNumId w:val="0"/>
  </w:num>
  <w:num w:numId="7">
    <w:abstractNumId w:val="18"/>
  </w:num>
  <w:num w:numId="8">
    <w:abstractNumId w:val="9"/>
  </w:num>
  <w:num w:numId="9">
    <w:abstractNumId w:val="1"/>
  </w:num>
  <w:num w:numId="10">
    <w:abstractNumId w:val="14"/>
  </w:num>
  <w:num w:numId="11">
    <w:abstractNumId w:val="16"/>
  </w:num>
  <w:num w:numId="12">
    <w:abstractNumId w:val="12"/>
  </w:num>
  <w:num w:numId="13">
    <w:abstractNumId w:val="11"/>
  </w:num>
  <w:num w:numId="14">
    <w:abstractNumId w:val="23"/>
  </w:num>
  <w:num w:numId="15">
    <w:abstractNumId w:val="20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  <w:num w:numId="20">
    <w:abstractNumId w:val="21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1DC2"/>
    <w:rsid w:val="000C7BF9"/>
    <w:rsid w:val="000E07CA"/>
    <w:rsid w:val="000E0DC6"/>
    <w:rsid w:val="000E71AA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76B4F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C2456"/>
    <w:rsid w:val="005E7A4E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233CE"/>
    <w:rsid w:val="00C40C83"/>
    <w:rsid w:val="00C43757"/>
    <w:rsid w:val="00C535A0"/>
    <w:rsid w:val="00C56FED"/>
    <w:rsid w:val="00C573FB"/>
    <w:rsid w:val="00C74DAE"/>
    <w:rsid w:val="00C75402"/>
    <w:rsid w:val="00C81CE2"/>
    <w:rsid w:val="00CA47A9"/>
    <w:rsid w:val="00CB24C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15D8E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C7EF4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3E631A-7D41-48FC-9843-B92C7A381FE0}"/>
</file>

<file path=customXml/itemProps2.xml><?xml version="1.0" encoding="utf-8"?>
<ds:datastoreItem xmlns:ds="http://schemas.openxmlformats.org/officeDocument/2006/customXml" ds:itemID="{4638849C-30A7-4B94-9EE7-307C4921781F}"/>
</file>

<file path=customXml/itemProps3.xml><?xml version="1.0" encoding="utf-8"?>
<ds:datastoreItem xmlns:ds="http://schemas.openxmlformats.org/officeDocument/2006/customXml" ds:itemID="{154AC5F7-5A6D-4445-A4A0-025CF793D9DE}"/>
</file>

<file path=customXml/itemProps4.xml><?xml version="1.0" encoding="utf-8"?>
<ds:datastoreItem xmlns:ds="http://schemas.openxmlformats.org/officeDocument/2006/customXml" ds:itemID="{AA053E31-C33C-4F38-94BB-29109BF30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2015-07-29T15:37:00Z</dcterms:created>
  <dcterms:modified xsi:type="dcterms:W3CDTF">2015-08-14T11:22:00Z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