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21" w:rsidRPr="00FB0C6C" w:rsidRDefault="00FC6F21" w:rsidP="00FC6F21">
      <w:pPr>
        <w:pStyle w:val="Heading1"/>
      </w:pPr>
      <w:bookmarkStart w:id="0" w:name="_Toc491082175"/>
      <w:bookmarkStart w:id="1" w:name="_Toc522736574"/>
      <w:r w:rsidRPr="00FC6F21">
        <w:rPr>
          <w:rFonts w:asciiTheme="minorHAnsi" w:hAnsiTheme="minorHAnsi" w:cstheme="minorHAnsi"/>
          <w:color w:val="00B0F0"/>
          <w:sz w:val="36"/>
          <w:szCs w:val="36"/>
          <w:u w:val="single"/>
        </w:rPr>
        <w:t>01 Introduction to Macro</w:t>
      </w:r>
      <w:r w:rsidRPr="008C5040">
        <w:t>:</w:t>
      </w:r>
      <w:bookmarkEnd w:id="0"/>
      <w:bookmarkEnd w:id="1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FC6F21" w:rsidRPr="000F4F9D" w:rsidTr="00FC6F21">
        <w:trPr>
          <w:trHeight w:val="300"/>
        </w:trPr>
        <w:tc>
          <w:tcPr>
            <w:tcW w:w="7230" w:type="dxa"/>
            <w:vAlign w:val="center"/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Introduction to Macro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21" w:rsidRPr="00664FD2" w:rsidRDefault="00FC6F21" w:rsidP="00FC6F21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FC6F21" w:rsidRPr="000F4F9D" w:rsidTr="00FC6F21">
        <w:tc>
          <w:tcPr>
            <w:tcW w:w="9498" w:type="dxa"/>
            <w:gridSpan w:val="4"/>
          </w:tcPr>
          <w:p w:rsidR="00FC6F21" w:rsidRPr="000F4F9D" w:rsidRDefault="00FC6F21" w:rsidP="00FC6F21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Basic Economics -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micro and macro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positive and normative statements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a value judgement is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basic economic problem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and define the 4 factors of production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Opportunity cost &amp; the PPF,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opportunity cost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Use an example to explain opportunity cost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Draw a PPF and explain 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Illustrate constant opportunity cost using a PPF diagram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Illustrate efficiency and inefficiency using a PPF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causes a shift on a PPF diagram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a movement along a PPF diagram means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using a PPF diagram when an economy is running beyond maximal output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Specialisation and Division of Labour can you: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specialisation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division of labour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production &amp; Productivity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List all the benefits &amp; drawbacks of specialisation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story of Adam Smith’s pin factory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pages 59 &amp; 60 from course textbook and answered the “mastered this topic questions” on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Attended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FC6F21" w:rsidRPr="00B04F65" w:rsidRDefault="00FC6F21" w:rsidP="00FC6F21">
      <w:pPr>
        <w:rPr>
          <w:rFonts w:ascii="Calibri Light" w:hAnsi="Calibri Light"/>
          <w:b/>
          <w:bCs/>
          <w:color w:val="000000"/>
          <w:sz w:val="28"/>
          <w:szCs w:val="28"/>
        </w:rPr>
      </w:pPr>
    </w:p>
    <w:p w:rsidR="00FC6F21" w:rsidRPr="00B04F65" w:rsidRDefault="00FC6F21" w:rsidP="00FC6F21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economics related news, and find articles on Macro economics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FC6F21" w:rsidRDefault="00FC6F21" w:rsidP="00FC6F21">
      <w:pPr>
        <w:jc w:val="center"/>
        <w:rPr>
          <w:rFonts w:ascii="Arial" w:hAnsi="Arial" w:cs="Arial"/>
          <w:b/>
          <w:u w:val="single"/>
        </w:rPr>
      </w:pPr>
    </w:p>
    <w:p w:rsidR="00FC6F21" w:rsidRDefault="00FC6F21"/>
    <w:p w:rsidR="00FC6F21" w:rsidRDefault="00FC6F21"/>
    <w:p w:rsidR="00FC6F21" w:rsidRDefault="00FC6F21"/>
    <w:p w:rsidR="00FC6F21" w:rsidRDefault="00FC6F21"/>
    <w:p w:rsidR="00FC6F21" w:rsidRPr="00FC6F21" w:rsidRDefault="00FC6F21" w:rsidP="00FC6F21">
      <w:pPr>
        <w:pStyle w:val="Heading1"/>
        <w:rPr>
          <w:rFonts w:asciiTheme="minorHAnsi" w:hAnsiTheme="minorHAnsi" w:cstheme="minorHAnsi"/>
          <w:color w:val="00B0F0"/>
          <w:sz w:val="36"/>
          <w:szCs w:val="36"/>
          <w:u w:val="single"/>
        </w:rPr>
      </w:pPr>
      <w:r w:rsidRPr="00FC6F21">
        <w:rPr>
          <w:rFonts w:asciiTheme="minorHAnsi" w:hAnsiTheme="minorHAnsi" w:cstheme="minorHAnsi"/>
          <w:color w:val="00B0F0"/>
          <w:sz w:val="36"/>
          <w:szCs w:val="36"/>
          <w:u w:val="single"/>
        </w:rPr>
        <w:lastRenderedPageBreak/>
        <w:t>02 Circular Flow of Y &amp; Macro Objectives: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FC6F21" w:rsidRPr="000F4F9D" w:rsidTr="00FC6F21">
        <w:trPr>
          <w:trHeight w:val="300"/>
        </w:trPr>
        <w:tc>
          <w:tcPr>
            <w:tcW w:w="7230" w:type="dxa"/>
            <w:vAlign w:val="center"/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Circular flow of income &amp; Macro objectives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21" w:rsidRPr="00664FD2" w:rsidRDefault="00FC6F21" w:rsidP="00FC6F21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FC6F21" w:rsidRPr="000F4F9D" w:rsidTr="00FC6F21">
        <w:tc>
          <w:tcPr>
            <w:tcW w:w="9498" w:type="dxa"/>
            <w:gridSpan w:val="4"/>
          </w:tcPr>
          <w:p w:rsidR="00FC6F21" w:rsidRPr="000F4F9D" w:rsidRDefault="00FC6F21" w:rsidP="00FC6F21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The Circular flow of income -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Draw a circular flow diagram for a closed economy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Draw a circular flow diagram for an open economy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List and explain all the injections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List and explain all the leakages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Link economic events to either a leakage or an injection to an economy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Income and wealth &amp; the multiplier effect, 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income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wealth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a flow concept and a stock concept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link between income and wealth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the multiplier effect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formula for the multiplier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the Marginal propensity to consume (MPC) and MPS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Evaluate using the multiplier effect (3 ways to evaluate)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br/>
              <w:t>Macroeconomic objectives can you: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4 main macroeconomic objectives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3 other macroeconomic objectives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economists evaluate each objective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Evaluate whether the government can achieve all its objectives at one time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the three policy tools the government uses to achieve its objectives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pages 138-149 from course textbook and answered the “mastered this topic questions” on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Attended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FC6F21" w:rsidRPr="00B04F65" w:rsidRDefault="00FC6F21" w:rsidP="00FC6F21">
      <w:pPr>
        <w:rPr>
          <w:rFonts w:ascii="Calibri Light" w:hAnsi="Calibri Light"/>
          <w:b/>
          <w:bCs/>
          <w:color w:val="000000"/>
          <w:sz w:val="28"/>
          <w:szCs w:val="28"/>
        </w:rPr>
      </w:pPr>
    </w:p>
    <w:p w:rsidR="00FC6F21" w:rsidRPr="00B04F65" w:rsidRDefault="00FC6F21" w:rsidP="00FC6F21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economics related news, and find articles on Macroeconomics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FC6F21" w:rsidRDefault="00FC6F21" w:rsidP="00FC6F21">
      <w:pPr>
        <w:jc w:val="center"/>
        <w:rPr>
          <w:rFonts w:ascii="Arial" w:hAnsi="Arial" w:cs="Arial"/>
          <w:b/>
          <w:u w:val="single"/>
        </w:rPr>
      </w:pPr>
    </w:p>
    <w:p w:rsidR="00FC6F21" w:rsidRDefault="00FC6F21"/>
    <w:p w:rsidR="00FC6F21" w:rsidRDefault="00FC6F21"/>
    <w:p w:rsidR="00FC6F21" w:rsidRPr="00FB0C6C" w:rsidRDefault="00FC6F21" w:rsidP="00FC6F21">
      <w:pPr>
        <w:pStyle w:val="Heading1"/>
      </w:pPr>
      <w:r w:rsidRPr="00FC6F21">
        <w:rPr>
          <w:rFonts w:asciiTheme="minorHAnsi" w:hAnsiTheme="minorHAnsi" w:cstheme="minorHAnsi"/>
          <w:color w:val="00B0F0"/>
          <w:sz w:val="36"/>
          <w:szCs w:val="36"/>
          <w:u w:val="single"/>
        </w:rPr>
        <w:lastRenderedPageBreak/>
        <w:t>03 Macro Objectives</w:t>
      </w:r>
      <w:r w:rsidRPr="008C5040"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FC6F21" w:rsidRPr="000F4F9D" w:rsidTr="00FC6F21">
        <w:trPr>
          <w:trHeight w:val="300"/>
        </w:trPr>
        <w:tc>
          <w:tcPr>
            <w:tcW w:w="7230" w:type="dxa"/>
            <w:vAlign w:val="center"/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Understand Measuring Macro objectives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21" w:rsidRPr="00664FD2" w:rsidRDefault="00FC6F21" w:rsidP="00FC6F21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FC6F21" w:rsidRPr="000F4F9D" w:rsidTr="00FC6F21">
        <w:tc>
          <w:tcPr>
            <w:tcW w:w="9498" w:type="dxa"/>
            <w:gridSpan w:val="4"/>
          </w:tcPr>
          <w:p w:rsidR="00FC6F21" w:rsidRPr="000F4F9D" w:rsidRDefault="00FC6F21" w:rsidP="00FC6F21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Inflation -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inflation and deflation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two measures of inflation and explain the differences between them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limitations of inflation as a measure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List and explain all the leakages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Link economic events to either a leakage or an injection to an economy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Employment &amp; Unemployment, 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unemployment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employment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2 measures of unemployment &amp; explain the differences between them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limitations of unemployment measures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why so called “full employment” is unobtainable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br/>
              <w:t>Economic Growth, can you: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short run economic growth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long run economic growth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Define/explain GDP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“GDP” and “Real GDP”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Define/explain the circular flow of income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rPr>
          <w:trHeight w:val="63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Balance of Payments, can you: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the Current account of the BOP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a current account deficit can be a cause for concern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the difference between a Budget deficit &amp; a Current account deficit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pages 149-165 from course textbook and answered the “mastered this topic questions” on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Attended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FC6F21" w:rsidRPr="00B04F65" w:rsidRDefault="00FC6F21" w:rsidP="00FC6F21">
      <w:pPr>
        <w:rPr>
          <w:rFonts w:ascii="Calibri Light" w:hAnsi="Calibri Light"/>
          <w:b/>
          <w:bCs/>
          <w:color w:val="000000"/>
          <w:sz w:val="28"/>
          <w:szCs w:val="28"/>
        </w:rPr>
      </w:pPr>
    </w:p>
    <w:p w:rsidR="00FC6F21" w:rsidRPr="00B04F65" w:rsidRDefault="00FC6F21" w:rsidP="00FC6F21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economics related news, and find articles on Macroeconomics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FC6F21" w:rsidRDefault="00FC6F21" w:rsidP="00FC6F21">
      <w:pPr>
        <w:jc w:val="center"/>
        <w:rPr>
          <w:rFonts w:ascii="Arial" w:hAnsi="Arial" w:cs="Arial"/>
          <w:b/>
          <w:u w:val="single"/>
        </w:rPr>
      </w:pPr>
    </w:p>
    <w:p w:rsidR="00FC6F21" w:rsidRDefault="00FC6F21"/>
    <w:p w:rsidR="00FC6F21" w:rsidRDefault="00FC6F21"/>
    <w:p w:rsidR="00FC6F21" w:rsidRDefault="00FC6F21"/>
    <w:p w:rsidR="00FC6F21" w:rsidRPr="00FC6F21" w:rsidRDefault="00FC6F21" w:rsidP="00FC6F21">
      <w:pPr>
        <w:pStyle w:val="Heading1"/>
        <w:rPr>
          <w:rFonts w:asciiTheme="minorHAnsi" w:hAnsiTheme="minorHAnsi" w:cstheme="minorHAnsi"/>
          <w:color w:val="0070C0"/>
          <w:sz w:val="36"/>
          <w:szCs w:val="36"/>
          <w:u w:val="single"/>
        </w:rPr>
      </w:pPr>
      <w:r w:rsidRPr="00FC6F21">
        <w:rPr>
          <w:rFonts w:asciiTheme="minorHAnsi" w:hAnsiTheme="minorHAnsi" w:cstheme="minorHAnsi"/>
          <w:color w:val="0070C0"/>
          <w:sz w:val="36"/>
          <w:szCs w:val="36"/>
          <w:u w:val="single"/>
        </w:rPr>
        <w:lastRenderedPageBreak/>
        <w:t>04 Aggregate Demand: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FC6F21" w:rsidRPr="000F4F9D" w:rsidTr="00FC6F21">
        <w:trPr>
          <w:trHeight w:val="300"/>
        </w:trPr>
        <w:tc>
          <w:tcPr>
            <w:tcW w:w="7230" w:type="dxa"/>
            <w:vAlign w:val="center"/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Aggregate Demand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21" w:rsidRPr="00664FD2" w:rsidRDefault="00FC6F21" w:rsidP="00FC6F21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FC6F21" w:rsidRPr="000F4F9D" w:rsidTr="00FC6F21">
        <w:tc>
          <w:tcPr>
            <w:tcW w:w="9498" w:type="dxa"/>
            <w:gridSpan w:val="4"/>
          </w:tcPr>
          <w:p w:rsidR="00FC6F21" w:rsidRPr="000F4F9D" w:rsidRDefault="00FC6F21" w:rsidP="00FC6F21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AD the basics  -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formula for AD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Write down the % of each component of AD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Consumption, Saving, Disposable income and interest rates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Aggregate Demand is different to Demand in micro economics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the MPC and MPS are and how they affect 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Consumption &amp; Investment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who invests and what they invest 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6F21" w:rsidRPr="000F4F9D" w:rsidRDefault="00FC6F21" w:rsidP="00FC6F21">
            <w:pPr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confidence leads to increased consumption (C) in a logical chain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an increase in house prices leads to increased C in a logical chain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lower taxes lead to increased C in a logical chain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Re-call the determinants of Investment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confidence leads to increased Investment (I) in a logical chain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lower interest leads to increased I in a logical chain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reduced corporation tax leads to increased I in a logical chain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Government spending and (X-M):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Define Government spending, and the Budget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a budget deficit and a budget surplus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budget deficit &amp; national debt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SPICED and how it’s effects on the economy (logical chains)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WIDEC and how it’s effects on the economy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7C0E97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lower interest rates leads to fall in the exchange rate (Hot money)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changes in income of UK &amp; foreign populations affect demand for X &amp; M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rise in quality of UK exports will improve (X-M)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Attended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FC6F21" w:rsidRPr="00B04F65" w:rsidRDefault="00FC6F21" w:rsidP="00FC6F21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economics related news, and find articles on Macro economics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FC6F21" w:rsidRDefault="00FC6F21" w:rsidP="00FC6F21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</w:p>
    <w:p w:rsidR="00FC6F21" w:rsidRDefault="00FC6F21" w:rsidP="00FC6F21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</w:p>
    <w:p w:rsidR="00FC6F21" w:rsidRPr="006307DA" w:rsidRDefault="00FC6F21" w:rsidP="00FC6F21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r>
        <w:rPr>
          <w:rFonts w:ascii="Calibri" w:hAnsi="Calibri" w:cs="Calibri"/>
          <w:color w:val="4472C4"/>
          <w:sz w:val="36"/>
          <w:szCs w:val="36"/>
          <w:u w:val="single"/>
        </w:rPr>
        <w:t>05 Aggregate Supply</w:t>
      </w:r>
      <w:r w:rsidRPr="006307DA">
        <w:rPr>
          <w:rFonts w:ascii="Calibri" w:hAnsi="Calibri" w:cs="Calibri"/>
          <w:color w:val="4472C4"/>
          <w:sz w:val="36"/>
          <w:szCs w:val="36"/>
          <w:u w:val="single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FC6F21" w:rsidRPr="000F4F9D" w:rsidTr="00FC6F21">
        <w:trPr>
          <w:trHeight w:val="300"/>
        </w:trPr>
        <w:tc>
          <w:tcPr>
            <w:tcW w:w="7230" w:type="dxa"/>
            <w:vAlign w:val="center"/>
          </w:tcPr>
          <w:p w:rsidR="00FC6F21" w:rsidRPr="000F4F9D" w:rsidRDefault="00FC6F21" w:rsidP="00FC6F21">
            <w:pPr>
              <w:rPr>
                <w:rFonts w:cs="Tahoma"/>
              </w:rPr>
            </w:pPr>
            <w:r>
              <w:rPr>
                <w:rFonts w:cs="Tahoma"/>
                <w:b/>
                <w:sz w:val="36"/>
                <w:szCs w:val="36"/>
              </w:rPr>
              <w:t>Do you understand Aggregate Supply fully</w:t>
            </w:r>
            <w:r w:rsidRPr="00664FD2">
              <w:rPr>
                <w:rFonts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C6F21" w:rsidRPr="000F4F9D" w:rsidRDefault="00FC6F21" w:rsidP="00FC6F21">
            <w:pPr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21" w:rsidRPr="00664FD2" w:rsidRDefault="00FC6F21" w:rsidP="00FC6F21">
            <w:pPr>
              <w:jc w:val="center"/>
              <w:rPr>
                <w:rFonts w:cs="Tahoma"/>
                <w:sz w:val="48"/>
                <w:szCs w:val="48"/>
              </w:rPr>
            </w:pPr>
            <w:r>
              <w:rPr>
                <w:rFonts w:cs="Tahoma"/>
                <w:sz w:val="48"/>
                <w:szCs w:val="48"/>
              </w:rPr>
              <w:sym w:font="Wingdings" w:char="F0FC"/>
            </w:r>
          </w:p>
        </w:tc>
      </w:tr>
      <w:tr w:rsidR="00FC6F21" w:rsidRPr="000F4F9D" w:rsidTr="00FC6F21">
        <w:tc>
          <w:tcPr>
            <w:tcW w:w="9498" w:type="dxa"/>
            <w:gridSpan w:val="4"/>
          </w:tcPr>
          <w:p w:rsidR="00FC6F21" w:rsidRPr="000F4F9D" w:rsidRDefault="00FC6F21" w:rsidP="00FC6F21">
            <w:pPr>
              <w:spacing w:before="120"/>
              <w:rPr>
                <w:rFonts w:cs="Tahoma"/>
              </w:rPr>
            </w:pPr>
            <w:r>
              <w:rPr>
                <w:rFonts w:cs="Tahoma"/>
                <w:b/>
                <w:sz w:val="28"/>
              </w:rPr>
              <w:t>Aggregate Supply, can you</w:t>
            </w:r>
            <w:r w:rsidRPr="000F4F9D">
              <w:rPr>
                <w:rFonts w:cs="Tahoma"/>
                <w:b/>
                <w:sz w:val="28"/>
              </w:rPr>
              <w:t>:</w:t>
            </w:r>
            <w:r w:rsidRPr="000F4F9D">
              <w:rPr>
                <w:rFonts w:cs="Tahoma"/>
              </w:rPr>
              <w:t xml:space="preserve"> </w:t>
            </w: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Define aggregate supply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Explain why the AS curve is upward sloping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Explain the factors that shift the AS curve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Explain why the AS curve is relatively elastic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Explain the difference between a micro supply curve and the macro AS curve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cs="Tahoma"/>
              </w:rPr>
            </w:pPr>
            <w:r>
              <w:rPr>
                <w:rFonts w:cs="Tahoma"/>
                <w:b/>
                <w:sz w:val="28"/>
              </w:rPr>
              <w:t>Long Run Aggregate Supply, can you</w:t>
            </w:r>
            <w:r w:rsidRPr="000F4F9D">
              <w:rPr>
                <w:rFonts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4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cs="Tahoma"/>
              </w:rPr>
            </w:pPr>
            <w:r>
              <w:rPr>
                <w:rFonts w:cs="Tahoma"/>
              </w:rPr>
              <w:t>Define Long run aggregate supply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C6F21" w:rsidRPr="000F4F9D" w:rsidRDefault="00FC6F21" w:rsidP="00FC6F21">
            <w:pPr>
              <w:rPr>
                <w:rFonts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6F21" w:rsidRPr="000F4F9D" w:rsidRDefault="00FC6F21" w:rsidP="00FC6F21">
            <w:pPr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cs="Tahoma"/>
              </w:rPr>
            </w:pPr>
            <w:r>
              <w:rPr>
                <w:rFonts w:cs="Tahoma"/>
              </w:rPr>
              <w:t>Explain why the classical model is a vertical 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7C0E97" w:rsidRDefault="00FC6F21" w:rsidP="00FC6F21">
            <w:pPr>
              <w:rPr>
                <w:rFonts w:cs="Tahoma"/>
              </w:rPr>
            </w:pPr>
            <w:r>
              <w:rPr>
                <w:rFonts w:cs="Tahoma"/>
              </w:rPr>
              <w:t>Identify another diagram that illustrates the same thing as the LRAS curve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Explain what the LRAS curve demonstrates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Explain the factors that shift the LRAS curve to the right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Can you think of any policies the government may use to shift the LRAS curve right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  <w:b/>
                <w:sz w:val="28"/>
              </w:rPr>
              <w:t>Equilibrium, can you: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7C0E97" w:rsidRDefault="00FC6F21" w:rsidP="00FC6F21">
            <w:pPr>
              <w:rPr>
                <w:rFonts w:cs="Tahoma"/>
              </w:rPr>
            </w:pPr>
            <w:r>
              <w:rPr>
                <w:rFonts w:cs="Tahoma"/>
              </w:rPr>
              <w:t>Explain and draw a negative output gap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Explain and draw a positive output gap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Explain what happens to equilibrium national output when AD increase beyond the LRAS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F21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rPr>
          <w:trHeight w:val="4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r>
              <w:rPr>
                <w:rFonts w:cs="Tahoma"/>
              </w:rPr>
              <w:t>Read pages and answered the “mastered this topic questions” on Godalming Online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Default="00FC6F21" w:rsidP="00FC6F21">
            <w:r>
              <w:rPr>
                <w:rFonts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rPr>
                <w:rFonts w:cs="Tahoma"/>
              </w:rPr>
            </w:pPr>
            <w:r>
              <w:rPr>
                <w:rFonts w:cs="Tahoma"/>
              </w:rPr>
              <w:t xml:space="preserve">Attended a support session in </w:t>
            </w:r>
            <w:proofErr w:type="spellStart"/>
            <w:r>
              <w:rPr>
                <w:rFonts w:cs="Tahoma"/>
              </w:rPr>
              <w:t>rm</w:t>
            </w:r>
            <w:proofErr w:type="spellEnd"/>
            <w:r>
              <w:rPr>
                <w:rFonts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</w:tbl>
    <w:p w:rsidR="00FC6F21" w:rsidRPr="000E3D7A" w:rsidRDefault="00FC6F21" w:rsidP="00FC6F21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cs="Tahoma"/>
          <w:b/>
          <w:sz w:val="28"/>
        </w:rPr>
        <w:t xml:space="preserve">   Boost exam performance</w:t>
      </w:r>
      <w:r w:rsidRPr="003A11AA">
        <w:rPr>
          <w:rFonts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  <w:tr w:rsidR="00FC6F21" w:rsidRPr="000F4F9D" w:rsidTr="00FC6F2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Read economics related news, and find articles on Aggregate Supply &amp; LRAS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21" w:rsidRPr="000F4F9D" w:rsidRDefault="00FC6F21" w:rsidP="00FC6F21">
            <w:pPr>
              <w:spacing w:before="20" w:after="20"/>
              <w:rPr>
                <w:rFonts w:cs="Tahoma"/>
              </w:rPr>
            </w:pPr>
          </w:p>
        </w:tc>
      </w:tr>
    </w:tbl>
    <w:p w:rsidR="00FC6F21" w:rsidRPr="00BD42B7" w:rsidRDefault="00FC6F21" w:rsidP="00FC6F21"/>
    <w:p w:rsidR="00FC6F21" w:rsidRDefault="00FC6F21"/>
    <w:p w:rsidR="00FC6F21" w:rsidRDefault="00FC6F21"/>
    <w:p w:rsidR="00FC6F21" w:rsidRDefault="00FC6F21"/>
    <w:p w:rsidR="00FC6F21" w:rsidRDefault="00FC6F21"/>
    <w:p w:rsidR="00FC6F21" w:rsidRDefault="00FC6F21"/>
    <w:p w:rsidR="00FC6F21" w:rsidRDefault="00FC6F21"/>
    <w:p w:rsidR="00FC6F21" w:rsidRDefault="00FC6F21"/>
    <w:p w:rsidR="00FC6F21" w:rsidRDefault="00FC6F21"/>
    <w:p w:rsidR="00915832" w:rsidRDefault="00915832" w:rsidP="00915832">
      <w:pPr>
        <w:jc w:val="both"/>
        <w:rPr>
          <w:rFonts w:ascii="Arial" w:hAnsi="Arial" w:cs="Arial"/>
          <w:b/>
        </w:rPr>
      </w:pPr>
    </w:p>
    <w:p w:rsidR="00915832" w:rsidRDefault="00915832" w:rsidP="00915832">
      <w:pPr>
        <w:jc w:val="both"/>
        <w:rPr>
          <w:rFonts w:ascii="Arial" w:hAnsi="Arial" w:cs="Arial"/>
          <w:b/>
        </w:rPr>
      </w:pPr>
    </w:p>
    <w:p w:rsidR="00915832" w:rsidRPr="006307DA" w:rsidRDefault="00915832" w:rsidP="00915832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r>
        <w:rPr>
          <w:rFonts w:ascii="Calibri" w:hAnsi="Calibri" w:cs="Calibri"/>
          <w:color w:val="4472C4"/>
          <w:sz w:val="36"/>
          <w:szCs w:val="36"/>
          <w:u w:val="single"/>
        </w:rPr>
        <w:t>06 Macro Objectives</w:t>
      </w:r>
      <w:r w:rsidRPr="006307DA">
        <w:rPr>
          <w:rFonts w:ascii="Calibri" w:hAnsi="Calibri" w:cs="Calibri"/>
          <w:color w:val="4472C4"/>
          <w:sz w:val="36"/>
          <w:szCs w:val="36"/>
          <w:u w:val="single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915832" w:rsidRPr="000F4F9D" w:rsidTr="006B408F">
        <w:trPr>
          <w:trHeight w:val="300"/>
        </w:trPr>
        <w:tc>
          <w:tcPr>
            <w:tcW w:w="7230" w:type="dxa"/>
            <w:vAlign w:val="center"/>
          </w:tcPr>
          <w:p w:rsidR="00915832" w:rsidRPr="000F4F9D" w:rsidRDefault="00915832" w:rsidP="006B40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Macro Objectives fully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15832" w:rsidRPr="000F4F9D" w:rsidRDefault="00915832" w:rsidP="006B408F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32" w:rsidRPr="00664FD2" w:rsidRDefault="00915832" w:rsidP="006B408F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915832" w:rsidRPr="000F4F9D" w:rsidTr="006B408F">
        <w:tc>
          <w:tcPr>
            <w:tcW w:w="9498" w:type="dxa"/>
            <w:gridSpan w:val="4"/>
          </w:tcPr>
          <w:p w:rsidR="00915832" w:rsidRPr="000F4F9D" w:rsidRDefault="00915832" w:rsidP="006B408F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Inflation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>
              <w:rPr>
                <w:rFonts w:ascii="Calibri" w:hAnsi="Calibri" w:cs="Tahoma"/>
                <w:b/>
                <w:sz w:val="28"/>
              </w:rPr>
              <w:t xml:space="preserve"> Can you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Inflation, explain how it’s measured, and what the UK target is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who is in charge of achieving the inflation target and the main tools used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Demand pull inflation and illustrate on an AD/AS diagram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main causes of demand pull inflation &amp; methods of correction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Cost push inflation and illustrate on an AD/AS diagram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main causes of cost push inflation &amp; methods of correction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Deflation and explain the consequences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gridAfter w:val="1"/>
          <w:wAfter w:w="709" w:type="dxa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Unemployment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>
              <w:rPr>
                <w:rFonts w:ascii="Calibri" w:hAnsi="Calibri" w:cs="Tahoma"/>
                <w:b/>
                <w:sz w:val="28"/>
              </w:rPr>
              <w:t xml:space="preserve">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7C0E97" w:rsidRDefault="00915832" w:rsidP="006B408F">
            <w:pPr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Identify the two main measures of unemployment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7C0E97" w:rsidRDefault="00915832" w:rsidP="006B408F">
            <w:pPr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Explain the concepts of voluntary and involuntary unemployment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Identify the four main types of unemployment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Identify the consequences of unemployment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Illustrate unemployment on a range of diagrams (4 minimum)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gridAfter w:val="1"/>
          <w:wAfter w:w="709" w:type="dxa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Economic Growth: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short run and long run economic growth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7C0E97" w:rsidRDefault="00915832" w:rsidP="006B40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Demand side causes of SR growth and draw it on a diagram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Supply side causes of SR growth and draw it on a diagram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the cause of LR growth and draw it on a diagram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benefits and drawbacks of economic growth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gridAfter w:val="1"/>
          <w:wAfter w:w="709" w:type="dxa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Balance of Payments (current Account):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Can you identify the three main accounts of BOP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trHeight w:val="27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Identify the four components of the current account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the difference between a current account deficit and a budget deficit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 the difference between a deficit and a surplus on the current account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Identify the four main factors that influence a country’s current account balance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the benefits &amp; drawbacks of running a current account deficit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pages 217 – 227 in the year 1 text book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Attended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915832" w:rsidRPr="000E3D7A" w:rsidRDefault="00915832" w:rsidP="00915832">
      <w:pPr>
        <w:rPr>
          <w:rFonts w:ascii="Calibri Light" w:hAnsi="Calibri Light"/>
          <w:b/>
          <w:bCs/>
          <w:color w:val="000000"/>
          <w:sz w:val="28"/>
          <w:szCs w:val="28"/>
        </w:rPr>
      </w:pPr>
    </w:p>
    <w:p w:rsidR="00915832" w:rsidRPr="000E3D7A" w:rsidRDefault="00915832" w:rsidP="00915832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915832" w:rsidRPr="000F4F9D" w:rsidTr="006B408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915832" w:rsidRPr="006307DA" w:rsidRDefault="00915832" w:rsidP="00915832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r>
        <w:rPr>
          <w:rFonts w:ascii="Calibri" w:hAnsi="Calibri" w:cs="Calibri"/>
          <w:color w:val="4472C4"/>
          <w:sz w:val="36"/>
          <w:szCs w:val="36"/>
          <w:u w:val="single"/>
        </w:rPr>
        <w:lastRenderedPageBreak/>
        <w:t>07 Macro</w:t>
      </w:r>
      <w:bookmarkStart w:id="2" w:name="_GoBack"/>
      <w:bookmarkEnd w:id="2"/>
      <w:r>
        <w:rPr>
          <w:rFonts w:ascii="Calibri" w:hAnsi="Calibri" w:cs="Calibri"/>
          <w:color w:val="4472C4"/>
          <w:sz w:val="36"/>
          <w:szCs w:val="36"/>
          <w:u w:val="single"/>
        </w:rPr>
        <w:t>economic Policy</w:t>
      </w:r>
      <w:r w:rsidRPr="006307DA">
        <w:rPr>
          <w:rFonts w:ascii="Calibri" w:hAnsi="Calibri" w:cs="Calibri"/>
          <w:color w:val="4472C4"/>
          <w:sz w:val="36"/>
          <w:szCs w:val="36"/>
          <w:u w:val="single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915832" w:rsidRPr="000F4F9D" w:rsidTr="006B408F">
        <w:trPr>
          <w:trHeight w:val="300"/>
        </w:trPr>
        <w:tc>
          <w:tcPr>
            <w:tcW w:w="7230" w:type="dxa"/>
            <w:vAlign w:val="center"/>
          </w:tcPr>
          <w:p w:rsidR="00915832" w:rsidRPr="00963811" w:rsidRDefault="00915832" w:rsidP="00915832">
            <w:pPr>
              <w:rPr>
                <w:rFonts w:ascii="Calibri" w:hAnsi="Calibri" w:cs="Tahoma"/>
                <w:sz w:val="32"/>
                <w:szCs w:val="32"/>
              </w:rPr>
            </w:pPr>
            <w:r w:rsidRPr="00963811">
              <w:rPr>
                <w:rFonts w:ascii="Calibri" w:hAnsi="Calibri" w:cs="Tahoma"/>
                <w:b/>
                <w:sz w:val="32"/>
                <w:szCs w:val="32"/>
              </w:rPr>
              <w:t>Do you understand Macroeconomic Policy fully?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15832" w:rsidRPr="000F4F9D" w:rsidRDefault="00915832" w:rsidP="006B408F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32" w:rsidRPr="00664FD2" w:rsidRDefault="00915832" w:rsidP="006B408F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915832" w:rsidRPr="000F4F9D" w:rsidTr="006B408F">
        <w:tc>
          <w:tcPr>
            <w:tcW w:w="9498" w:type="dxa"/>
            <w:gridSpan w:val="4"/>
          </w:tcPr>
          <w:p w:rsidR="00915832" w:rsidRPr="000F4F9D" w:rsidRDefault="00915832" w:rsidP="006B408F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Fiscal Policy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  <w:r w:rsidRPr="00963811">
              <w:rPr>
                <w:rFonts w:cstheme="minorHAnsi"/>
              </w:rPr>
              <w:t>can you</w:t>
            </w: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Write out the 7 macro-economic objectives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who organises Fiscal policy in the UK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fiscal policy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a budget deficit and a budget surplus are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national debt &amp; give details of the UK national debt as a % of GDP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the difference is between a budget deficit &amp; a current account deficit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Write down the three types of government spending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expansionary fiscal policy  and link how it might be used to macro objectives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contractionary fiscal policy and link how it might be used to macro objectives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Monetary Policy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>
              <w:rPr>
                <w:rFonts w:ascii="Calibri" w:hAnsi="Calibri" w:cs="Tahoma"/>
                <w:b/>
                <w:sz w:val="28"/>
              </w:rPr>
              <w:t xml:space="preserve"> </w:t>
            </w:r>
            <w:r w:rsidRPr="00963811">
              <w:rPr>
                <w:rFonts w:ascii="Calibri" w:hAnsi="Calibri" w:cs="Tahoma"/>
              </w:rPr>
              <w:t>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4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7C0E97" w:rsidRDefault="00915832" w:rsidP="006B40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three tools of monetary policy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15832" w:rsidRPr="000F4F9D" w:rsidRDefault="00915832" w:rsidP="006B408F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832" w:rsidRPr="000F4F9D" w:rsidRDefault="00915832" w:rsidP="006B408F">
            <w:pPr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7C0E97" w:rsidRDefault="00915832" w:rsidP="006B40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main target of the Bank of England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trHeight w:val="435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7C0E97" w:rsidRDefault="00915832" w:rsidP="006B40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what happens to </w:t>
            </w:r>
            <w:proofErr w:type="spellStart"/>
            <w:r>
              <w:rPr>
                <w:rFonts w:ascii="Calibri" w:hAnsi="Calibri" w:cs="Tahoma"/>
              </w:rPr>
              <w:t>macro economic</w:t>
            </w:r>
            <w:proofErr w:type="spellEnd"/>
            <w:r>
              <w:rPr>
                <w:rFonts w:ascii="Calibri" w:hAnsi="Calibri" w:cs="Tahoma"/>
              </w:rPr>
              <w:t xml:space="preserve"> objectives if there’s a rise in interest rates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what happens to </w:t>
            </w:r>
            <w:proofErr w:type="spellStart"/>
            <w:r>
              <w:rPr>
                <w:rFonts w:ascii="Calibri" w:hAnsi="Calibri" w:cs="Tahoma"/>
              </w:rPr>
              <w:t>macro economic</w:t>
            </w:r>
            <w:proofErr w:type="spellEnd"/>
            <w:r>
              <w:rPr>
                <w:rFonts w:ascii="Calibri" w:hAnsi="Calibri" w:cs="Tahoma"/>
              </w:rPr>
              <w:t xml:space="preserve"> objectives if there’s a rise in interest rates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how QE works to boost the economy and evaluate </w:t>
            </w:r>
            <w:proofErr w:type="spellStart"/>
            <w:r>
              <w:rPr>
                <w:rFonts w:ascii="Calibri" w:hAnsi="Calibri" w:cs="Tahoma"/>
              </w:rPr>
              <w:t>it’s</w:t>
            </w:r>
            <w:proofErr w:type="spellEnd"/>
            <w:r>
              <w:rPr>
                <w:rFonts w:ascii="Calibri" w:hAnsi="Calibri" w:cs="Tahoma"/>
              </w:rPr>
              <w:t xml:space="preserve"> usage (negative impacts)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Forward Guidance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Supply-side Policies: </w:t>
            </w:r>
            <w:r w:rsidRPr="00963811">
              <w:rPr>
                <w:rFonts w:ascii="Calibri" w:hAnsi="Calibri" w:cs="Tahoma"/>
              </w:rPr>
              <w:t>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rPr>
          <w:trHeight w:val="35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7C0E97" w:rsidRDefault="00915832" w:rsidP="006B40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Supply side policies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Illustrate the effect of supply side policies using a diagram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is supposed to happen to the factors of production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impact on macroeconomic objectives after supply side policies implemented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Evaluate supply side policies – come up with three minimum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course text book Monetary P 234-244, Fiscal P 244- 258 &amp; Supply Side P 259-266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 recommended videos from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915832" w:rsidRPr="000F4F9D" w:rsidTr="006B408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Attended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2" w:rsidRPr="000F4F9D" w:rsidRDefault="00915832" w:rsidP="006B408F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915832" w:rsidRDefault="00915832"/>
    <w:sectPr w:rsidR="00915832" w:rsidSect="00FC6F21">
      <w:footerReference w:type="default" r:id="rId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21" w:rsidRPr="00A9721A" w:rsidRDefault="00FC6F21" w:rsidP="00FC6F21">
    <w:pPr>
      <w:pStyle w:val="Footer"/>
      <w:pBdr>
        <w:top w:val="single" w:sz="4" w:space="1" w:color="D9D9D9"/>
      </w:pBdr>
      <w:rPr>
        <w:rFonts w:ascii="Calibri" w:hAnsi="Calibri" w:cs="Calibri"/>
        <w:color w:val="808080"/>
        <w:spacing w:val="60"/>
      </w:rPr>
    </w:pPr>
    <w:r w:rsidRPr="00F50ACB">
      <w:rPr>
        <w:rFonts w:ascii="Calibri" w:hAnsi="Calibri" w:cs="Calibri"/>
      </w:rPr>
      <w:fldChar w:fldCharType="begin"/>
    </w:r>
    <w:r w:rsidRPr="00F50ACB">
      <w:rPr>
        <w:rFonts w:ascii="Calibri" w:hAnsi="Calibri" w:cs="Calibri"/>
      </w:rPr>
      <w:instrText xml:space="preserve"> PAGE   \* MERGEFORMAT </w:instrText>
    </w:r>
    <w:r w:rsidRPr="00F50ACB">
      <w:rPr>
        <w:rFonts w:ascii="Calibri" w:hAnsi="Calibri" w:cs="Calibri"/>
      </w:rPr>
      <w:fldChar w:fldCharType="separate"/>
    </w:r>
    <w:r w:rsidR="00915832" w:rsidRPr="00915832">
      <w:rPr>
        <w:rFonts w:ascii="Calibri" w:hAnsi="Calibri" w:cs="Calibri"/>
        <w:b/>
        <w:bCs/>
        <w:noProof/>
      </w:rPr>
      <w:t>7</w:t>
    </w:r>
    <w:r w:rsidRPr="00F50ACB">
      <w:rPr>
        <w:rFonts w:ascii="Calibri" w:hAnsi="Calibri" w:cs="Calibri"/>
        <w:b/>
        <w:bCs/>
        <w:noProof/>
      </w:rPr>
      <w:fldChar w:fldCharType="end"/>
    </w:r>
    <w:r w:rsidRPr="00F50ACB">
      <w:rPr>
        <w:rFonts w:ascii="Calibri" w:hAnsi="Calibri" w:cs="Calibri"/>
        <w:b/>
        <w:bCs/>
      </w:rPr>
      <w:t xml:space="preserve"> | </w:t>
    </w:r>
    <w:r w:rsidRPr="00F50ACB">
      <w:rPr>
        <w:rFonts w:ascii="Calibri" w:hAnsi="Calibri" w:cs="Calibri"/>
        <w:color w:val="808080"/>
        <w:spacing w:val="60"/>
      </w:rPr>
      <w:t>Introduction to M</w:t>
    </w:r>
    <w:r>
      <w:rPr>
        <w:rFonts w:ascii="Calibri" w:hAnsi="Calibri" w:cs="Calibri"/>
        <w:color w:val="808080"/>
        <w:spacing w:val="60"/>
      </w:rPr>
      <w:t>a</w:t>
    </w:r>
    <w:r w:rsidRPr="00F50ACB">
      <w:rPr>
        <w:rFonts w:ascii="Calibri" w:hAnsi="Calibri" w:cs="Calibri"/>
        <w:color w:val="808080"/>
        <w:spacing w:val="60"/>
      </w:rPr>
      <w:t xml:space="preserve">croeconomics </w:t>
    </w:r>
  </w:p>
  <w:p w:rsidR="00FC6F21" w:rsidRPr="00F50ACB" w:rsidRDefault="00FC6F21">
    <w:pPr>
      <w:pStyle w:val="Footer"/>
      <w:rPr>
        <w:rFonts w:ascii="Calibri" w:hAnsi="Calibri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D"/>
    <w:rsid w:val="004A5814"/>
    <w:rsid w:val="00915832"/>
    <w:rsid w:val="009B66CC"/>
    <w:rsid w:val="00EB4DDD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1D52"/>
  <w15:chartTrackingRefBased/>
  <w15:docId w15:val="{099D351E-AF37-49B6-8C7A-0FC5348F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C6F2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6F21"/>
    <w:rPr>
      <w:rFonts w:ascii="Calibri Light" w:eastAsia="Times New Roman" w:hAnsi="Calibri Light" w:cs="Times New Roman"/>
      <w:b/>
      <w:bCs/>
      <w:kern w:val="32"/>
      <w:sz w:val="32"/>
      <w:szCs w:val="32"/>
      <w:lang w:eastAsia="en-GB"/>
    </w:rPr>
  </w:style>
  <w:style w:type="paragraph" w:styleId="Footer">
    <w:name w:val="footer"/>
    <w:basedOn w:val="Normal"/>
    <w:link w:val="FooterChar"/>
    <w:uiPriority w:val="99"/>
    <w:rsid w:val="00FC6F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2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FA1EC342</Template>
  <TotalTime>13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2</cp:revision>
  <dcterms:created xsi:type="dcterms:W3CDTF">2019-04-08T12:35:00Z</dcterms:created>
  <dcterms:modified xsi:type="dcterms:W3CDTF">2019-04-08T12:50:00Z</dcterms:modified>
</cp:coreProperties>
</file>