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A5" w:rsidRDefault="00D71C3F">
      <w:r>
        <w:rPr>
          <w:noProof/>
          <w:lang w:eastAsia="en-GB"/>
        </w:rPr>
        <w:drawing>
          <wp:inline distT="0" distB="0" distL="0" distR="0" wp14:anchorId="7B89A737" wp14:editId="27A1B123">
            <wp:extent cx="5731510" cy="43929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D9" w:rsidRDefault="00CA4CD9">
      <w:r>
        <w:rPr>
          <w:noProof/>
          <w:lang w:eastAsia="en-GB"/>
        </w:rPr>
        <w:drawing>
          <wp:inline distT="0" distB="0" distL="0" distR="0" wp14:anchorId="2A0D9767" wp14:editId="1E15A77F">
            <wp:extent cx="5324475" cy="3857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C3F" w:rsidRDefault="00D71C3F">
      <w:r>
        <w:rPr>
          <w:noProof/>
          <w:lang w:eastAsia="en-GB"/>
        </w:rPr>
        <w:lastRenderedPageBreak/>
        <w:drawing>
          <wp:inline distT="0" distB="0" distL="0" distR="0" wp14:anchorId="5CEA5F2A" wp14:editId="1EB5CB5B">
            <wp:extent cx="5731510" cy="4201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C3F" w:rsidRDefault="00D71C3F">
      <w:r>
        <w:t xml:space="preserve">01 Using the data in extract A calculate (to one decimal place) the percentage change in the exchange rate between </w:t>
      </w:r>
      <w:r w:rsidR="00BD1A5A">
        <w:t>the US Dollar and the Chinese Y</w:t>
      </w:r>
      <w:r>
        <w:t>u</w:t>
      </w:r>
      <w:r w:rsidR="00BD1A5A">
        <w:t>a</w:t>
      </w:r>
      <w:r>
        <w:t>n between the 1</w:t>
      </w:r>
      <w:r w:rsidRPr="00D71C3F">
        <w:rPr>
          <w:vertAlign w:val="superscript"/>
        </w:rPr>
        <w:t>st</w:t>
      </w:r>
      <w:r w:rsidR="00236669">
        <w:t xml:space="preserve"> and 13</w:t>
      </w:r>
      <w:r w:rsidRPr="00D71C3F">
        <w:rPr>
          <w:vertAlign w:val="superscript"/>
        </w:rPr>
        <w:t>th</w:t>
      </w:r>
      <w:r>
        <w:t xml:space="preserve"> August</w:t>
      </w:r>
      <w:r w:rsidR="009D33F1">
        <w:t xml:space="preserve">             </w:t>
      </w:r>
      <w:bookmarkStart w:id="0" w:name="_GoBack"/>
      <w:bookmarkEnd w:id="0"/>
      <w:r w:rsidR="009D33F1">
        <w:rPr>
          <w:b/>
        </w:rPr>
        <w:t xml:space="preserve">(2 </w:t>
      </w:r>
      <w:r w:rsidR="00BD1A5A" w:rsidRPr="00E75CFB">
        <w:rPr>
          <w:b/>
        </w:rPr>
        <w:t>marks)</w:t>
      </w:r>
    </w:p>
    <w:p w:rsidR="00BD1A5A" w:rsidRDefault="00BD1A5A"/>
    <w:p w:rsidR="00BD1A5A" w:rsidRDefault="00BD1A5A">
      <w:r>
        <w:t xml:space="preserve">03 With the help of a diagram explain how a decrease in the exchange rate would affect the UK balance of trade in goods </w:t>
      </w:r>
      <w:r w:rsidRPr="00E75CFB">
        <w:rPr>
          <w:b/>
        </w:rPr>
        <w:t>(9 marks)</w:t>
      </w:r>
    </w:p>
    <w:p w:rsidR="00BD1A5A" w:rsidRDefault="00BD1A5A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>
      <w:r>
        <w:rPr>
          <w:noProof/>
          <w:lang w:eastAsia="en-GB"/>
        </w:rPr>
        <w:lastRenderedPageBreak/>
        <w:drawing>
          <wp:inline distT="0" distB="0" distL="0" distR="0" wp14:anchorId="2B83B6DE" wp14:editId="021FBB7D">
            <wp:extent cx="5048250" cy="413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A5" w:rsidRDefault="005109A5">
      <w:r>
        <w:rPr>
          <w:noProof/>
          <w:lang w:eastAsia="en-GB"/>
        </w:rPr>
        <w:drawing>
          <wp:inline distT="0" distB="0" distL="0" distR="0" wp14:anchorId="53BF73DB" wp14:editId="20E6F1A0">
            <wp:extent cx="5429250" cy="2200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A5" w:rsidRDefault="005109A5">
      <w:r>
        <w:rPr>
          <w:noProof/>
          <w:lang w:eastAsia="en-GB"/>
        </w:rPr>
        <w:drawing>
          <wp:inline distT="0" distB="0" distL="0" distR="0" wp14:anchorId="1129D521" wp14:editId="554CFE58">
            <wp:extent cx="5314950" cy="933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A5" w:rsidRDefault="005109A5">
      <w:r>
        <w:rPr>
          <w:noProof/>
          <w:lang w:eastAsia="en-GB"/>
        </w:rPr>
        <w:lastRenderedPageBreak/>
        <w:drawing>
          <wp:inline distT="0" distB="0" distL="0" distR="0" wp14:anchorId="2E157126" wp14:editId="2752DCC1">
            <wp:extent cx="5400675" cy="3409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A5" w:rsidRDefault="005109A5">
      <w:r>
        <w:t xml:space="preserve">01 Using the table in extract D calculate to two decimal places the </w:t>
      </w:r>
      <w:r w:rsidR="006E5BB2">
        <w:t>percentage change in U</w:t>
      </w:r>
      <w:r w:rsidR="009D33F1">
        <w:t>K</w:t>
      </w:r>
      <w:r w:rsidR="006E5BB2">
        <w:t xml:space="preserve"> milk production betwe</w:t>
      </w:r>
      <w:r w:rsidR="00CA4CD9">
        <w:t>en 1991(13700)  and 2010 (12800)</w:t>
      </w:r>
      <w:r w:rsidR="006E5BB2">
        <w:t xml:space="preserve"> </w:t>
      </w:r>
      <w:r w:rsidR="00E75CFB" w:rsidRPr="00E75CFB">
        <w:rPr>
          <w:b/>
        </w:rPr>
        <w:t>(2 Marks)</w:t>
      </w:r>
    </w:p>
    <w:p w:rsidR="005109A5" w:rsidRDefault="005109A5">
      <w:r>
        <w:t>02 Expl</w:t>
      </w:r>
      <w:r w:rsidR="006E5BB2">
        <w:t xml:space="preserve">ain how the data </w:t>
      </w:r>
      <w:r>
        <w:t>in extract D shows that there has been an improvement in productivity within EU milk production</w:t>
      </w:r>
      <w:r w:rsidR="00E75CFB">
        <w:t xml:space="preserve"> </w:t>
      </w:r>
      <w:r w:rsidR="00E75CFB" w:rsidRPr="00E75CFB">
        <w:rPr>
          <w:b/>
        </w:rPr>
        <w:t>(4 Marks)</w:t>
      </w:r>
    </w:p>
    <w:p w:rsidR="005109A5" w:rsidRDefault="005109A5">
      <w:r>
        <w:t xml:space="preserve">03 </w:t>
      </w:r>
      <w:r w:rsidR="006E5BB2">
        <w:t>Explain with the help of a diagram how the market power of the supermarkets can affect the profitability of dairy farms</w:t>
      </w:r>
      <w:r w:rsidR="00CA4CD9">
        <w:t>.</w:t>
      </w:r>
      <w:r w:rsidR="00E75CFB">
        <w:t xml:space="preserve"> </w:t>
      </w:r>
      <w:r w:rsidR="00E75CFB" w:rsidRPr="00E75CFB">
        <w:rPr>
          <w:b/>
        </w:rPr>
        <w:t>(9 Marks)</w:t>
      </w:r>
    </w:p>
    <w:p w:rsidR="006E5BB2" w:rsidRDefault="006E5BB2"/>
    <w:p w:rsidR="006E5BB2" w:rsidRDefault="006E5BB2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/>
    <w:p w:rsidR="005109A5" w:rsidRDefault="005109A5"/>
    <w:sectPr w:rsidR="00510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3F"/>
    <w:rsid w:val="00236669"/>
    <w:rsid w:val="004A5814"/>
    <w:rsid w:val="005109A5"/>
    <w:rsid w:val="006E5BB2"/>
    <w:rsid w:val="009B66CC"/>
    <w:rsid w:val="009D33F1"/>
    <w:rsid w:val="00BD1A5A"/>
    <w:rsid w:val="00CA4CD9"/>
    <w:rsid w:val="00D71C3F"/>
    <w:rsid w:val="00E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46E6"/>
  <w15:chartTrackingRefBased/>
  <w15:docId w15:val="{2002A782-C523-4450-B7A4-EB44C0B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E4F5F6A3</Template>
  <TotalTime>1103</TotalTime>
  <Pages>4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6</cp:revision>
  <dcterms:created xsi:type="dcterms:W3CDTF">2018-11-23T16:49:00Z</dcterms:created>
  <dcterms:modified xsi:type="dcterms:W3CDTF">2018-11-27T08:23:00Z</dcterms:modified>
</cp:coreProperties>
</file>